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0C" w:rsidRPr="00735B39" w:rsidRDefault="00035A0C" w:rsidP="005175B5">
      <w:pPr>
        <w:pStyle w:val="NoSpacing"/>
        <w:pBdr>
          <w:bottom w:val="single" w:sz="12" w:space="1" w:color="auto"/>
        </w:pBdr>
        <w:jc w:val="both"/>
        <w:rPr>
          <w:b/>
          <w:bCs/>
          <w:sz w:val="24"/>
          <w:szCs w:val="24"/>
        </w:rPr>
      </w:pPr>
      <w:r w:rsidRPr="00735B39">
        <w:rPr>
          <w:b/>
          <w:bCs/>
          <w:sz w:val="24"/>
          <w:szCs w:val="24"/>
        </w:rPr>
        <w:t>MINUTES OF DLRC</w:t>
      </w:r>
      <w:r w:rsidR="006D71AD" w:rsidRPr="00735B39">
        <w:rPr>
          <w:b/>
          <w:bCs/>
          <w:sz w:val="24"/>
          <w:szCs w:val="24"/>
        </w:rPr>
        <w:t xml:space="preserve">/ DLCC </w:t>
      </w:r>
      <w:r w:rsidR="00107C57">
        <w:rPr>
          <w:b/>
          <w:bCs/>
          <w:sz w:val="24"/>
          <w:szCs w:val="24"/>
        </w:rPr>
        <w:t xml:space="preserve">MEETING </w:t>
      </w:r>
      <w:r w:rsidRPr="00735B39">
        <w:rPr>
          <w:b/>
          <w:bCs/>
          <w:sz w:val="24"/>
          <w:szCs w:val="24"/>
        </w:rPr>
        <w:t xml:space="preserve"> HELD ON</w:t>
      </w:r>
      <w:r w:rsidR="00DC0588">
        <w:rPr>
          <w:b/>
          <w:bCs/>
          <w:sz w:val="24"/>
          <w:szCs w:val="24"/>
        </w:rPr>
        <w:t xml:space="preserve"> </w:t>
      </w:r>
      <w:r w:rsidR="004B02DF">
        <w:rPr>
          <w:b/>
          <w:bCs/>
          <w:sz w:val="24"/>
          <w:szCs w:val="24"/>
        </w:rPr>
        <w:t>2</w:t>
      </w:r>
      <w:r w:rsidR="00853D7A">
        <w:rPr>
          <w:b/>
          <w:bCs/>
          <w:sz w:val="24"/>
          <w:szCs w:val="24"/>
        </w:rPr>
        <w:t>0/0</w:t>
      </w:r>
      <w:r w:rsidR="00FC6C05">
        <w:rPr>
          <w:b/>
          <w:bCs/>
          <w:sz w:val="24"/>
          <w:szCs w:val="24"/>
        </w:rPr>
        <w:t>6</w:t>
      </w:r>
      <w:r w:rsidR="00853D7A">
        <w:rPr>
          <w:b/>
          <w:bCs/>
          <w:sz w:val="24"/>
          <w:szCs w:val="24"/>
        </w:rPr>
        <w:t>/2019</w:t>
      </w:r>
      <w:r w:rsidR="003A73B0">
        <w:rPr>
          <w:b/>
          <w:bCs/>
          <w:sz w:val="24"/>
          <w:szCs w:val="24"/>
        </w:rPr>
        <w:t xml:space="preserve"> AT </w:t>
      </w:r>
      <w:r w:rsidR="007E36CF">
        <w:rPr>
          <w:b/>
          <w:bCs/>
          <w:sz w:val="24"/>
          <w:szCs w:val="24"/>
        </w:rPr>
        <w:t>16</w:t>
      </w:r>
      <w:r w:rsidR="003A73B0">
        <w:rPr>
          <w:b/>
          <w:bCs/>
          <w:sz w:val="24"/>
          <w:szCs w:val="24"/>
        </w:rPr>
        <w:t>.</w:t>
      </w:r>
      <w:r w:rsidR="000F4482">
        <w:rPr>
          <w:b/>
          <w:bCs/>
          <w:sz w:val="24"/>
          <w:szCs w:val="24"/>
        </w:rPr>
        <w:t>30</w:t>
      </w:r>
      <w:r w:rsidRPr="00735B39">
        <w:rPr>
          <w:b/>
          <w:bCs/>
          <w:sz w:val="24"/>
          <w:szCs w:val="24"/>
        </w:rPr>
        <w:t xml:space="preserve"> HOURS FOR THE QUARTER ENDED </w:t>
      </w:r>
      <w:r w:rsidR="00FC6C05">
        <w:rPr>
          <w:b/>
          <w:bCs/>
          <w:sz w:val="24"/>
          <w:szCs w:val="24"/>
        </w:rPr>
        <w:t>MARCH</w:t>
      </w:r>
      <w:r w:rsidR="00574617">
        <w:rPr>
          <w:b/>
          <w:bCs/>
          <w:sz w:val="24"/>
          <w:szCs w:val="24"/>
        </w:rPr>
        <w:t>-2018</w:t>
      </w:r>
      <w:r w:rsidR="005175B5">
        <w:rPr>
          <w:b/>
          <w:bCs/>
          <w:sz w:val="24"/>
          <w:szCs w:val="24"/>
        </w:rPr>
        <w:t xml:space="preserve"> PRECIDED</w:t>
      </w:r>
      <w:r w:rsidR="00683CD9">
        <w:rPr>
          <w:b/>
          <w:bCs/>
          <w:sz w:val="24"/>
          <w:szCs w:val="24"/>
        </w:rPr>
        <w:t xml:space="preserve"> OVER</w:t>
      </w:r>
      <w:r w:rsidR="005175B5">
        <w:rPr>
          <w:b/>
          <w:bCs/>
          <w:sz w:val="24"/>
          <w:szCs w:val="24"/>
        </w:rPr>
        <w:t xml:space="preserve"> BY HON’BLE SHRI </w:t>
      </w:r>
      <w:r w:rsidR="00574617">
        <w:rPr>
          <w:b/>
          <w:bCs/>
          <w:sz w:val="24"/>
          <w:szCs w:val="24"/>
        </w:rPr>
        <w:t>R</w:t>
      </w:r>
      <w:r w:rsidR="00913D13">
        <w:rPr>
          <w:b/>
          <w:bCs/>
          <w:sz w:val="24"/>
          <w:szCs w:val="24"/>
        </w:rPr>
        <w:t>A</w:t>
      </w:r>
      <w:r w:rsidR="00574617">
        <w:rPr>
          <w:b/>
          <w:bCs/>
          <w:sz w:val="24"/>
          <w:szCs w:val="24"/>
        </w:rPr>
        <w:t xml:space="preserve">C </w:t>
      </w:r>
      <w:r w:rsidR="000F4482">
        <w:rPr>
          <w:b/>
          <w:bCs/>
          <w:sz w:val="24"/>
          <w:szCs w:val="24"/>
        </w:rPr>
        <w:t>PANDYA</w:t>
      </w:r>
      <w:r w:rsidR="00574617">
        <w:rPr>
          <w:b/>
          <w:bCs/>
          <w:sz w:val="24"/>
          <w:szCs w:val="24"/>
        </w:rPr>
        <w:t xml:space="preserve"> SIR </w:t>
      </w:r>
      <w:r w:rsidRPr="00735B39">
        <w:rPr>
          <w:b/>
          <w:bCs/>
          <w:sz w:val="24"/>
          <w:szCs w:val="24"/>
        </w:rPr>
        <w:t xml:space="preserve">AT THE CONFERENCE HALL OF </w:t>
      </w:r>
      <w:r w:rsidR="00574617">
        <w:rPr>
          <w:b/>
          <w:bCs/>
          <w:sz w:val="24"/>
          <w:szCs w:val="24"/>
        </w:rPr>
        <w:t xml:space="preserve">COLLECTOR </w:t>
      </w:r>
      <w:r w:rsidRPr="00735B39">
        <w:rPr>
          <w:b/>
          <w:bCs/>
          <w:sz w:val="24"/>
          <w:szCs w:val="24"/>
        </w:rPr>
        <w:t xml:space="preserve"> OFFICE, RAJKOT.</w:t>
      </w:r>
    </w:p>
    <w:p w:rsidR="00DD0BF5" w:rsidRDefault="00DD0BF5" w:rsidP="00035A0C">
      <w:pPr>
        <w:pStyle w:val="NoSpacing"/>
      </w:pPr>
    </w:p>
    <w:p w:rsidR="009D2AD2" w:rsidRDefault="003A73B0" w:rsidP="00035A0C">
      <w:pPr>
        <w:pStyle w:val="NoSpacing"/>
      </w:pPr>
      <w:r>
        <w:t xml:space="preserve">At the outset </w:t>
      </w:r>
      <w:r w:rsidR="00460B39">
        <w:t>LDM Shri</w:t>
      </w:r>
      <w:r w:rsidR="00406336">
        <w:t xml:space="preserve"> </w:t>
      </w:r>
      <w:r w:rsidR="00FC6C05">
        <w:t>R J THAKER</w:t>
      </w:r>
      <w:r w:rsidR="00406336">
        <w:t xml:space="preserve"> </w:t>
      </w:r>
      <w:r>
        <w:t xml:space="preserve">warmly </w:t>
      </w:r>
      <w:r w:rsidR="00460B39">
        <w:t>welcome</w:t>
      </w:r>
      <w:r w:rsidR="008C4141">
        <w:t>d</w:t>
      </w:r>
      <w:r w:rsidR="00460B39">
        <w:t xml:space="preserve"> to</w:t>
      </w:r>
      <w:r>
        <w:t xml:space="preserve"> all </w:t>
      </w:r>
      <w:r w:rsidR="00460B39">
        <w:t>participant</w:t>
      </w:r>
      <w:r w:rsidR="008C4141">
        <w:t>s</w:t>
      </w:r>
      <w:r w:rsidR="00460B39">
        <w:t xml:space="preserve">. </w:t>
      </w:r>
      <w:r w:rsidR="00643E7C">
        <w:t xml:space="preserve">After taking the permission of Chairman </w:t>
      </w:r>
      <w:r w:rsidR="00683CD9">
        <w:t>Meeting</w:t>
      </w:r>
      <w:r w:rsidR="008C4141">
        <w:t xml:space="preserve"> started and a</w:t>
      </w:r>
      <w:r w:rsidR="009D2AD2">
        <w:t>genda wise discussion took place as under:</w:t>
      </w:r>
    </w:p>
    <w:p w:rsidR="00683CD9" w:rsidRDefault="00683CD9" w:rsidP="00035A0C">
      <w:pPr>
        <w:pStyle w:val="NoSpacing"/>
      </w:pPr>
    </w:p>
    <w:p w:rsidR="00643E7C" w:rsidRPr="004C4C7E" w:rsidRDefault="00643E7C" w:rsidP="004B3FE4">
      <w:pPr>
        <w:pStyle w:val="NoSpacing"/>
        <w:tabs>
          <w:tab w:val="left" w:pos="6690"/>
        </w:tabs>
        <w:jc w:val="both"/>
        <w:rPr>
          <w:b/>
          <w:bCs/>
          <w:color w:val="FF0000"/>
          <w:sz w:val="28"/>
          <w:szCs w:val="28"/>
          <w:u w:val="single"/>
        </w:rPr>
      </w:pPr>
    </w:p>
    <w:p w:rsidR="00DD0BF5" w:rsidRDefault="00DD0BF5" w:rsidP="00E71C9C">
      <w:pPr>
        <w:pStyle w:val="NoSpacing"/>
        <w:jc w:val="both"/>
        <w:rPr>
          <w:b/>
          <w:bCs/>
          <w:u w:val="single"/>
        </w:rPr>
      </w:pPr>
      <w:r w:rsidRPr="003071E6">
        <w:rPr>
          <w:b/>
          <w:bCs/>
          <w:u w:val="single"/>
        </w:rPr>
        <w:t>AGENDA NO. 01.</w:t>
      </w:r>
    </w:p>
    <w:p w:rsidR="00E75CEB" w:rsidRPr="003071E6" w:rsidRDefault="00E75CEB" w:rsidP="00E71C9C">
      <w:pPr>
        <w:pStyle w:val="NoSpacing"/>
        <w:jc w:val="both"/>
        <w:rPr>
          <w:b/>
          <w:bCs/>
          <w:u w:val="single"/>
        </w:rPr>
      </w:pPr>
    </w:p>
    <w:p w:rsidR="00DD0BF5" w:rsidRDefault="00FC6C05" w:rsidP="00E71C9C">
      <w:pPr>
        <w:pStyle w:val="NoSpacing"/>
        <w:jc w:val="both"/>
      </w:pPr>
      <w:r>
        <w:t xml:space="preserve">As there </w:t>
      </w:r>
      <w:r w:rsidR="008C4141">
        <w:t>was</w:t>
      </w:r>
      <w:r w:rsidR="00DD0BF5">
        <w:t xml:space="preserve"> no any amendments received for the minutes circulated by the Lead Ban</w:t>
      </w:r>
      <w:r w:rsidR="00D44B3A">
        <w:t xml:space="preserve">k, Rajkot for the quarter ended   </w:t>
      </w:r>
      <w:r>
        <w:t>DEC</w:t>
      </w:r>
      <w:r w:rsidR="00574617">
        <w:t>-201</w:t>
      </w:r>
      <w:r w:rsidR="000F4482">
        <w:t>8</w:t>
      </w:r>
      <w:r>
        <w:t>;</w:t>
      </w:r>
      <w:r w:rsidR="008C4141">
        <w:t xml:space="preserve"> held</w:t>
      </w:r>
      <w:r w:rsidR="00574617">
        <w:t xml:space="preserve"> on </w:t>
      </w:r>
      <w:r w:rsidR="00853D7A">
        <w:t>2</w:t>
      </w:r>
      <w:r>
        <w:t>0/0</w:t>
      </w:r>
      <w:r w:rsidR="00853D7A">
        <w:t>2/201</w:t>
      </w:r>
      <w:r>
        <w:t xml:space="preserve">9; </w:t>
      </w:r>
      <w:r w:rsidR="008C4141">
        <w:t>the</w:t>
      </w:r>
      <w:r w:rsidR="003A73B0">
        <w:t xml:space="preserve"> house </w:t>
      </w:r>
      <w:r>
        <w:t xml:space="preserve">had </w:t>
      </w:r>
      <w:r w:rsidR="00140388">
        <w:t>treated the</w:t>
      </w:r>
      <w:r w:rsidR="00E73066">
        <w:t xml:space="preserve"> minut</w:t>
      </w:r>
      <w:r w:rsidR="00D44B3A">
        <w:t>e</w:t>
      </w:r>
      <w:r w:rsidR="00E73066">
        <w:t xml:space="preserve">s </w:t>
      </w:r>
      <w:r w:rsidR="006D71AD">
        <w:t>as confirmed.</w:t>
      </w:r>
    </w:p>
    <w:p w:rsidR="00805AF3" w:rsidRDefault="00805AF3" w:rsidP="00E71C9C">
      <w:pPr>
        <w:pStyle w:val="NoSpacing"/>
        <w:jc w:val="both"/>
      </w:pPr>
    </w:p>
    <w:p w:rsidR="00EF5C09" w:rsidRDefault="00EF5C09" w:rsidP="00E71C9C">
      <w:pPr>
        <w:pStyle w:val="NoSpacing"/>
        <w:jc w:val="both"/>
        <w:rPr>
          <w:b/>
          <w:bCs/>
        </w:rPr>
      </w:pPr>
    </w:p>
    <w:p w:rsidR="00A139B7" w:rsidRDefault="00F630EF" w:rsidP="00E71C9C">
      <w:pPr>
        <w:pStyle w:val="NoSpacing"/>
        <w:jc w:val="both"/>
        <w:rPr>
          <w:b/>
          <w:bCs/>
          <w:u w:val="single"/>
        </w:rPr>
      </w:pPr>
      <w:r w:rsidRPr="003071E6">
        <w:rPr>
          <w:b/>
          <w:bCs/>
          <w:u w:val="single"/>
        </w:rPr>
        <w:t>AGENDA NO. 0</w:t>
      </w:r>
      <w:r w:rsidR="00FC6C05">
        <w:rPr>
          <w:b/>
          <w:bCs/>
          <w:u w:val="single"/>
        </w:rPr>
        <w:t>2</w:t>
      </w:r>
      <w:r w:rsidRPr="003071E6">
        <w:rPr>
          <w:b/>
          <w:bCs/>
          <w:u w:val="single"/>
        </w:rPr>
        <w:t>.</w:t>
      </w:r>
      <w:r w:rsidR="00A139B7">
        <w:rPr>
          <w:b/>
          <w:bCs/>
          <w:u w:val="single"/>
        </w:rPr>
        <w:t xml:space="preserve">                   REVIEW OF KEY BANKING PARAMATERS</w:t>
      </w:r>
    </w:p>
    <w:p w:rsidR="00A139B7" w:rsidRDefault="00A139B7" w:rsidP="00E71C9C">
      <w:pPr>
        <w:pStyle w:val="NoSpacing"/>
        <w:jc w:val="both"/>
        <w:rPr>
          <w:b/>
          <w:bCs/>
          <w:u w:val="single"/>
        </w:rPr>
      </w:pPr>
    </w:p>
    <w:p w:rsidR="00A139B7" w:rsidRPr="00A139B7" w:rsidRDefault="00B14088" w:rsidP="00B0300D">
      <w:pPr>
        <w:pStyle w:val="NoSpacing"/>
        <w:spacing w:before="240"/>
        <w:jc w:val="both"/>
      </w:pPr>
      <w:r>
        <w:t>The</w:t>
      </w:r>
      <w:r w:rsidR="006B4DF5">
        <w:t xml:space="preserve"> overall</w:t>
      </w:r>
      <w:r>
        <w:t xml:space="preserve"> </w:t>
      </w:r>
      <w:r w:rsidR="00140388">
        <w:t xml:space="preserve"> increase </w:t>
      </w:r>
      <w:r>
        <w:t xml:space="preserve"> in </w:t>
      </w:r>
      <w:r w:rsidR="006B4DF5">
        <w:t>advances</w:t>
      </w:r>
      <w:r w:rsidR="00140388">
        <w:t xml:space="preserve">, deposit </w:t>
      </w:r>
      <w:r w:rsidR="0042350A">
        <w:t xml:space="preserve"> during the current quarter.</w:t>
      </w:r>
      <w:r w:rsidR="00B0300D">
        <w:t xml:space="preserve"> However Agriculture Advance declined by 17287; MSME increased by 68286.</w:t>
      </w:r>
      <w:r w:rsidR="006B4DF5">
        <w:t xml:space="preserve"> </w:t>
      </w:r>
      <w:r w:rsidR="00BC2E1E">
        <w:t xml:space="preserve">. </w:t>
      </w:r>
      <w:r w:rsidR="006B4DF5">
        <w:t xml:space="preserve">The </w:t>
      </w:r>
      <w:r w:rsidR="0042350A">
        <w:t>quarterly achievement</w:t>
      </w:r>
      <w:r w:rsidR="00CB2713">
        <w:t xml:space="preserve"> </w:t>
      </w:r>
      <w:r w:rsidR="00870128">
        <w:t>in priority</w:t>
      </w:r>
      <w:r w:rsidR="00A139B7">
        <w:t xml:space="preserve"> sector advances</w:t>
      </w:r>
      <w:r w:rsidR="006B4DF5">
        <w:t xml:space="preserve"> was</w:t>
      </w:r>
      <w:r w:rsidR="00A139B7">
        <w:t xml:space="preserve"> by </w:t>
      </w:r>
      <w:r w:rsidR="0042350A">
        <w:t>45.61</w:t>
      </w:r>
      <w:r w:rsidR="00840F73">
        <w:t>%</w:t>
      </w:r>
      <w:r w:rsidR="0042350A">
        <w:t>.</w:t>
      </w:r>
      <w:r w:rsidR="006B4DF5">
        <w:t xml:space="preserve"> As stated by some of the banks that data of last quarter was mismatched due to erroneous reporting/feeding.</w:t>
      </w:r>
      <w:r w:rsidR="0042350A">
        <w:t xml:space="preserve"> </w:t>
      </w:r>
      <w:r w:rsidR="00B85357">
        <w:t>All the banks were</w:t>
      </w:r>
      <w:r w:rsidR="0014486A">
        <w:t xml:space="preserve"> instructed </w:t>
      </w:r>
      <w:r w:rsidR="00870128">
        <w:t>that</w:t>
      </w:r>
      <w:r w:rsidR="0014486A">
        <w:t xml:space="preserve"> to give </w:t>
      </w:r>
      <w:r w:rsidR="003C3DB8">
        <w:t>perfect and</w:t>
      </w:r>
      <w:r w:rsidR="00B85357">
        <w:t xml:space="preserve"> accurate </w:t>
      </w:r>
      <w:r w:rsidR="0014486A">
        <w:t xml:space="preserve"> data/ information</w:t>
      </w:r>
      <w:r w:rsidR="00B85357">
        <w:t xml:space="preserve"> timely for enabling the fruitful discussion in the meeting. Further, LDM stated that m</w:t>
      </w:r>
      <w:r w:rsidR="0014486A">
        <w:t>any bankers are habituated not to submit the data timely resulting problem the compilation of</w:t>
      </w:r>
      <w:r w:rsidR="00B85357">
        <w:t xml:space="preserve"> data.</w:t>
      </w:r>
    </w:p>
    <w:p w:rsidR="00A139B7" w:rsidRDefault="00A139B7" w:rsidP="00E71C9C">
      <w:pPr>
        <w:pStyle w:val="NoSpacing"/>
        <w:jc w:val="both"/>
        <w:rPr>
          <w:b/>
          <w:bCs/>
          <w:u w:val="single"/>
        </w:rPr>
      </w:pPr>
    </w:p>
    <w:p w:rsidR="00A91EA1" w:rsidRDefault="00A91EA1" w:rsidP="00E71C9C">
      <w:pPr>
        <w:pStyle w:val="NoSpacing"/>
        <w:jc w:val="both"/>
      </w:pPr>
      <w:r>
        <w:t>The following banks C D ratio</w:t>
      </w:r>
      <w:r w:rsidR="00B85357">
        <w:t xml:space="preserve"> was</w:t>
      </w:r>
      <w:r w:rsidR="00CC2CAA">
        <w:t xml:space="preserve"> below the 40 %, required to be improved in the next quarter above 40</w:t>
      </w:r>
      <w:r w:rsidR="00B0300D">
        <w:t>%:</w:t>
      </w:r>
    </w:p>
    <w:p w:rsidR="00CC2CAA" w:rsidRDefault="00CC2CAA" w:rsidP="00E71C9C">
      <w:pPr>
        <w:pStyle w:val="NoSpacing"/>
        <w:jc w:val="both"/>
      </w:pPr>
    </w:p>
    <w:p w:rsidR="00CC2CAA" w:rsidRDefault="00CC2CAA" w:rsidP="00CC2CAA">
      <w:pPr>
        <w:pStyle w:val="NoSpacing"/>
        <w:numPr>
          <w:ilvl w:val="0"/>
          <w:numId w:val="4"/>
        </w:numPr>
        <w:jc w:val="both"/>
      </w:pPr>
      <w:r>
        <w:t>Indian Bank</w:t>
      </w:r>
    </w:p>
    <w:p w:rsidR="00CC2CAA" w:rsidRDefault="00CC2CAA" w:rsidP="00CC2CAA">
      <w:pPr>
        <w:pStyle w:val="NoSpacing"/>
        <w:numPr>
          <w:ilvl w:val="0"/>
          <w:numId w:val="4"/>
        </w:numPr>
        <w:jc w:val="both"/>
      </w:pPr>
      <w:r>
        <w:t>Indian Overseas Bank</w:t>
      </w:r>
    </w:p>
    <w:p w:rsidR="00CC2CAA" w:rsidRDefault="00CC2CAA" w:rsidP="00CC2CAA">
      <w:pPr>
        <w:pStyle w:val="NoSpacing"/>
        <w:numPr>
          <w:ilvl w:val="0"/>
          <w:numId w:val="4"/>
        </w:numPr>
        <w:jc w:val="both"/>
      </w:pPr>
      <w:r>
        <w:t>UCO Bank</w:t>
      </w:r>
    </w:p>
    <w:p w:rsidR="00CC2CAA" w:rsidRDefault="00CC2CAA" w:rsidP="00CC2CAA">
      <w:pPr>
        <w:pStyle w:val="NoSpacing"/>
        <w:numPr>
          <w:ilvl w:val="0"/>
          <w:numId w:val="4"/>
        </w:numPr>
        <w:jc w:val="both"/>
      </w:pPr>
      <w:r>
        <w:t>Vijya Bank.</w:t>
      </w:r>
    </w:p>
    <w:p w:rsidR="00BC2E1E" w:rsidRDefault="00BC2E1E" w:rsidP="00CC2CAA">
      <w:pPr>
        <w:pStyle w:val="NoSpacing"/>
        <w:numPr>
          <w:ilvl w:val="0"/>
          <w:numId w:val="4"/>
        </w:numPr>
        <w:jc w:val="both"/>
      </w:pPr>
      <w:r>
        <w:t>Bank of Maharashtra</w:t>
      </w:r>
    </w:p>
    <w:p w:rsidR="00ED45E7" w:rsidRPr="00A91EA1" w:rsidRDefault="00ED45E7" w:rsidP="00ED45E7">
      <w:pPr>
        <w:pStyle w:val="NoSpacing"/>
        <w:ind w:left="1440"/>
        <w:jc w:val="both"/>
      </w:pPr>
    </w:p>
    <w:p w:rsidR="00A139B7" w:rsidRDefault="00A139B7" w:rsidP="00E71C9C">
      <w:pPr>
        <w:pStyle w:val="NoSpacing"/>
        <w:jc w:val="both"/>
        <w:rPr>
          <w:b/>
          <w:bCs/>
          <w:u w:val="single"/>
        </w:rPr>
      </w:pPr>
    </w:p>
    <w:p w:rsidR="003071E6" w:rsidRDefault="003071E6" w:rsidP="00E71C9C">
      <w:pPr>
        <w:pStyle w:val="NoSpacing"/>
        <w:jc w:val="both"/>
        <w:rPr>
          <w:b/>
          <w:bCs/>
          <w:u w:val="single"/>
        </w:rPr>
      </w:pPr>
      <w:r w:rsidRPr="003071E6">
        <w:rPr>
          <w:b/>
          <w:bCs/>
          <w:u w:val="single"/>
        </w:rPr>
        <w:t>AGENDA NO-</w:t>
      </w:r>
      <w:r w:rsidR="004C2337">
        <w:rPr>
          <w:b/>
          <w:bCs/>
          <w:u w:val="single"/>
        </w:rPr>
        <w:t>03</w:t>
      </w:r>
      <w:r w:rsidR="0036186F">
        <w:rPr>
          <w:b/>
          <w:bCs/>
          <w:u w:val="single"/>
        </w:rPr>
        <w:t xml:space="preserve">       FIP PROGRESS REPORT.</w:t>
      </w:r>
    </w:p>
    <w:p w:rsidR="0036186F" w:rsidRDefault="0036186F" w:rsidP="00E71C9C">
      <w:pPr>
        <w:pStyle w:val="NoSpacing"/>
        <w:jc w:val="both"/>
        <w:rPr>
          <w:b/>
          <w:bCs/>
          <w:u w:val="single"/>
        </w:rPr>
      </w:pPr>
    </w:p>
    <w:p w:rsidR="0036186F" w:rsidRPr="00F23A60" w:rsidRDefault="00F23A60" w:rsidP="00E71C9C">
      <w:pPr>
        <w:pStyle w:val="NoSpacing"/>
        <w:jc w:val="both"/>
      </w:pPr>
      <w:r>
        <w:t>As we have covered all the tire 5 &amp; 6 rural centers for banking needs, however all the bankers are requested to reshuffle</w:t>
      </w:r>
      <w:r w:rsidR="00FC6C05">
        <w:t xml:space="preserve"> </w:t>
      </w:r>
      <w:r w:rsidR="003F6784">
        <w:t>SSA to</w:t>
      </w:r>
      <w:r>
        <w:t xml:space="preserve"> cover the banking </w:t>
      </w:r>
      <w:r w:rsidR="00BA4F67">
        <w:t>needs</w:t>
      </w:r>
      <w:r w:rsidR="00EA746B">
        <w:t>.</w:t>
      </w:r>
      <w:r w:rsidR="00C25378">
        <w:t xml:space="preserve"> PMSBY, PMJJBY and APY progress during the quarter is 30616, 11581 and 983 </w:t>
      </w:r>
      <w:r w:rsidR="00097AB3">
        <w:t>respectively and</w:t>
      </w:r>
      <w:r w:rsidR="00C25378">
        <w:t xml:space="preserve"> cumulative progress </w:t>
      </w:r>
      <w:r w:rsidR="00097AB3">
        <w:t>is 444392,168958</w:t>
      </w:r>
      <w:r w:rsidR="00C25378">
        <w:t xml:space="preserve"> and 17068 respectively.</w:t>
      </w:r>
      <w:r w:rsidR="003B5347">
        <w:t xml:space="preserve"> However RAC sir had questioned that why</w:t>
      </w:r>
      <w:r w:rsidR="00B45858">
        <w:t xml:space="preserve"> APY Scheme progress is lower in</w:t>
      </w:r>
      <w:r w:rsidR="003B5347">
        <w:t xml:space="preserve"> comparison of other schemes? . Some of the bankers had stated the reason of low premium and long term investment.</w:t>
      </w:r>
    </w:p>
    <w:p w:rsidR="00D44B3A" w:rsidRDefault="00D44B3A" w:rsidP="00E71C9C">
      <w:pPr>
        <w:pStyle w:val="NoSpacing"/>
        <w:jc w:val="both"/>
        <w:rPr>
          <w:b/>
          <w:bCs/>
          <w:u w:val="single"/>
        </w:rPr>
      </w:pPr>
    </w:p>
    <w:p w:rsidR="003E0A40" w:rsidRDefault="003E0A40" w:rsidP="00ED1459">
      <w:pPr>
        <w:pStyle w:val="NoSpacing"/>
        <w:jc w:val="both"/>
        <w:rPr>
          <w:b/>
          <w:bCs/>
        </w:rPr>
      </w:pPr>
    </w:p>
    <w:p w:rsidR="004C2337" w:rsidRDefault="004C2337" w:rsidP="00ED1459">
      <w:pPr>
        <w:pStyle w:val="NoSpacing"/>
        <w:jc w:val="both"/>
        <w:rPr>
          <w:b/>
          <w:bCs/>
        </w:rPr>
      </w:pPr>
    </w:p>
    <w:p w:rsidR="004C2337" w:rsidRDefault="004C2337" w:rsidP="00ED1459">
      <w:pPr>
        <w:pStyle w:val="NoSpacing"/>
        <w:jc w:val="both"/>
        <w:rPr>
          <w:b/>
          <w:bCs/>
        </w:rPr>
      </w:pPr>
    </w:p>
    <w:p w:rsidR="004C2337" w:rsidRDefault="004C2337" w:rsidP="00ED1459">
      <w:pPr>
        <w:pStyle w:val="NoSpacing"/>
        <w:jc w:val="both"/>
        <w:rPr>
          <w:b/>
          <w:bCs/>
        </w:rPr>
      </w:pPr>
    </w:p>
    <w:p w:rsidR="004C2337" w:rsidRDefault="004C2337" w:rsidP="00ED1459">
      <w:pPr>
        <w:pStyle w:val="NoSpacing"/>
        <w:jc w:val="both"/>
        <w:rPr>
          <w:b/>
          <w:bCs/>
        </w:rPr>
      </w:pPr>
    </w:p>
    <w:p w:rsidR="004C2337" w:rsidRDefault="004C2337" w:rsidP="00ED1459">
      <w:pPr>
        <w:pStyle w:val="NoSpacing"/>
        <w:jc w:val="both"/>
        <w:rPr>
          <w:b/>
          <w:bCs/>
        </w:rPr>
      </w:pPr>
    </w:p>
    <w:p w:rsidR="00087443" w:rsidRDefault="004850F1" w:rsidP="00ED1459">
      <w:pPr>
        <w:pStyle w:val="NoSpacing"/>
        <w:jc w:val="both"/>
        <w:rPr>
          <w:b/>
          <w:bCs/>
        </w:rPr>
      </w:pPr>
      <w:r>
        <w:rPr>
          <w:b/>
          <w:bCs/>
        </w:rPr>
        <w:t xml:space="preserve">3.2 </w:t>
      </w:r>
      <w:r w:rsidR="004B0EA8">
        <w:rPr>
          <w:b/>
          <w:bCs/>
        </w:rPr>
        <w:t>PROGRESS UNDER PMJDY</w:t>
      </w:r>
    </w:p>
    <w:p w:rsidR="008F3F36" w:rsidRDefault="008F3F36" w:rsidP="00ED1459">
      <w:pPr>
        <w:pStyle w:val="NoSpacing"/>
        <w:jc w:val="both"/>
        <w:rPr>
          <w:b/>
          <w:bCs/>
        </w:rPr>
      </w:pPr>
    </w:p>
    <w:p w:rsidR="008F3F36" w:rsidRPr="008F3F36" w:rsidRDefault="00B85357" w:rsidP="00ED1459">
      <w:pPr>
        <w:pStyle w:val="NoSpacing"/>
        <w:jc w:val="both"/>
      </w:pPr>
      <w:r>
        <w:t xml:space="preserve">There was </w:t>
      </w:r>
      <w:r w:rsidR="00FC6C05">
        <w:t>sizea</w:t>
      </w:r>
      <w:r>
        <w:t xml:space="preserve">ble increase </w:t>
      </w:r>
      <w:r w:rsidR="00FC6C05">
        <w:t xml:space="preserve">i.e. </w:t>
      </w:r>
      <w:r>
        <w:t xml:space="preserve"> </w:t>
      </w:r>
      <w:r w:rsidR="00FC6C05">
        <w:t xml:space="preserve">32429 </w:t>
      </w:r>
      <w:r>
        <w:t>in PM</w:t>
      </w:r>
      <w:r w:rsidR="00C25378">
        <w:t xml:space="preserve">JDY accounts during the quarter; out of which 27808 Aadhar seeded and Rupay cards issued to </w:t>
      </w:r>
      <w:r w:rsidR="00B45858">
        <w:t>14914 account</w:t>
      </w:r>
      <w:r w:rsidR="00C25378">
        <w:t xml:space="preserve"> holders.</w:t>
      </w:r>
    </w:p>
    <w:p w:rsidR="00FA2C8F" w:rsidRDefault="00FA2C8F" w:rsidP="00ED1459">
      <w:pPr>
        <w:pStyle w:val="NoSpacing"/>
        <w:jc w:val="both"/>
      </w:pPr>
    </w:p>
    <w:p w:rsidR="006866AC" w:rsidRDefault="0021048F" w:rsidP="00ED1459">
      <w:pPr>
        <w:pStyle w:val="NoSpacing"/>
        <w:jc w:val="both"/>
      </w:pPr>
      <w:r>
        <w:t>The LDM stated that some of the bank branches do not open the accounts under the scheme like accounts of the students resulting the cause of complain</w:t>
      </w:r>
      <w:r w:rsidR="00FC6C05">
        <w:t>t</w:t>
      </w:r>
      <w:r>
        <w:t xml:space="preserve">s. </w:t>
      </w:r>
      <w:r w:rsidR="00C25378">
        <w:t xml:space="preserve">RAC Shri Pandya had </w:t>
      </w:r>
      <w:r w:rsidR="00B45858">
        <w:t>advised all</w:t>
      </w:r>
      <w:r w:rsidR="00C25378">
        <w:t xml:space="preserve"> the Banks not to refuse a single customer for opening of SB accounts.</w:t>
      </w:r>
    </w:p>
    <w:p w:rsidR="004C2337" w:rsidRDefault="001A43D8" w:rsidP="00ED1459">
      <w:pPr>
        <w:pStyle w:val="NoSpacing"/>
        <w:jc w:val="both"/>
      </w:pPr>
      <w:r>
        <w:t xml:space="preserve">LDO, RBI has </w:t>
      </w:r>
      <w:r w:rsidR="00B45858">
        <w:t>emphasized</w:t>
      </w:r>
      <w:r>
        <w:t xml:space="preserve"> to open small accounts with zero balance </w:t>
      </w:r>
      <w:r w:rsidR="00B45858">
        <w:t xml:space="preserve"> immediately.</w:t>
      </w:r>
    </w:p>
    <w:p w:rsidR="00B45858" w:rsidRDefault="00B45858" w:rsidP="00ED1459">
      <w:pPr>
        <w:pStyle w:val="NoSpacing"/>
        <w:jc w:val="both"/>
        <w:rPr>
          <w:b/>
          <w:bCs/>
          <w:highlight w:val="yellow"/>
          <w:u w:val="single"/>
        </w:rPr>
      </w:pPr>
    </w:p>
    <w:p w:rsidR="005A3EB7" w:rsidRPr="004850F1" w:rsidRDefault="004850F1" w:rsidP="00ED1459">
      <w:pPr>
        <w:pStyle w:val="NoSpacing"/>
        <w:jc w:val="both"/>
        <w:rPr>
          <w:b/>
          <w:bCs/>
          <w:u w:val="single"/>
        </w:rPr>
      </w:pPr>
      <w:r w:rsidRPr="004850F1">
        <w:rPr>
          <w:b/>
          <w:bCs/>
          <w:u w:val="single"/>
        </w:rPr>
        <w:t xml:space="preserve">3.5/6 </w:t>
      </w:r>
      <w:r w:rsidR="005A3EB7" w:rsidRPr="004850F1">
        <w:rPr>
          <w:b/>
          <w:bCs/>
          <w:u w:val="single"/>
        </w:rPr>
        <w:t>GAP IN APPOINTMENT OF THE BCs.</w:t>
      </w:r>
    </w:p>
    <w:p w:rsidR="002701ED" w:rsidRPr="004850F1" w:rsidRDefault="002701ED" w:rsidP="00ED1459">
      <w:pPr>
        <w:pStyle w:val="NoSpacing"/>
        <w:jc w:val="both"/>
        <w:rPr>
          <w:b/>
          <w:bCs/>
          <w:u w:val="single"/>
        </w:rPr>
      </w:pPr>
    </w:p>
    <w:p w:rsidR="002701ED" w:rsidRPr="004850F1" w:rsidRDefault="002701ED" w:rsidP="00ED1459">
      <w:pPr>
        <w:pStyle w:val="NoSpacing"/>
        <w:jc w:val="both"/>
      </w:pPr>
      <w:r w:rsidRPr="004850F1">
        <w:t xml:space="preserve">As discussed in the meeting and informed by all the banks, all </w:t>
      </w:r>
      <w:r w:rsidR="00D42F71" w:rsidRPr="004850F1">
        <w:t>the banks are having sufficient BCs/banking channels to provide the banking needs of rural people.</w:t>
      </w:r>
    </w:p>
    <w:p w:rsidR="004850F1" w:rsidRDefault="004850F1"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673B07" w:rsidRDefault="00BE4BFB"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b/>
          <w:bCs/>
          <w:sz w:val="24"/>
          <w:szCs w:val="24"/>
          <w:u w:val="single"/>
          <w:lang w:val="en-IN"/>
        </w:rPr>
        <w:t>5</w:t>
      </w:r>
      <w:r w:rsidR="00673B07" w:rsidRPr="006F64DF">
        <w:rPr>
          <w:rFonts w:ascii="Times New Roman" w:hAnsi="Times New Roman" w:cs="Mangal"/>
          <w:b/>
          <w:bCs/>
          <w:sz w:val="24"/>
          <w:szCs w:val="24"/>
          <w:u w:val="single"/>
          <w:lang w:val="en-IN"/>
        </w:rPr>
        <w:t>.  PROGRESS UNDER ALL GOVERNMENT SPONSORED SCHEMES</w:t>
      </w:r>
      <w:r w:rsidR="00673B07">
        <w:rPr>
          <w:rFonts w:ascii="Times New Roman" w:hAnsi="Times New Roman" w:cs="Mangal"/>
          <w:sz w:val="24"/>
          <w:szCs w:val="24"/>
          <w:lang w:val="en-IN"/>
        </w:rPr>
        <w:t>.</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097AB3" w:rsidRDefault="00520BAA" w:rsidP="00673B07">
      <w:pPr>
        <w:pStyle w:val="NoSpacing"/>
        <w:jc w:val="both"/>
      </w:pPr>
      <w:r>
        <w:t>During the discussion it was</w:t>
      </w:r>
      <w:r w:rsidR="00673B07" w:rsidRPr="00054756">
        <w:t xml:space="preserve"> observed that this </w:t>
      </w:r>
      <w:r w:rsidR="00054756" w:rsidRPr="00054756">
        <w:t xml:space="preserve">current </w:t>
      </w:r>
      <w:r w:rsidR="00673B07" w:rsidRPr="00054756">
        <w:t xml:space="preserve">financial year achievement </w:t>
      </w:r>
      <w:r w:rsidR="00097AB3">
        <w:t>in DIC VBS is 52.29%,,DCWD 9.7%. In GSCEDC and GWEDC,DTASY concerned agencies had not sponsored the sufficient applications against the target</w:t>
      </w:r>
      <w:r w:rsidR="00F26F92">
        <w:t xml:space="preserve"> to sanction ny various banks</w:t>
      </w:r>
      <w:r w:rsidR="00097AB3">
        <w:t>:</w:t>
      </w:r>
    </w:p>
    <w:p w:rsidR="00097AB3" w:rsidRDefault="00097AB3" w:rsidP="00673B07">
      <w:pPr>
        <w:pStyle w:val="NoSpacing"/>
        <w:jc w:val="both"/>
      </w:pPr>
      <w:r>
        <w:t xml:space="preserve">Scheme              </w:t>
      </w:r>
      <w:r w:rsidR="00F26F92">
        <w:t xml:space="preserve">Target          </w:t>
      </w:r>
      <w:r>
        <w:t>sponsored       sanctioned</w:t>
      </w:r>
    </w:p>
    <w:p w:rsidR="00097AB3" w:rsidRDefault="00097AB3" w:rsidP="00673B07">
      <w:pPr>
        <w:pStyle w:val="NoSpacing"/>
        <w:jc w:val="both"/>
      </w:pPr>
      <w:r>
        <w:t>GS</w:t>
      </w:r>
      <w:r w:rsidR="00F26F92">
        <w:t>C</w:t>
      </w:r>
      <w:r>
        <w:t xml:space="preserve">EDC           </w:t>
      </w:r>
      <w:r w:rsidR="00F26F92">
        <w:t xml:space="preserve">     410                    </w:t>
      </w:r>
      <w:r>
        <w:t xml:space="preserve">  174</w:t>
      </w:r>
      <w:r w:rsidR="00F26F92">
        <w:t xml:space="preserve">                         52</w:t>
      </w:r>
    </w:p>
    <w:p w:rsidR="00F26F92" w:rsidRDefault="00F26F92" w:rsidP="00673B07">
      <w:pPr>
        <w:pStyle w:val="NoSpacing"/>
        <w:jc w:val="both"/>
      </w:pPr>
      <w:r>
        <w:t>GWEDC                   55                       14                          03</w:t>
      </w:r>
    </w:p>
    <w:p w:rsidR="00F26F92" w:rsidRDefault="00F26F92" w:rsidP="00673B07">
      <w:pPr>
        <w:pStyle w:val="NoSpacing"/>
        <w:jc w:val="both"/>
      </w:pPr>
      <w:r>
        <w:t>DTASY                     40                        17                         06</w:t>
      </w:r>
    </w:p>
    <w:p w:rsidR="00673B07" w:rsidRDefault="00673B07" w:rsidP="00673B07">
      <w:pPr>
        <w:pStyle w:val="NoSpacing"/>
        <w:jc w:val="both"/>
      </w:pPr>
      <w:r w:rsidRPr="00054756">
        <w:t xml:space="preserve">Chairman instructed to all </w:t>
      </w:r>
      <w:r w:rsidR="006F64DF" w:rsidRPr="00054756">
        <w:t>to give more</w:t>
      </w:r>
      <w:r w:rsidRPr="00054756">
        <w:t xml:space="preserve"> attention to sanction such poor people loan and have positive appro</w:t>
      </w:r>
      <w:r w:rsidR="00F26F92">
        <w:t>ach to achieve the target for the year 2019.20.</w:t>
      </w:r>
      <w:r w:rsidR="00CA28ED">
        <w:t xml:space="preserve"> All Banks to dispose off the loan applications within 15  working days in terms of RBI circular on NULM.</w:t>
      </w:r>
    </w:p>
    <w:p w:rsidR="003B1464" w:rsidRDefault="003B1464" w:rsidP="00673B07">
      <w:pPr>
        <w:pStyle w:val="NoSpacing"/>
        <w:jc w:val="both"/>
      </w:pPr>
    </w:p>
    <w:p w:rsidR="003B1464" w:rsidRDefault="006F3AC7" w:rsidP="00673B07">
      <w:pPr>
        <w:pStyle w:val="NoSpacing"/>
        <w:jc w:val="both"/>
      </w:pPr>
      <w:r>
        <w:t xml:space="preserve">DIC </w:t>
      </w:r>
      <w:r w:rsidR="00F26F92">
        <w:t>representative appraised</w:t>
      </w:r>
      <w:r w:rsidR="003B1464">
        <w:t xml:space="preserve"> the house</w:t>
      </w:r>
      <w:r w:rsidR="00FA2C8F">
        <w:t xml:space="preserve"> a</w:t>
      </w:r>
      <w:r w:rsidR="00F26F92">
        <w:t>bout subsidy released up to Feb 2019; however representation of the bank’s delivered to DIC representative. No representatives present for other agencies.</w:t>
      </w:r>
    </w:p>
    <w:p w:rsidR="003B1464" w:rsidRDefault="003B1464" w:rsidP="00673B07">
      <w:pPr>
        <w:pStyle w:val="NoSpacing"/>
        <w:jc w:val="both"/>
      </w:pPr>
    </w:p>
    <w:p w:rsidR="00054756" w:rsidRPr="00F341B7" w:rsidRDefault="00054756" w:rsidP="00673B07">
      <w:pPr>
        <w:pStyle w:val="NoSpacing"/>
        <w:jc w:val="both"/>
      </w:pPr>
    </w:p>
    <w:p w:rsidR="007444E9" w:rsidRDefault="00BE4BFB" w:rsidP="007444E9">
      <w:pPr>
        <w:pStyle w:val="NoSpacing"/>
        <w:jc w:val="both"/>
        <w:rPr>
          <w:b/>
          <w:bCs/>
          <w:sz w:val="28"/>
          <w:szCs w:val="28"/>
        </w:rPr>
      </w:pPr>
      <w:r>
        <w:rPr>
          <w:b/>
          <w:bCs/>
          <w:sz w:val="28"/>
          <w:szCs w:val="28"/>
          <w:highlight w:val="yellow"/>
        </w:rPr>
        <w:t xml:space="preserve">NABARD </w:t>
      </w:r>
      <w:r w:rsidR="007444E9" w:rsidRPr="0019453C">
        <w:rPr>
          <w:b/>
          <w:bCs/>
          <w:sz w:val="28"/>
          <w:szCs w:val="28"/>
          <w:highlight w:val="yellow"/>
        </w:rPr>
        <w:t xml:space="preserve">AGENDA </w:t>
      </w:r>
    </w:p>
    <w:p w:rsidR="00A30B8C" w:rsidRDefault="00A30B8C" w:rsidP="00A30B8C">
      <w:pPr>
        <w:pStyle w:val="NormalWeb"/>
        <w:rPr>
          <w:rFonts w:ascii="Segoe UI" w:hAnsi="Segoe UI" w:cs="Segoe UI"/>
          <w:color w:val="212121"/>
          <w:sz w:val="23"/>
          <w:szCs w:val="23"/>
        </w:rPr>
      </w:pPr>
      <w:r>
        <w:rPr>
          <w:rFonts w:ascii="Georgia" w:hAnsi="Georgia" w:cs="Segoe UI"/>
          <w:b/>
          <w:bCs/>
          <w:color w:val="212121"/>
          <w:sz w:val="23"/>
          <w:szCs w:val="23"/>
        </w:rPr>
        <w:t>Progress under Standup India Scheme</w:t>
      </w:r>
    </w:p>
    <w:p w:rsidR="00A30B8C" w:rsidRPr="007D4A94" w:rsidRDefault="007D4A94" w:rsidP="00A30B8C">
      <w:pPr>
        <w:pStyle w:val="NormalWeb"/>
        <w:rPr>
          <w:rFonts w:ascii="Segoe UI" w:hAnsi="Segoe UI" w:cs="Segoe UI"/>
          <w:color w:val="212121"/>
          <w:sz w:val="23"/>
          <w:szCs w:val="23"/>
        </w:rPr>
      </w:pPr>
      <w:r w:rsidRPr="007D4A94">
        <w:rPr>
          <w:rFonts w:ascii="Segoe UI" w:hAnsi="Segoe UI" w:cs="Segoe UI"/>
          <w:color w:val="212121"/>
          <w:sz w:val="23"/>
          <w:szCs w:val="23"/>
        </w:rPr>
        <w:t xml:space="preserve">New </w:t>
      </w:r>
      <w:r w:rsidR="00A30B8C" w:rsidRPr="007D4A94">
        <w:rPr>
          <w:rFonts w:ascii="Segoe UI" w:hAnsi="Segoe UI" w:cs="Segoe UI"/>
          <w:color w:val="212121"/>
          <w:sz w:val="23"/>
          <w:szCs w:val="23"/>
        </w:rPr>
        <w:t>DDM NABARD</w:t>
      </w:r>
      <w:r w:rsidRPr="007D4A94">
        <w:rPr>
          <w:rFonts w:ascii="Segoe UI" w:hAnsi="Segoe UI" w:cs="Segoe UI"/>
          <w:color w:val="212121"/>
          <w:sz w:val="23"/>
          <w:szCs w:val="23"/>
        </w:rPr>
        <w:t xml:space="preserve"> Madam D’souza welcomed by the house. She had mentioned that 69 applications had been sanctioned by various banks, which are yet to be disbursed. Some of the Banks have responded that disbursements have been made but reporting is pending. She requested to expedite disbursements of these applications.</w:t>
      </w:r>
    </w:p>
    <w:p w:rsidR="00A30B8C" w:rsidRPr="007D4A94" w:rsidRDefault="00A30B8C" w:rsidP="00A30B8C">
      <w:pPr>
        <w:pStyle w:val="NormalWeb"/>
        <w:rPr>
          <w:rFonts w:ascii="Segoe UI" w:hAnsi="Segoe UI" w:cs="Segoe UI"/>
          <w:color w:val="212121"/>
          <w:sz w:val="23"/>
          <w:szCs w:val="23"/>
        </w:rPr>
      </w:pPr>
      <w:r w:rsidRPr="007D4A94">
        <w:rPr>
          <w:rFonts w:ascii="Segoe UI" w:hAnsi="Segoe UI" w:cs="Segoe UI"/>
          <w:color w:val="212121"/>
          <w:sz w:val="23"/>
          <w:szCs w:val="23"/>
        </w:rPr>
        <w:t>However, if disbursement is not possible for any genuine reason, then bankers were requested to mark the same in the portal to clear the status of the application.</w:t>
      </w:r>
    </w:p>
    <w:p w:rsidR="00A30B8C" w:rsidRDefault="00A30B8C" w:rsidP="00A30B8C">
      <w:pPr>
        <w:pStyle w:val="NormalWeb"/>
        <w:rPr>
          <w:rFonts w:ascii="Segoe UI" w:hAnsi="Segoe UI" w:cs="Segoe UI"/>
          <w:color w:val="212121"/>
          <w:sz w:val="23"/>
          <w:szCs w:val="23"/>
        </w:rPr>
      </w:pPr>
      <w:r w:rsidRPr="007D4A94">
        <w:rPr>
          <w:rFonts w:ascii="Segoe UI" w:hAnsi="Segoe UI" w:cs="Segoe UI"/>
          <w:color w:val="212121"/>
          <w:sz w:val="23"/>
          <w:szCs w:val="23"/>
        </w:rPr>
        <w:lastRenderedPageBreak/>
        <w:t xml:space="preserve">Bank of India was requested to ensure disposal of application being shown as "picked up for processing" by their Panchnath branch at the </w:t>
      </w:r>
      <w:r w:rsidRPr="00A74639">
        <w:rPr>
          <w:rFonts w:ascii="Segoe UI" w:hAnsi="Segoe UI" w:cs="Segoe UI"/>
          <w:color w:val="212121"/>
          <w:sz w:val="23"/>
          <w:szCs w:val="23"/>
        </w:rPr>
        <w:t>earliest.</w:t>
      </w:r>
    </w:p>
    <w:p w:rsidR="00A30B8C" w:rsidRDefault="00A30B8C" w:rsidP="00A30B8C">
      <w:pPr>
        <w:pStyle w:val="NormalWeb"/>
        <w:rPr>
          <w:b/>
          <w:bCs/>
          <w:u w:val="single"/>
        </w:rPr>
      </w:pPr>
      <w:r w:rsidRPr="00254CF4">
        <w:rPr>
          <w:b/>
          <w:bCs/>
          <w:u w:val="single"/>
        </w:rPr>
        <w:t>AGRICULTURE  TERM LOAN TO DOUBLE OF FARMERS INCOME BY 2022</w:t>
      </w:r>
    </w:p>
    <w:p w:rsidR="00A30B8C" w:rsidRPr="00A30B8C" w:rsidRDefault="00A30B8C" w:rsidP="00A30B8C">
      <w:pPr>
        <w:autoSpaceDE w:val="0"/>
        <w:autoSpaceDN w:val="0"/>
        <w:adjustRightInd w:val="0"/>
        <w:spacing w:before="100" w:after="100" w:line="240" w:lineRule="auto"/>
        <w:rPr>
          <w:rFonts w:ascii="Times New Roman" w:hAnsi="Times New Roman" w:cs="Mangal"/>
          <w:b/>
          <w:bCs/>
          <w:sz w:val="24"/>
          <w:szCs w:val="24"/>
          <w:lang w:val="en-IN"/>
        </w:rPr>
      </w:pPr>
      <w:r w:rsidRPr="00F73866">
        <w:rPr>
          <w:rFonts w:ascii="Times New Roman" w:hAnsi="Times New Roman" w:cs="Mangal"/>
          <w:b/>
          <w:bCs/>
          <w:sz w:val="24"/>
          <w:szCs w:val="24"/>
          <w:lang w:val="en-IN"/>
        </w:rPr>
        <w:t>Doubling of Farmers’ Income by 2022 – progress in financing under ADS on Drip and Dairy</w:t>
      </w:r>
    </w:p>
    <w:p w:rsidR="007D4A94" w:rsidRDefault="007D4A94" w:rsidP="00A30B8C">
      <w:pPr>
        <w:pStyle w:val="NormalWeb"/>
        <w:rPr>
          <w:rFonts w:ascii="Segoe UI" w:hAnsi="Segoe UI" w:cs="Segoe UI"/>
          <w:color w:val="212121"/>
          <w:sz w:val="23"/>
          <w:szCs w:val="23"/>
        </w:rPr>
      </w:pPr>
      <w:r>
        <w:rPr>
          <w:rFonts w:ascii="Segoe UI" w:hAnsi="Segoe UI" w:cs="Segoe UI"/>
          <w:color w:val="212121"/>
          <w:sz w:val="23"/>
          <w:szCs w:val="23"/>
        </w:rPr>
        <w:t>DDM NABARD indicated that GO</w:t>
      </w:r>
      <w:r w:rsidR="00A30B8C">
        <w:rPr>
          <w:rFonts w:ascii="Segoe UI" w:hAnsi="Segoe UI" w:cs="Segoe UI"/>
          <w:color w:val="212121"/>
          <w:sz w:val="23"/>
          <w:szCs w:val="23"/>
        </w:rPr>
        <w:t xml:space="preserve">I had formulated 7 point strategy to double the income farmers including irrigation, quality seeds, warehousing, food processing, national farm market, taking up of allied activities by farmers etc. </w:t>
      </w:r>
      <w:r>
        <w:rPr>
          <w:rFonts w:ascii="Segoe UI" w:hAnsi="Segoe UI" w:cs="Segoe UI"/>
          <w:color w:val="212121"/>
          <w:sz w:val="23"/>
          <w:szCs w:val="23"/>
        </w:rPr>
        <w:t>Sh</w:t>
      </w:r>
      <w:r w:rsidR="00A30B8C">
        <w:rPr>
          <w:rFonts w:ascii="Segoe UI" w:hAnsi="Segoe UI" w:cs="Segoe UI"/>
          <w:color w:val="212121"/>
          <w:sz w:val="23"/>
          <w:szCs w:val="23"/>
        </w:rPr>
        <w:t>e indicated that the agenda can be achieved through coordinated efforts of all stakeholders includ</w:t>
      </w:r>
      <w:r>
        <w:rPr>
          <w:rFonts w:ascii="Segoe UI" w:hAnsi="Segoe UI" w:cs="Segoe UI"/>
          <w:color w:val="212121"/>
          <w:sz w:val="23"/>
          <w:szCs w:val="23"/>
        </w:rPr>
        <w:t>ing banks and Govt. Departments</w:t>
      </w:r>
      <w:r w:rsidR="00A30B8C">
        <w:rPr>
          <w:rFonts w:ascii="Segoe UI" w:hAnsi="Segoe UI" w:cs="Segoe UI"/>
          <w:color w:val="212121"/>
          <w:sz w:val="23"/>
          <w:szCs w:val="23"/>
        </w:rPr>
        <w:t xml:space="preserve">, </w:t>
      </w:r>
    </w:p>
    <w:p w:rsidR="007D4A94" w:rsidRDefault="00BE4BFB" w:rsidP="00A30B8C">
      <w:pPr>
        <w:pStyle w:val="NormalWeb"/>
        <w:rPr>
          <w:rFonts w:ascii="Segoe UI" w:hAnsi="Segoe UI" w:cs="Segoe UI"/>
          <w:color w:val="212121"/>
          <w:sz w:val="23"/>
          <w:szCs w:val="23"/>
        </w:rPr>
      </w:pPr>
      <w:r>
        <w:rPr>
          <w:rFonts w:ascii="Segoe UI" w:hAnsi="Segoe UI" w:cs="Segoe UI"/>
          <w:color w:val="212121"/>
          <w:sz w:val="23"/>
          <w:szCs w:val="23"/>
        </w:rPr>
        <w:t>Sh</w:t>
      </w:r>
      <w:r w:rsidR="00A30B8C">
        <w:rPr>
          <w:rFonts w:ascii="Segoe UI" w:hAnsi="Segoe UI" w:cs="Segoe UI"/>
          <w:color w:val="212121"/>
          <w:sz w:val="23"/>
          <w:szCs w:val="23"/>
        </w:rPr>
        <w:t>e indicated that saving in input cost with increased output and taking up of allied activities will definitely contribute towards the agenda. Keeping this in view, NABARD had formulated Area Based Development plants for financing under drip and small milch animal units for a period of 2018-19 to 2022-23 in consultation with major banks and Gov</w:t>
      </w:r>
      <w:r w:rsidR="00DB365A">
        <w:rPr>
          <w:rFonts w:ascii="Segoe UI" w:hAnsi="Segoe UI" w:cs="Segoe UI"/>
          <w:color w:val="212121"/>
          <w:sz w:val="23"/>
          <w:szCs w:val="23"/>
        </w:rPr>
        <w:t xml:space="preserve">t. Departments in the district </w:t>
      </w:r>
      <w:r w:rsidR="00A30B8C">
        <w:rPr>
          <w:rFonts w:ascii="Segoe UI" w:hAnsi="Segoe UI" w:cs="Segoe UI"/>
          <w:color w:val="212121"/>
          <w:sz w:val="23"/>
          <w:szCs w:val="23"/>
        </w:rPr>
        <w:t>Ba</w:t>
      </w:r>
      <w:r w:rsidR="007D4A94">
        <w:rPr>
          <w:rFonts w:ascii="Segoe UI" w:hAnsi="Segoe UI" w:cs="Segoe UI"/>
          <w:color w:val="212121"/>
          <w:sz w:val="23"/>
          <w:szCs w:val="23"/>
        </w:rPr>
        <w:t>sed on LBR reports.</w:t>
      </w:r>
    </w:p>
    <w:p w:rsidR="00F73866" w:rsidRDefault="00DB365A" w:rsidP="00A30B8C">
      <w:pPr>
        <w:pStyle w:val="NormalWeb"/>
        <w:rPr>
          <w:rFonts w:ascii="Segoe UI" w:hAnsi="Segoe UI" w:cs="Segoe UI"/>
          <w:color w:val="212121"/>
          <w:sz w:val="23"/>
          <w:szCs w:val="23"/>
        </w:rPr>
      </w:pPr>
      <w:r>
        <w:rPr>
          <w:rFonts w:ascii="Segoe UI" w:hAnsi="Segoe UI" w:cs="Segoe UI"/>
          <w:color w:val="212121"/>
          <w:sz w:val="23"/>
          <w:szCs w:val="23"/>
        </w:rPr>
        <w:t>Sh</w:t>
      </w:r>
      <w:r w:rsidR="00A30B8C">
        <w:rPr>
          <w:rFonts w:ascii="Segoe UI" w:hAnsi="Segoe UI" w:cs="Segoe UI"/>
          <w:color w:val="212121"/>
          <w:sz w:val="23"/>
          <w:szCs w:val="23"/>
        </w:rPr>
        <w:t>e ind</w:t>
      </w:r>
      <w:r>
        <w:rPr>
          <w:rFonts w:ascii="Segoe UI" w:hAnsi="Segoe UI" w:cs="Segoe UI"/>
          <w:color w:val="212121"/>
          <w:sz w:val="23"/>
          <w:szCs w:val="23"/>
        </w:rPr>
        <w:t>icated that banks are</w:t>
      </w:r>
      <w:r w:rsidR="00A30B8C">
        <w:rPr>
          <w:rFonts w:ascii="Segoe UI" w:hAnsi="Segoe UI" w:cs="Segoe UI"/>
          <w:color w:val="212121"/>
          <w:sz w:val="23"/>
          <w:szCs w:val="23"/>
        </w:rPr>
        <w:t xml:space="preserve"> making finance for these two activities. However, figures are not being reported timely. As such, bankers were requested to ensure reporting of disbursement details either through LBR returns or through additional formats devised by lead bank so that the progress may be assessed properly.</w:t>
      </w:r>
    </w:p>
    <w:p w:rsidR="00DB21B5" w:rsidRDefault="00DB21B5" w:rsidP="00A30B8C">
      <w:pPr>
        <w:pStyle w:val="NormalWeb"/>
        <w:rPr>
          <w:rFonts w:ascii="Segoe UI" w:hAnsi="Segoe UI" w:cs="Segoe UI"/>
          <w:color w:val="212121"/>
          <w:sz w:val="23"/>
          <w:szCs w:val="23"/>
        </w:rPr>
      </w:pPr>
      <w:r>
        <w:rPr>
          <w:rFonts w:ascii="Segoe UI" w:hAnsi="Segoe UI" w:cs="Segoe UI"/>
          <w:color w:val="212121"/>
          <w:sz w:val="23"/>
          <w:szCs w:val="23"/>
        </w:rPr>
        <w:t>Animal husbandry and fisheries up to 3.00 lacs also available at competitive rate of interest and 3% subvention is also available from central Govt.</w:t>
      </w:r>
    </w:p>
    <w:p w:rsidR="00DB365A" w:rsidRDefault="00DB365A" w:rsidP="00A30B8C">
      <w:pPr>
        <w:pStyle w:val="NormalWeb"/>
        <w:rPr>
          <w:rFonts w:ascii="Segoe UI" w:hAnsi="Segoe UI" w:cs="Segoe UI"/>
          <w:color w:val="212121"/>
          <w:sz w:val="23"/>
          <w:szCs w:val="23"/>
        </w:rPr>
      </w:pPr>
      <w:r>
        <w:rPr>
          <w:rFonts w:ascii="Segoe UI" w:hAnsi="Segoe UI" w:cs="Segoe UI"/>
          <w:color w:val="212121"/>
          <w:sz w:val="23"/>
          <w:szCs w:val="23"/>
        </w:rPr>
        <w:t xml:space="preserve">Exercise of Potential Linked </w:t>
      </w:r>
      <w:r w:rsidR="00117598">
        <w:rPr>
          <w:rFonts w:ascii="Segoe UI" w:hAnsi="Segoe UI" w:cs="Segoe UI"/>
          <w:color w:val="212121"/>
          <w:sz w:val="23"/>
          <w:szCs w:val="23"/>
        </w:rPr>
        <w:t>Credit (</w:t>
      </w:r>
      <w:r>
        <w:rPr>
          <w:rFonts w:ascii="Segoe UI" w:hAnsi="Segoe UI" w:cs="Segoe UI"/>
          <w:color w:val="212121"/>
          <w:sz w:val="23"/>
          <w:szCs w:val="23"/>
        </w:rPr>
        <w:t xml:space="preserve">PLP) is under process for the year 2019-20.stakeholders viz. banks and Govt. departments are requested to give their </w:t>
      </w:r>
      <w:r w:rsidR="00117598">
        <w:rPr>
          <w:rFonts w:ascii="Segoe UI" w:hAnsi="Segoe UI" w:cs="Segoe UI"/>
          <w:color w:val="212121"/>
          <w:sz w:val="23"/>
          <w:szCs w:val="23"/>
        </w:rPr>
        <w:t>valuable</w:t>
      </w:r>
      <w:r>
        <w:rPr>
          <w:rFonts w:ascii="Segoe UI" w:hAnsi="Segoe UI" w:cs="Segoe UI"/>
          <w:color w:val="212121"/>
          <w:sz w:val="23"/>
          <w:szCs w:val="23"/>
        </w:rPr>
        <w:t xml:space="preserve"> suggestions for improvement of the document up to 31.08.2019 through mail.</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430C" w:rsidRPr="0019453C" w:rsidRDefault="0067430C" w:rsidP="005A3EB7">
      <w:pPr>
        <w:autoSpaceDE w:val="0"/>
        <w:autoSpaceDN w:val="0"/>
        <w:adjustRightInd w:val="0"/>
        <w:spacing w:before="100" w:after="100" w:line="240" w:lineRule="auto"/>
        <w:rPr>
          <w:rFonts w:ascii="Times New Roman" w:hAnsi="Times New Roman" w:cs="Mangal"/>
          <w:sz w:val="24"/>
          <w:szCs w:val="24"/>
          <w:highlight w:val="yellow"/>
          <w:lang w:val="en-IN"/>
        </w:rPr>
      </w:pPr>
    </w:p>
    <w:p w:rsidR="00E943EF" w:rsidRPr="001A43D8"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1A43D8">
        <w:rPr>
          <w:rFonts w:ascii="Times New Roman" w:hAnsi="Times New Roman" w:cs="Mangal"/>
          <w:b/>
          <w:bCs/>
          <w:sz w:val="24"/>
          <w:szCs w:val="24"/>
          <w:u w:val="single"/>
          <w:lang w:val="en-IN"/>
        </w:rPr>
        <w:t xml:space="preserve">11.  PROGRESS IN INSTALLATION OF AADHAAR ENROLMENT KIT IN BANK BRANCHES. </w:t>
      </w:r>
    </w:p>
    <w:p w:rsidR="006A31FF" w:rsidRDefault="00600FE6" w:rsidP="006A31FF">
      <w:pPr>
        <w:autoSpaceDE w:val="0"/>
        <w:autoSpaceDN w:val="0"/>
        <w:adjustRightInd w:val="0"/>
        <w:spacing w:before="100" w:after="100" w:line="240" w:lineRule="auto"/>
        <w:rPr>
          <w:rFonts w:ascii="Times New Roman" w:hAnsi="Times New Roman" w:cs="Mangal"/>
          <w:b/>
          <w:bCs/>
          <w:sz w:val="24"/>
          <w:szCs w:val="24"/>
          <w:u w:val="single"/>
          <w:lang w:val="en-IN"/>
        </w:rPr>
      </w:pPr>
      <w:r w:rsidRPr="001A43D8">
        <w:rPr>
          <w:rFonts w:ascii="Times New Roman" w:hAnsi="Times New Roman" w:cs="Mangal"/>
          <w:b/>
          <w:bCs/>
          <w:sz w:val="24"/>
          <w:szCs w:val="24"/>
          <w:u w:val="single"/>
          <w:lang w:val="en-IN"/>
        </w:rPr>
        <w:t>Chairman</w:t>
      </w:r>
      <w:r w:rsidR="006A31FF" w:rsidRPr="001A43D8">
        <w:rPr>
          <w:rFonts w:ascii="Times New Roman" w:hAnsi="Times New Roman" w:cs="Mangal"/>
          <w:b/>
          <w:bCs/>
          <w:sz w:val="24"/>
          <w:szCs w:val="24"/>
          <w:u w:val="single"/>
          <w:lang w:val="en-IN"/>
        </w:rPr>
        <w:t xml:space="preserve"> expressed his view that aadhar enrolment</w:t>
      </w:r>
      <w:r w:rsidR="006A31FF">
        <w:rPr>
          <w:rFonts w:ascii="Times New Roman" w:hAnsi="Times New Roman" w:cs="Mangal"/>
          <w:b/>
          <w:bCs/>
          <w:sz w:val="24"/>
          <w:szCs w:val="24"/>
          <w:u w:val="single"/>
          <w:lang w:val="en-IN"/>
        </w:rPr>
        <w:t xml:space="preserve"> work</w:t>
      </w:r>
      <w:r>
        <w:rPr>
          <w:rFonts w:ascii="Times New Roman" w:hAnsi="Times New Roman" w:cs="Mangal"/>
          <w:b/>
          <w:bCs/>
          <w:sz w:val="24"/>
          <w:szCs w:val="24"/>
          <w:u w:val="single"/>
          <w:lang w:val="en-IN"/>
        </w:rPr>
        <w:t xml:space="preserve"> is very poor in banks so he h</w:t>
      </w:r>
      <w:r w:rsidR="001D2E00">
        <w:rPr>
          <w:rFonts w:ascii="Times New Roman" w:hAnsi="Times New Roman" w:cs="Mangal"/>
          <w:b/>
          <w:bCs/>
          <w:sz w:val="24"/>
          <w:szCs w:val="24"/>
          <w:u w:val="single"/>
          <w:lang w:val="en-IN"/>
        </w:rPr>
        <w:t xml:space="preserve">ad </w:t>
      </w:r>
      <w:r w:rsidR="006A31FF">
        <w:rPr>
          <w:rFonts w:ascii="Times New Roman" w:hAnsi="Times New Roman" w:cs="Mangal"/>
          <w:b/>
          <w:bCs/>
          <w:sz w:val="24"/>
          <w:szCs w:val="24"/>
          <w:u w:val="single"/>
          <w:lang w:val="en-IN"/>
        </w:rPr>
        <w:t>instructed</w:t>
      </w:r>
      <w:r>
        <w:rPr>
          <w:rFonts w:ascii="Times New Roman" w:hAnsi="Times New Roman" w:cs="Mangal"/>
          <w:b/>
          <w:bCs/>
          <w:sz w:val="24"/>
          <w:szCs w:val="24"/>
          <w:u w:val="single"/>
          <w:lang w:val="en-IN"/>
        </w:rPr>
        <w:t xml:space="preserve"> the</w:t>
      </w:r>
      <w:r w:rsidR="006A31FF">
        <w:rPr>
          <w:rFonts w:ascii="Times New Roman" w:hAnsi="Times New Roman" w:cs="Mangal"/>
          <w:b/>
          <w:bCs/>
          <w:sz w:val="24"/>
          <w:szCs w:val="24"/>
          <w:u w:val="single"/>
          <w:lang w:val="en-IN"/>
        </w:rPr>
        <w:t xml:space="preserve"> following points to be monitored by all banks.</w:t>
      </w:r>
    </w:p>
    <w:p w:rsidR="006A31FF" w:rsidRDefault="006A31FF" w:rsidP="006A31FF">
      <w:pPr>
        <w:autoSpaceDE w:val="0"/>
        <w:autoSpaceDN w:val="0"/>
        <w:adjustRightInd w:val="0"/>
        <w:spacing w:before="100" w:after="100" w:line="240" w:lineRule="auto"/>
        <w:rPr>
          <w:rFonts w:ascii="Times New Roman" w:hAnsi="Times New Roman" w:cs="Mangal"/>
          <w:b/>
          <w:bCs/>
          <w:sz w:val="24"/>
          <w:szCs w:val="24"/>
          <w:u w:val="single"/>
          <w:lang w:val="en-IN"/>
        </w:rPr>
      </w:pPr>
    </w:p>
    <w:p w:rsidR="001A43D8" w:rsidRDefault="006A31FF" w:rsidP="001A43D8">
      <w:pPr>
        <w:autoSpaceDE w:val="0"/>
        <w:autoSpaceDN w:val="0"/>
        <w:adjustRightInd w:val="0"/>
        <w:spacing w:before="100" w:after="100" w:line="240" w:lineRule="auto"/>
        <w:rPr>
          <w:rFonts w:ascii="Calibri" w:eastAsia="Times New Roman" w:hAnsi="Calibri" w:cs="Segoe UI"/>
          <w:color w:val="000000"/>
          <w:sz w:val="24"/>
          <w:szCs w:val="24"/>
          <w:lang w:eastAsia="en-IN"/>
        </w:rPr>
      </w:pPr>
      <w:r w:rsidRPr="006A31FF">
        <w:rPr>
          <w:rFonts w:ascii="Calibri" w:eastAsia="Times New Roman" w:hAnsi="Calibri" w:cs="Segoe UI"/>
          <w:color w:val="000000"/>
          <w:sz w:val="24"/>
          <w:szCs w:val="24"/>
          <w:lang w:eastAsia="en-IN"/>
        </w:rPr>
        <w:t>All UID kit/laptop should be kept in branch premises only OUTSIDE PREMI</w:t>
      </w:r>
      <w:r w:rsidR="00DB21B5">
        <w:rPr>
          <w:rFonts w:ascii="Calibri" w:eastAsia="Times New Roman" w:hAnsi="Calibri" w:cs="Segoe UI"/>
          <w:color w:val="000000"/>
          <w:sz w:val="24"/>
          <w:szCs w:val="24"/>
          <w:lang w:eastAsia="en-IN"/>
        </w:rPr>
        <w:t>SES IS NOT PERMITED AT ANY COST</w:t>
      </w:r>
      <w:r w:rsidR="001A43D8">
        <w:rPr>
          <w:rFonts w:ascii="Calibri" w:eastAsia="Times New Roman" w:hAnsi="Calibri" w:cs="Segoe UI"/>
          <w:color w:val="000000"/>
          <w:sz w:val="24"/>
          <w:szCs w:val="24"/>
          <w:lang w:eastAsia="en-IN"/>
        </w:rPr>
        <w:t>. DISPLAY BOARD AT PROMINENT PLACE TO BE KEPT.</w:t>
      </w:r>
    </w:p>
    <w:p w:rsidR="006A31FF" w:rsidRPr="006A31FF" w:rsidRDefault="001D2E00" w:rsidP="001A43D8">
      <w:pPr>
        <w:autoSpaceDE w:val="0"/>
        <w:autoSpaceDN w:val="0"/>
        <w:adjustRightInd w:val="0"/>
        <w:spacing w:before="100" w:after="100" w:line="240" w:lineRule="auto"/>
        <w:rPr>
          <w:rFonts w:ascii="Calibri" w:eastAsia="Times New Roman" w:hAnsi="Calibri" w:cs="Segoe UI"/>
          <w:color w:val="000000"/>
          <w:sz w:val="24"/>
          <w:szCs w:val="24"/>
          <w:lang w:eastAsia="en-IN"/>
        </w:rPr>
      </w:pPr>
      <w:r>
        <w:rPr>
          <w:rFonts w:ascii="Calibri" w:eastAsia="Times New Roman" w:hAnsi="Calibri" w:cs="Segoe UI"/>
          <w:color w:val="000000"/>
          <w:sz w:val="24"/>
          <w:szCs w:val="24"/>
          <w:lang w:eastAsia="en-IN"/>
        </w:rPr>
        <w:lastRenderedPageBreak/>
        <w:t xml:space="preserve">    </w:t>
      </w:r>
      <w:r w:rsidR="006A31FF" w:rsidRPr="006A31FF">
        <w:rPr>
          <w:rFonts w:ascii="Calibri" w:eastAsia="Times New Roman" w:hAnsi="Calibri" w:cs="Segoe UI"/>
          <w:color w:val="000000"/>
          <w:sz w:val="24"/>
          <w:szCs w:val="24"/>
          <w:lang w:eastAsia="en-IN"/>
        </w:rPr>
        <w:t>AADHAR ENROLMENT WORK IS</w:t>
      </w:r>
      <w:r w:rsidR="0035063D" w:rsidRPr="006A31FF">
        <w:rPr>
          <w:rFonts w:ascii="Calibri" w:eastAsia="Times New Roman" w:hAnsi="Calibri" w:cs="Segoe UI"/>
          <w:color w:val="000000"/>
          <w:sz w:val="24"/>
          <w:szCs w:val="24"/>
          <w:lang w:eastAsia="en-IN"/>
        </w:rPr>
        <w:t> VERY</w:t>
      </w:r>
      <w:r w:rsidR="006A31FF" w:rsidRPr="006A31FF">
        <w:rPr>
          <w:rFonts w:ascii="Calibri" w:eastAsia="Times New Roman" w:hAnsi="Calibri" w:cs="Segoe UI"/>
          <w:color w:val="000000"/>
          <w:sz w:val="24"/>
          <w:szCs w:val="24"/>
          <w:lang w:eastAsia="en-IN"/>
        </w:rPr>
        <w:t xml:space="preserve"> POOR IN AGE GROUP OF 0-5 SO </w:t>
      </w:r>
      <w:r w:rsidR="0019453C">
        <w:rPr>
          <w:rFonts w:ascii="Calibri" w:eastAsia="Times New Roman" w:hAnsi="Calibri" w:cs="Segoe UI"/>
          <w:color w:val="000000"/>
          <w:sz w:val="24"/>
          <w:szCs w:val="24"/>
          <w:lang w:eastAsia="en-IN"/>
        </w:rPr>
        <w:t xml:space="preserve">RESIDENT ADDITIONAL </w:t>
      </w:r>
      <w:r w:rsidR="006A31FF" w:rsidRPr="006A31FF">
        <w:rPr>
          <w:rFonts w:ascii="Calibri" w:eastAsia="Times New Roman" w:hAnsi="Calibri" w:cs="Segoe UI"/>
          <w:color w:val="000000"/>
          <w:sz w:val="24"/>
          <w:szCs w:val="24"/>
          <w:lang w:eastAsia="en-IN"/>
        </w:rPr>
        <w:t xml:space="preserve">COLLECTOR SIR INSTRUCTED TO ALL BANKS HAS TO DO THIS WORK </w:t>
      </w:r>
      <w:r w:rsidR="0019453C">
        <w:rPr>
          <w:rFonts w:ascii="Calibri" w:eastAsia="Times New Roman" w:hAnsi="Calibri" w:cs="Segoe UI"/>
          <w:color w:val="000000"/>
          <w:sz w:val="24"/>
          <w:szCs w:val="24"/>
          <w:lang w:eastAsia="en-IN"/>
        </w:rPr>
        <w:t xml:space="preserve">AS DONE AT GOVT. OFFICES </w:t>
      </w:r>
      <w:r w:rsidR="0035063D" w:rsidRPr="006A31FF">
        <w:rPr>
          <w:rFonts w:ascii="Calibri" w:eastAsia="Times New Roman" w:hAnsi="Calibri" w:cs="Segoe UI"/>
          <w:color w:val="000000"/>
          <w:sz w:val="24"/>
          <w:szCs w:val="24"/>
          <w:lang w:eastAsia="en-IN"/>
        </w:rPr>
        <w:t xml:space="preserve">POSITIVELY. </w:t>
      </w:r>
      <w:r w:rsidR="006A31FF" w:rsidRPr="006A31FF">
        <w:rPr>
          <w:rFonts w:ascii="Calibri" w:eastAsia="Times New Roman" w:hAnsi="Calibri" w:cs="Segoe UI"/>
          <w:color w:val="000000"/>
          <w:sz w:val="24"/>
          <w:szCs w:val="24"/>
          <w:lang w:eastAsia="en-IN"/>
        </w:rPr>
        <w:t>AND AGE GROUP OF 0-5 BIOMATRIC IS NOT REQUIRED AND ALL BANKS DO THIS WORK SMOTTHLY THRERE IS NO ANY ISSUE FOR THIS WORK.</w:t>
      </w:r>
    </w:p>
    <w:p w:rsidR="006A31FF" w:rsidRPr="001D2E00" w:rsidRDefault="001D2E00"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1D2E00">
        <w:rPr>
          <w:rFonts w:ascii="Calibri" w:eastAsia="Times New Roman" w:hAnsi="Calibri" w:cs="Segoe UI"/>
          <w:color w:val="000000"/>
          <w:sz w:val="24"/>
          <w:szCs w:val="24"/>
          <w:lang w:eastAsia="en-IN"/>
        </w:rPr>
        <w:t xml:space="preserve"> BANKS </w:t>
      </w:r>
      <w:r w:rsidR="006A31FF" w:rsidRPr="001D2E00">
        <w:rPr>
          <w:rFonts w:ascii="Calibri" w:eastAsia="Times New Roman" w:hAnsi="Calibri" w:cs="Segoe UI"/>
          <w:color w:val="000000"/>
          <w:sz w:val="24"/>
          <w:szCs w:val="24"/>
          <w:lang w:eastAsia="en-IN"/>
        </w:rPr>
        <w:t>AADHAR ENROLMENT WORK /PERFORMANCE   IS VERY POOR</w:t>
      </w:r>
      <w:r w:rsidRPr="001D2E00">
        <w:rPr>
          <w:rFonts w:ascii="Calibri" w:eastAsia="Times New Roman" w:hAnsi="Calibri" w:cs="Segoe UI"/>
          <w:color w:val="000000"/>
          <w:sz w:val="24"/>
          <w:szCs w:val="24"/>
          <w:lang w:eastAsia="en-IN"/>
        </w:rPr>
        <w:t xml:space="preserve"> EXCEPT ONE BANK. ALL OTHER BANKS TO DO MINIMUM 25 PER DAY.</w:t>
      </w:r>
      <w:r w:rsidR="006A31FF" w:rsidRPr="001D2E00">
        <w:rPr>
          <w:rFonts w:ascii="Calibri" w:eastAsia="Times New Roman" w:hAnsi="Calibri" w:cs="Segoe UI"/>
          <w:color w:val="000000"/>
          <w:sz w:val="24"/>
          <w:szCs w:val="24"/>
          <w:lang w:eastAsia="en-IN"/>
        </w:rPr>
        <w:t>.</w:t>
      </w:r>
    </w:p>
    <w:p w:rsidR="006A31FF" w:rsidRPr="001D2E00" w:rsidRDefault="006A31FF"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1D2E00">
        <w:rPr>
          <w:rFonts w:ascii="Calibri" w:eastAsia="Times New Roman" w:hAnsi="Calibri" w:cs="Segoe UI"/>
          <w:color w:val="000000"/>
          <w:sz w:val="24"/>
          <w:szCs w:val="24"/>
          <w:lang w:eastAsia="en-IN"/>
        </w:rPr>
        <w:t xml:space="preserve"> BANDHAN BANK, ANDHRA BANK, KOTAK MAHINDRA BANK, IOB, IDBI, KARNATAKA BANK, CORPORATION BANK. </w:t>
      </w:r>
      <w:r w:rsidR="001D2E00" w:rsidRPr="001D2E00">
        <w:rPr>
          <w:rFonts w:ascii="Calibri" w:eastAsia="Times New Roman" w:hAnsi="Calibri" w:cs="Segoe UI"/>
          <w:color w:val="000000"/>
          <w:sz w:val="24"/>
          <w:szCs w:val="24"/>
          <w:lang w:eastAsia="en-IN"/>
        </w:rPr>
        <w:t>R A C</w:t>
      </w:r>
      <w:r w:rsidRPr="001D2E00">
        <w:rPr>
          <w:rFonts w:ascii="Calibri" w:eastAsia="Times New Roman" w:hAnsi="Calibri" w:cs="Segoe UI"/>
          <w:color w:val="000000"/>
          <w:sz w:val="24"/>
          <w:szCs w:val="24"/>
          <w:lang w:eastAsia="en-IN"/>
        </w:rPr>
        <w:t xml:space="preserve"> SIR HAS   PERSONALY ADVISED </w:t>
      </w:r>
      <w:r w:rsidR="0035063D" w:rsidRPr="001D2E00">
        <w:rPr>
          <w:rFonts w:ascii="Calibri" w:eastAsia="Times New Roman" w:hAnsi="Calibri" w:cs="Segoe UI"/>
          <w:color w:val="000000"/>
          <w:sz w:val="24"/>
          <w:szCs w:val="24"/>
          <w:lang w:eastAsia="en-IN"/>
        </w:rPr>
        <w:t>TO INSTRUCT</w:t>
      </w:r>
      <w:r w:rsidRPr="001D2E00">
        <w:rPr>
          <w:rFonts w:ascii="Calibri" w:eastAsia="Times New Roman" w:hAnsi="Calibri" w:cs="Segoe UI"/>
          <w:color w:val="000000"/>
          <w:sz w:val="24"/>
          <w:szCs w:val="24"/>
          <w:lang w:eastAsia="en-IN"/>
        </w:rPr>
        <w:t xml:space="preserve"> ABOVE BRANCHES AND SENSITISIZED THEM IN THIS </w:t>
      </w:r>
      <w:r w:rsidR="0035063D" w:rsidRPr="001D2E00">
        <w:rPr>
          <w:rFonts w:ascii="Calibri" w:eastAsia="Times New Roman" w:hAnsi="Calibri" w:cs="Segoe UI"/>
          <w:color w:val="000000"/>
          <w:sz w:val="24"/>
          <w:szCs w:val="24"/>
          <w:lang w:eastAsia="en-IN"/>
        </w:rPr>
        <w:t>REGARD. </w:t>
      </w:r>
      <w:r w:rsidRPr="001D2E00">
        <w:rPr>
          <w:rFonts w:ascii="Calibri" w:eastAsia="Times New Roman" w:hAnsi="Calibri" w:cs="Segoe UI"/>
          <w:color w:val="000000"/>
          <w:sz w:val="24"/>
          <w:szCs w:val="24"/>
          <w:lang w:eastAsia="en-IN"/>
        </w:rPr>
        <w:t>ALL ABOVE BANKS MUST ADVERTISE EFFECTIVELY</w:t>
      </w:r>
      <w:r w:rsidR="001A43D8">
        <w:rPr>
          <w:rFonts w:ascii="Calibri" w:eastAsia="Times New Roman" w:hAnsi="Calibri" w:cs="Segoe UI"/>
          <w:color w:val="000000"/>
          <w:sz w:val="24"/>
          <w:szCs w:val="24"/>
          <w:lang w:eastAsia="en-IN"/>
        </w:rPr>
        <w:t xml:space="preserve">  INCLUDING PRESS NOTE</w:t>
      </w:r>
      <w:r w:rsidRPr="001D2E00">
        <w:rPr>
          <w:rFonts w:ascii="Calibri" w:eastAsia="Times New Roman" w:hAnsi="Calibri" w:cs="Segoe UI"/>
          <w:color w:val="000000"/>
          <w:sz w:val="24"/>
          <w:szCs w:val="24"/>
          <w:lang w:eastAsia="en-IN"/>
        </w:rPr>
        <w:t> AND ACHIEVE DAILY TARGET OF 2</w:t>
      </w:r>
      <w:r w:rsidR="001D2E00" w:rsidRPr="001D2E00">
        <w:rPr>
          <w:rFonts w:ascii="Calibri" w:eastAsia="Times New Roman" w:hAnsi="Calibri" w:cs="Segoe UI"/>
          <w:color w:val="000000"/>
          <w:sz w:val="24"/>
          <w:szCs w:val="24"/>
          <w:lang w:eastAsia="en-IN"/>
        </w:rPr>
        <w:t>5</w:t>
      </w:r>
      <w:r w:rsidRPr="001D2E00">
        <w:rPr>
          <w:rFonts w:ascii="Calibri" w:eastAsia="Times New Roman" w:hAnsi="Calibri" w:cs="Segoe UI"/>
          <w:color w:val="000000"/>
          <w:sz w:val="24"/>
          <w:szCs w:val="24"/>
          <w:lang w:eastAsia="en-IN"/>
        </w:rPr>
        <w:t xml:space="preserve"> AADHAR ENROLMENT</w:t>
      </w:r>
    </w:p>
    <w:p w:rsidR="00CC2299" w:rsidRDefault="0019453C" w:rsidP="00E943EF">
      <w:pPr>
        <w:pStyle w:val="NoSpacing"/>
        <w:jc w:val="both"/>
        <w:rPr>
          <w:b/>
          <w:bCs/>
          <w:sz w:val="24"/>
          <w:szCs w:val="24"/>
          <w:u w:val="single"/>
        </w:rPr>
      </w:pPr>
      <w:r>
        <w:rPr>
          <w:b/>
          <w:bCs/>
          <w:sz w:val="24"/>
          <w:szCs w:val="24"/>
          <w:u w:val="single"/>
        </w:rPr>
        <w:t xml:space="preserve"> </w:t>
      </w:r>
    </w:p>
    <w:p w:rsidR="00BF45F5" w:rsidRPr="009602A9" w:rsidRDefault="00BF45F5" w:rsidP="00E943EF">
      <w:pPr>
        <w:pStyle w:val="NoSpacing"/>
        <w:jc w:val="both"/>
        <w:rPr>
          <w:b/>
          <w:bCs/>
          <w:sz w:val="24"/>
          <w:szCs w:val="24"/>
          <w:u w:val="single"/>
        </w:rPr>
      </w:pPr>
      <w:r w:rsidRPr="009602A9">
        <w:rPr>
          <w:b/>
          <w:bCs/>
          <w:sz w:val="24"/>
          <w:szCs w:val="24"/>
          <w:u w:val="single"/>
        </w:rPr>
        <w:t>12.  REVIEW OF NPAs.</w:t>
      </w:r>
    </w:p>
    <w:p w:rsidR="00BF45F5" w:rsidRDefault="00BF45F5" w:rsidP="00E943EF">
      <w:pPr>
        <w:pStyle w:val="NoSpacing"/>
        <w:jc w:val="both"/>
        <w:rPr>
          <w:b/>
          <w:bCs/>
          <w:u w:val="single"/>
        </w:rPr>
      </w:pPr>
    </w:p>
    <w:p w:rsidR="002E5380" w:rsidRDefault="00BF45F5" w:rsidP="00E943EF">
      <w:pPr>
        <w:pStyle w:val="NoSpacing"/>
        <w:jc w:val="both"/>
      </w:pPr>
      <w:r>
        <w:t>NPAs level</w:t>
      </w:r>
      <w:r w:rsidR="0019453C">
        <w:t xml:space="preserve"> in priority sector is </w:t>
      </w:r>
      <w:r w:rsidR="001A43D8">
        <w:t>comparatively low</w:t>
      </w:r>
      <w:r>
        <w:t xml:space="preserve"> in compare with the other </w:t>
      </w:r>
      <w:r w:rsidR="00117598">
        <w:t>lending,</w:t>
      </w:r>
      <w:r w:rsidR="00E3795E">
        <w:t xml:space="preserve"> therefore all the bankers were</w:t>
      </w:r>
      <w:r>
        <w:t xml:space="preserve"> requested to be more positive in priority sector advances and government sponsored schemes as well.</w:t>
      </w:r>
    </w:p>
    <w:p w:rsidR="009602A9" w:rsidRDefault="009602A9" w:rsidP="00E943EF">
      <w:pPr>
        <w:pStyle w:val="NoSpacing"/>
        <w:jc w:val="both"/>
      </w:pPr>
    </w:p>
    <w:p w:rsidR="002E5380" w:rsidRDefault="002E5380" w:rsidP="00E943EF">
      <w:pPr>
        <w:pStyle w:val="NoSpacing"/>
        <w:jc w:val="both"/>
      </w:pPr>
    </w:p>
    <w:p w:rsidR="00BF45F5" w:rsidRPr="009602A9" w:rsidRDefault="002E5380" w:rsidP="00E943EF">
      <w:pPr>
        <w:pStyle w:val="NoSpacing"/>
        <w:jc w:val="both"/>
        <w:rPr>
          <w:b/>
          <w:bCs/>
          <w:sz w:val="24"/>
          <w:szCs w:val="24"/>
          <w:u w:val="single"/>
        </w:rPr>
      </w:pPr>
      <w:r w:rsidRPr="009602A9">
        <w:rPr>
          <w:b/>
          <w:bCs/>
          <w:sz w:val="24"/>
          <w:szCs w:val="24"/>
          <w:u w:val="single"/>
        </w:rPr>
        <w:t xml:space="preserve">13.   </w:t>
      </w:r>
      <w:r w:rsidR="00B74DC9">
        <w:rPr>
          <w:b/>
          <w:bCs/>
          <w:sz w:val="24"/>
          <w:szCs w:val="24"/>
          <w:u w:val="single"/>
        </w:rPr>
        <w:t>SUBSIDY CLAIMS DIC BANKABLE</w:t>
      </w:r>
    </w:p>
    <w:p w:rsidR="00E943EF"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5F377C" w:rsidRDefault="00B74DC9"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As stated </w:t>
      </w:r>
      <w:r w:rsidR="00595E6A">
        <w:rPr>
          <w:rFonts w:ascii="Times New Roman" w:hAnsi="Times New Roman" w:cs="Mangal"/>
          <w:sz w:val="24"/>
          <w:szCs w:val="24"/>
          <w:lang w:val="en-IN"/>
        </w:rPr>
        <w:t>by DIC</w:t>
      </w:r>
      <w:r w:rsidR="0019453C">
        <w:rPr>
          <w:rFonts w:ascii="Times New Roman" w:hAnsi="Times New Roman" w:cs="Mangal"/>
          <w:sz w:val="24"/>
          <w:szCs w:val="24"/>
          <w:lang w:val="en-IN"/>
        </w:rPr>
        <w:t>; the</w:t>
      </w:r>
      <w:r>
        <w:rPr>
          <w:rFonts w:ascii="Times New Roman" w:hAnsi="Times New Roman" w:cs="Mangal"/>
          <w:sz w:val="24"/>
          <w:szCs w:val="24"/>
          <w:lang w:val="en-IN"/>
        </w:rPr>
        <w:t xml:space="preserve"> pending subsidy under DIC bankable scheme had been released up to Feb.</w:t>
      </w:r>
      <w:r w:rsidR="0019453C">
        <w:rPr>
          <w:rFonts w:ascii="Times New Roman" w:hAnsi="Times New Roman" w:cs="Mangal"/>
          <w:sz w:val="24"/>
          <w:szCs w:val="24"/>
          <w:lang w:val="en-IN"/>
        </w:rPr>
        <w:t>20</w:t>
      </w:r>
      <w:r>
        <w:rPr>
          <w:rFonts w:ascii="Times New Roman" w:hAnsi="Times New Roman" w:cs="Mangal"/>
          <w:sz w:val="24"/>
          <w:szCs w:val="24"/>
          <w:lang w:val="en-IN"/>
        </w:rPr>
        <w:t>19</w:t>
      </w:r>
      <w:r w:rsidR="00E3795E">
        <w:rPr>
          <w:rFonts w:ascii="Times New Roman" w:hAnsi="Times New Roman" w:cs="Mangal"/>
          <w:sz w:val="24"/>
          <w:szCs w:val="24"/>
          <w:lang w:val="en-IN"/>
        </w:rPr>
        <w:t>.</w:t>
      </w:r>
      <w:r w:rsidR="00595E6A">
        <w:rPr>
          <w:rFonts w:ascii="Times New Roman" w:hAnsi="Times New Roman" w:cs="Mangal"/>
          <w:sz w:val="24"/>
          <w:szCs w:val="24"/>
          <w:lang w:val="en-IN"/>
        </w:rPr>
        <w:t xml:space="preserve"> If not received by the banks directly contact DIC for pending subsidy.</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sidRPr="005F377C">
        <w:rPr>
          <w:rFonts w:ascii="Times New Roman" w:hAnsi="Times New Roman" w:cs="Mangal"/>
          <w:b/>
          <w:bCs/>
          <w:sz w:val="24"/>
          <w:szCs w:val="24"/>
          <w:u w:val="single"/>
          <w:lang w:val="en-IN"/>
        </w:rPr>
        <w:t>14</w:t>
      </w:r>
      <w:r w:rsidR="00B45858">
        <w:rPr>
          <w:rFonts w:ascii="Times New Roman" w:hAnsi="Times New Roman" w:cs="Mangal"/>
          <w:b/>
          <w:bCs/>
          <w:sz w:val="24"/>
          <w:szCs w:val="24"/>
          <w:u w:val="single"/>
          <w:lang w:val="en-IN"/>
        </w:rPr>
        <w:t>. REVIEW OF RECOVERY POSITION (</w:t>
      </w:r>
      <w:r w:rsidRPr="005F377C">
        <w:rPr>
          <w:rFonts w:ascii="Times New Roman" w:hAnsi="Times New Roman" w:cs="Mangal"/>
          <w:b/>
          <w:bCs/>
          <w:sz w:val="24"/>
          <w:szCs w:val="24"/>
          <w:u w:val="single"/>
          <w:lang w:val="en-IN"/>
        </w:rPr>
        <w:t xml:space="preserve"> RECOVERY CERTIFICATE</w:t>
      </w:r>
      <w:r w:rsidR="00B45858">
        <w:rPr>
          <w:rFonts w:ascii="Times New Roman" w:hAnsi="Times New Roman" w:cs="Mangal"/>
          <w:sz w:val="24"/>
          <w:szCs w:val="24"/>
          <w:lang w:val="en-IN"/>
        </w:rPr>
        <w:t>)</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406336"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Chairman instructed</w:t>
      </w:r>
      <w:r w:rsidR="005F377C">
        <w:rPr>
          <w:rFonts w:ascii="Times New Roman" w:hAnsi="Times New Roman" w:cs="Mangal"/>
          <w:sz w:val="24"/>
          <w:szCs w:val="24"/>
          <w:lang w:val="en-IN"/>
        </w:rPr>
        <w:t xml:space="preserve"> to all the bankers to submit all pending recover</w:t>
      </w:r>
      <w:r w:rsidR="00B37AB2">
        <w:rPr>
          <w:rFonts w:ascii="Times New Roman" w:hAnsi="Times New Roman" w:cs="Mangal"/>
          <w:sz w:val="24"/>
          <w:szCs w:val="24"/>
          <w:lang w:val="en-IN"/>
        </w:rPr>
        <w:t>y</w:t>
      </w:r>
      <w:r w:rsidR="005F377C">
        <w:rPr>
          <w:rFonts w:ascii="Times New Roman" w:hAnsi="Times New Roman" w:cs="Mangal"/>
          <w:sz w:val="24"/>
          <w:szCs w:val="24"/>
          <w:lang w:val="en-IN"/>
        </w:rPr>
        <w:t xml:space="preserve"> certificate cases to the concern authority </w:t>
      </w:r>
      <w:r w:rsidR="00B37AB2">
        <w:rPr>
          <w:rFonts w:ascii="Times New Roman" w:hAnsi="Times New Roman" w:cs="Mangal"/>
          <w:sz w:val="24"/>
          <w:szCs w:val="24"/>
          <w:lang w:val="en-IN"/>
        </w:rPr>
        <w:t xml:space="preserve">for early disposal of the cases and also submit the correct data to the LDM </w:t>
      </w:r>
      <w:r w:rsidR="00B82B39">
        <w:rPr>
          <w:rFonts w:ascii="Times New Roman" w:hAnsi="Times New Roman" w:cs="Mangal"/>
          <w:sz w:val="24"/>
          <w:szCs w:val="24"/>
          <w:lang w:val="en-IN"/>
        </w:rPr>
        <w:t>office for</w:t>
      </w:r>
      <w:r w:rsidR="00B37AB2">
        <w:rPr>
          <w:rFonts w:ascii="Times New Roman" w:hAnsi="Times New Roman" w:cs="Mangal"/>
          <w:sz w:val="24"/>
          <w:szCs w:val="24"/>
          <w:lang w:val="en-IN"/>
        </w:rPr>
        <w:t xml:space="preserve"> the clear picture.</w:t>
      </w:r>
      <w:r w:rsidR="0019453C">
        <w:rPr>
          <w:rFonts w:ascii="Times New Roman" w:hAnsi="Times New Roman" w:cs="Mangal"/>
          <w:sz w:val="24"/>
          <w:szCs w:val="24"/>
          <w:lang w:val="en-IN"/>
        </w:rPr>
        <w:t xml:space="preserve"> The figures are repeating since long. So follow up with offices for actions pending; if any; by the concerned Bank branches.</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335097" w:rsidRDefault="00335097" w:rsidP="005A3EB7">
      <w:pPr>
        <w:autoSpaceDE w:val="0"/>
        <w:autoSpaceDN w:val="0"/>
        <w:adjustRightInd w:val="0"/>
        <w:spacing w:before="100" w:after="100" w:line="240" w:lineRule="auto"/>
        <w:rPr>
          <w:rFonts w:ascii="Times New Roman" w:hAnsi="Times New Roman" w:cs="Mangal"/>
          <w:sz w:val="24"/>
          <w:szCs w:val="24"/>
          <w:lang w:val="en-IN"/>
        </w:rPr>
      </w:pPr>
    </w:p>
    <w:p w:rsidR="00335097" w:rsidRDefault="00335097"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sidRPr="00414EC4">
        <w:rPr>
          <w:rFonts w:ascii="Times New Roman" w:hAnsi="Times New Roman" w:cs="Mangal"/>
          <w:b/>
          <w:bCs/>
          <w:sz w:val="24"/>
          <w:szCs w:val="24"/>
          <w:u w:val="single"/>
          <w:lang w:val="en-IN"/>
        </w:rPr>
        <w:t xml:space="preserve">15. </w:t>
      </w:r>
      <w:r w:rsidR="00026E6B" w:rsidRPr="00414EC4">
        <w:rPr>
          <w:rFonts w:ascii="Times New Roman" w:hAnsi="Times New Roman" w:cs="Mangal"/>
          <w:b/>
          <w:bCs/>
          <w:sz w:val="24"/>
          <w:szCs w:val="24"/>
          <w:u w:val="single"/>
          <w:lang w:val="en-IN"/>
        </w:rPr>
        <w:t xml:space="preserve"> RSETI </w:t>
      </w:r>
    </w:p>
    <w:p w:rsidR="00414EC4" w:rsidRDefault="009859A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The director Rseti </w:t>
      </w:r>
      <w:r w:rsidR="00C51CAE">
        <w:rPr>
          <w:rFonts w:ascii="Times New Roman" w:hAnsi="Times New Roman" w:cs="Mangal"/>
          <w:sz w:val="24"/>
          <w:szCs w:val="24"/>
          <w:lang w:val="en-IN"/>
        </w:rPr>
        <w:t xml:space="preserve">given his introduction as incumbent and </w:t>
      </w:r>
      <w:r>
        <w:rPr>
          <w:rFonts w:ascii="Times New Roman" w:hAnsi="Times New Roman" w:cs="Mangal"/>
          <w:sz w:val="24"/>
          <w:szCs w:val="24"/>
          <w:lang w:val="en-IN"/>
        </w:rPr>
        <w:t xml:space="preserve">stated that performance as per the targets allotted. Further, he </w:t>
      </w:r>
      <w:r w:rsidR="00C51CAE">
        <w:rPr>
          <w:rFonts w:ascii="Times New Roman" w:hAnsi="Times New Roman" w:cs="Mangal"/>
          <w:sz w:val="24"/>
          <w:szCs w:val="24"/>
          <w:lang w:val="en-IN"/>
        </w:rPr>
        <w:t>stated that due to election trainings were not undertaken, now started for the various trade for the district beneficiaries.</w:t>
      </w:r>
      <w:r w:rsidR="0032709D">
        <w:rPr>
          <w:rFonts w:ascii="Times New Roman" w:hAnsi="Times New Roman" w:cs="Mangal"/>
          <w:sz w:val="24"/>
          <w:szCs w:val="24"/>
          <w:lang w:val="en-IN"/>
        </w:rPr>
        <w:t xml:space="preserve"> Vima Sak</w:t>
      </w:r>
      <w:r w:rsidR="00DB21B5">
        <w:rPr>
          <w:rFonts w:ascii="Times New Roman" w:hAnsi="Times New Roman" w:cs="Mangal"/>
          <w:sz w:val="24"/>
          <w:szCs w:val="24"/>
          <w:lang w:val="en-IN"/>
        </w:rPr>
        <w:t>hi training is running at RSeti during Bima fortnight.</w:t>
      </w:r>
    </w:p>
    <w:p w:rsidR="003342BD" w:rsidRPr="00C51CAE" w:rsidRDefault="003342BD" w:rsidP="005A3EB7">
      <w:pPr>
        <w:autoSpaceDE w:val="0"/>
        <w:autoSpaceDN w:val="0"/>
        <w:adjustRightInd w:val="0"/>
        <w:spacing w:before="100" w:after="100" w:line="240" w:lineRule="auto"/>
        <w:rPr>
          <w:rFonts w:ascii="Times New Roman" w:hAnsi="Times New Roman" w:cs="Mangal"/>
          <w:sz w:val="24"/>
          <w:szCs w:val="24"/>
          <w:highlight w:val="yellow"/>
          <w:lang w:val="en-IN"/>
        </w:rPr>
      </w:pPr>
    </w:p>
    <w:p w:rsidR="009602A9" w:rsidRDefault="009602A9" w:rsidP="005A3EB7">
      <w:pPr>
        <w:autoSpaceDE w:val="0"/>
        <w:autoSpaceDN w:val="0"/>
        <w:adjustRightInd w:val="0"/>
        <w:spacing w:before="100" w:after="100" w:line="240" w:lineRule="auto"/>
        <w:rPr>
          <w:rFonts w:ascii="Times New Roman" w:hAnsi="Times New Roman" w:cs="Mangal"/>
          <w:sz w:val="24"/>
          <w:szCs w:val="24"/>
          <w:lang w:val="en-IN"/>
        </w:rPr>
      </w:pPr>
    </w:p>
    <w:p w:rsidR="009602A9" w:rsidRPr="009602A9" w:rsidRDefault="009602A9" w:rsidP="00416DE8">
      <w:pPr>
        <w:tabs>
          <w:tab w:val="left" w:pos="3840"/>
        </w:tabs>
        <w:autoSpaceDE w:val="0"/>
        <w:autoSpaceDN w:val="0"/>
        <w:adjustRightInd w:val="0"/>
        <w:spacing w:before="100" w:after="100" w:line="240" w:lineRule="auto"/>
        <w:rPr>
          <w:rFonts w:ascii="Times New Roman" w:hAnsi="Times New Roman" w:cs="Mangal"/>
          <w:b/>
          <w:bCs/>
          <w:sz w:val="24"/>
          <w:szCs w:val="24"/>
          <w:u w:val="single"/>
          <w:lang w:val="en-IN"/>
        </w:rPr>
      </w:pPr>
      <w:r w:rsidRPr="009602A9">
        <w:rPr>
          <w:rFonts w:ascii="Times New Roman" w:hAnsi="Times New Roman" w:cs="Mangal"/>
          <w:b/>
          <w:bCs/>
          <w:sz w:val="24"/>
          <w:szCs w:val="24"/>
          <w:u w:val="single"/>
          <w:lang w:val="en-IN"/>
        </w:rPr>
        <w:lastRenderedPageBreak/>
        <w:t>1</w:t>
      </w:r>
      <w:r w:rsidR="00BE4BFB">
        <w:rPr>
          <w:rFonts w:ascii="Times New Roman" w:hAnsi="Times New Roman" w:cs="Mangal"/>
          <w:b/>
          <w:bCs/>
          <w:sz w:val="24"/>
          <w:szCs w:val="24"/>
          <w:u w:val="single"/>
          <w:lang w:val="en-IN"/>
        </w:rPr>
        <w:t>6</w:t>
      </w:r>
      <w:r w:rsidRPr="009602A9">
        <w:rPr>
          <w:rFonts w:ascii="Times New Roman" w:hAnsi="Times New Roman" w:cs="Mangal"/>
          <w:b/>
          <w:bCs/>
          <w:sz w:val="24"/>
          <w:szCs w:val="24"/>
          <w:u w:val="single"/>
          <w:lang w:val="en-IN"/>
        </w:rPr>
        <w:t xml:space="preserve">.  </w:t>
      </w:r>
      <w:r w:rsidR="00416DE8">
        <w:rPr>
          <w:rFonts w:ascii="Times New Roman" w:hAnsi="Times New Roman" w:cs="Mangal"/>
          <w:b/>
          <w:bCs/>
          <w:sz w:val="24"/>
          <w:szCs w:val="24"/>
          <w:u w:val="single"/>
          <w:lang w:val="en-IN"/>
        </w:rPr>
        <w:t>SHG RELATED ISSUE</w:t>
      </w:r>
    </w:p>
    <w:p w:rsidR="007444E9" w:rsidRDefault="007444E9"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416DE8"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DLM GLPC </w:t>
      </w:r>
      <w:r w:rsidR="00B30C32">
        <w:rPr>
          <w:rFonts w:ascii="Times New Roman" w:hAnsi="Times New Roman" w:cs="Mangal"/>
          <w:sz w:val="24"/>
          <w:szCs w:val="24"/>
          <w:lang w:val="en-IN"/>
        </w:rPr>
        <w:t>discussed branch wise and bank wise regarding SHG loan application pending in branches</w:t>
      </w:r>
      <w:r w:rsidR="006F3AC7">
        <w:rPr>
          <w:rFonts w:ascii="Times New Roman" w:hAnsi="Times New Roman" w:cs="Mangal"/>
          <w:sz w:val="24"/>
          <w:szCs w:val="24"/>
          <w:lang w:val="en-IN"/>
        </w:rPr>
        <w:t xml:space="preserve"> and requested</w:t>
      </w:r>
      <w:r>
        <w:rPr>
          <w:rFonts w:ascii="Times New Roman" w:hAnsi="Times New Roman" w:cs="Mangal"/>
          <w:sz w:val="24"/>
          <w:szCs w:val="24"/>
          <w:lang w:val="en-IN"/>
        </w:rPr>
        <w:t xml:space="preserve"> all the bankers for early disposal of SHG</w:t>
      </w:r>
      <w:r w:rsidR="00BA6367">
        <w:rPr>
          <w:rFonts w:ascii="Times New Roman" w:hAnsi="Times New Roman" w:cs="Mangal"/>
          <w:sz w:val="24"/>
          <w:szCs w:val="24"/>
          <w:lang w:val="en-IN"/>
        </w:rPr>
        <w:t xml:space="preserve"> pending cases</w:t>
      </w:r>
      <w:r w:rsidR="00C51CAE">
        <w:rPr>
          <w:rFonts w:ascii="Times New Roman" w:hAnsi="Times New Roman" w:cs="Mangal"/>
          <w:sz w:val="24"/>
          <w:szCs w:val="24"/>
          <w:lang w:val="en-IN"/>
        </w:rPr>
        <w:t>. S</w:t>
      </w:r>
      <w:r w:rsidR="00BA6367">
        <w:rPr>
          <w:rFonts w:ascii="Times New Roman" w:hAnsi="Times New Roman" w:cs="Mangal"/>
          <w:sz w:val="24"/>
          <w:szCs w:val="24"/>
          <w:lang w:val="en-IN"/>
        </w:rPr>
        <w:t xml:space="preserve">o </w:t>
      </w:r>
      <w:r w:rsidR="00C51CAE">
        <w:rPr>
          <w:rFonts w:ascii="Times New Roman" w:hAnsi="Times New Roman" w:cs="Mangal"/>
          <w:sz w:val="24"/>
          <w:szCs w:val="24"/>
          <w:lang w:val="en-IN"/>
        </w:rPr>
        <w:t xml:space="preserve">that disbursement performance can be increased. </w:t>
      </w:r>
      <w:r w:rsidR="00DB21B5">
        <w:rPr>
          <w:rFonts w:ascii="Times New Roman" w:hAnsi="Times New Roman" w:cs="Mangal"/>
          <w:sz w:val="24"/>
          <w:szCs w:val="24"/>
          <w:lang w:val="en-IN"/>
        </w:rPr>
        <w:t>Maximum applications are pending with BOB and the bank had been requested to dispose off the applications.</w:t>
      </w:r>
    </w:p>
    <w:p w:rsidR="00AF353D" w:rsidRDefault="00AF353D"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NRLM CODE LETTER FOR SHGs ACCOUNTS IN YOUR BRANCHES.</w:t>
      </w:r>
    </w:p>
    <w:p w:rsidR="00BA6367" w:rsidRDefault="00BA636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Due to improper coding in SHGs accounts, the correct data is not showing under SHGs performance as stated by the Micro finance Manager from GLPC.</w:t>
      </w:r>
    </w:p>
    <w:p w:rsidR="00BA6367" w:rsidRDefault="00BA636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As discussed in </w:t>
      </w:r>
      <w:r w:rsidR="00C51CAE">
        <w:rPr>
          <w:rFonts w:ascii="Times New Roman" w:hAnsi="Times New Roman" w:cs="Mangal"/>
          <w:sz w:val="24"/>
          <w:szCs w:val="24"/>
          <w:lang w:val="en-IN"/>
        </w:rPr>
        <w:t xml:space="preserve">earlier </w:t>
      </w:r>
      <w:r>
        <w:rPr>
          <w:rFonts w:ascii="Times New Roman" w:hAnsi="Times New Roman" w:cs="Mangal"/>
          <w:sz w:val="24"/>
          <w:szCs w:val="24"/>
          <w:lang w:val="en-IN"/>
        </w:rPr>
        <w:t xml:space="preserve"> </w:t>
      </w:r>
      <w:r w:rsidR="005D2940">
        <w:rPr>
          <w:rFonts w:ascii="Times New Roman" w:hAnsi="Times New Roman" w:cs="Mangal"/>
          <w:sz w:val="24"/>
          <w:szCs w:val="24"/>
          <w:lang w:val="en-IN"/>
        </w:rPr>
        <w:t>meeting, the mail was sent by LDM to all the District Co-ordinators/controllers on 19/02/19 for providing all the branches for the purpose.</w:t>
      </w:r>
    </w:p>
    <w:p w:rsidR="005D2940" w:rsidRDefault="005D2940"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416DE8"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BE4BFB" w:rsidP="005A3EB7">
      <w:pPr>
        <w:autoSpaceDE w:val="0"/>
        <w:autoSpaceDN w:val="0"/>
        <w:adjustRightInd w:val="0"/>
        <w:spacing w:before="100" w:after="100" w:line="240" w:lineRule="auto"/>
        <w:rPr>
          <w:rFonts w:ascii="Times New Roman" w:hAnsi="Times New Roman" w:cs="Mangal"/>
          <w:b/>
          <w:bCs/>
          <w:sz w:val="24"/>
          <w:szCs w:val="24"/>
          <w:u w:val="single"/>
          <w:lang w:val="en-IN"/>
        </w:rPr>
      </w:pPr>
      <w:r>
        <w:rPr>
          <w:rFonts w:ascii="Times New Roman" w:hAnsi="Times New Roman" w:cs="Mangal"/>
          <w:b/>
          <w:bCs/>
          <w:sz w:val="24"/>
          <w:szCs w:val="24"/>
          <w:u w:val="single"/>
          <w:lang w:val="en-IN"/>
        </w:rPr>
        <w:t>17.</w:t>
      </w:r>
      <w:r w:rsidR="00416DE8" w:rsidRPr="00416DE8">
        <w:rPr>
          <w:rFonts w:ascii="Times New Roman" w:hAnsi="Times New Roman" w:cs="Mangal"/>
          <w:b/>
          <w:bCs/>
          <w:sz w:val="24"/>
          <w:szCs w:val="24"/>
          <w:u w:val="single"/>
          <w:lang w:val="en-IN"/>
        </w:rPr>
        <w:t xml:space="preserve">. DETAILS OF OUTDOOR FINANCIAL LITERACY CAMPS CONDUCTED BY RURAL BRANCHES OF THE BANKS. </w:t>
      </w:r>
    </w:p>
    <w:p w:rsidR="00416DE8" w:rsidRDefault="00416DE8"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CA28ED" w:rsidRDefault="00F62394" w:rsidP="005A3EB7">
      <w:pPr>
        <w:autoSpaceDE w:val="0"/>
        <w:autoSpaceDN w:val="0"/>
        <w:adjustRightInd w:val="0"/>
        <w:spacing w:before="100" w:after="100" w:line="240" w:lineRule="auto"/>
        <w:rPr>
          <w:rFonts w:ascii="Times New Roman" w:hAnsi="Times New Roman" w:cs="Mangal"/>
          <w:sz w:val="24"/>
          <w:szCs w:val="24"/>
          <w:lang w:val="en-IN"/>
        </w:rPr>
      </w:pPr>
      <w:r w:rsidRPr="001A43D8">
        <w:rPr>
          <w:rFonts w:ascii="Times New Roman" w:hAnsi="Times New Roman" w:cs="Mangal"/>
          <w:sz w:val="24"/>
          <w:szCs w:val="24"/>
          <w:lang w:val="en-IN"/>
        </w:rPr>
        <w:t xml:space="preserve">LDO OF </w:t>
      </w:r>
      <w:r w:rsidR="00595E6A" w:rsidRPr="001A43D8">
        <w:rPr>
          <w:rFonts w:ascii="Times New Roman" w:hAnsi="Times New Roman" w:cs="Mangal"/>
          <w:sz w:val="24"/>
          <w:szCs w:val="24"/>
          <w:lang w:val="en-IN"/>
        </w:rPr>
        <w:t>RBI stated</w:t>
      </w:r>
      <w:r w:rsidRPr="001A43D8">
        <w:rPr>
          <w:rFonts w:ascii="Times New Roman" w:hAnsi="Times New Roman" w:cs="Mangal"/>
          <w:sz w:val="24"/>
          <w:szCs w:val="24"/>
          <w:lang w:val="en-IN"/>
        </w:rPr>
        <w:t xml:space="preserve"> that there should be one FLC cam</w:t>
      </w:r>
      <w:r w:rsidR="00072634" w:rsidRPr="001A43D8">
        <w:rPr>
          <w:rFonts w:ascii="Times New Roman" w:hAnsi="Times New Roman" w:cs="Mangal"/>
          <w:sz w:val="24"/>
          <w:szCs w:val="24"/>
          <w:lang w:val="en-IN"/>
        </w:rPr>
        <w:t>p per month</w:t>
      </w:r>
      <w:r w:rsidRPr="001A43D8">
        <w:rPr>
          <w:rFonts w:ascii="Times New Roman" w:hAnsi="Times New Roman" w:cs="Mangal"/>
          <w:sz w:val="24"/>
          <w:szCs w:val="24"/>
          <w:lang w:val="en-IN"/>
        </w:rPr>
        <w:t xml:space="preserve"> by the rural branches</w:t>
      </w:r>
      <w:r w:rsidR="00072634" w:rsidRPr="001A43D8">
        <w:rPr>
          <w:rFonts w:ascii="Times New Roman" w:hAnsi="Times New Roman" w:cs="Mangal"/>
          <w:sz w:val="24"/>
          <w:szCs w:val="24"/>
          <w:lang w:val="en-IN"/>
        </w:rPr>
        <w:t>.</w:t>
      </w:r>
      <w:r w:rsidR="00DB21B5" w:rsidRPr="001A43D8">
        <w:rPr>
          <w:rFonts w:ascii="Times New Roman" w:hAnsi="Times New Roman" w:cs="Mangal"/>
          <w:sz w:val="24"/>
          <w:szCs w:val="24"/>
          <w:lang w:val="en-IN"/>
        </w:rPr>
        <w:t xml:space="preserve"> FLC week celebrated all over India during 3 to 7 June.</w:t>
      </w:r>
      <w:r w:rsidRPr="001A43D8">
        <w:rPr>
          <w:rFonts w:ascii="Times New Roman" w:hAnsi="Times New Roman" w:cs="Mangal"/>
          <w:sz w:val="24"/>
          <w:szCs w:val="24"/>
          <w:lang w:val="en-IN"/>
        </w:rPr>
        <w:t xml:space="preserve"> </w:t>
      </w:r>
      <w:r w:rsidR="00CA28ED">
        <w:rPr>
          <w:rFonts w:ascii="Times New Roman" w:hAnsi="Times New Roman" w:cs="Mangal"/>
          <w:sz w:val="24"/>
          <w:szCs w:val="24"/>
          <w:lang w:val="en-IN"/>
        </w:rPr>
        <w:t>Details of FLW conducted by RBI Ahmedabad , FLCs,FPO,KVK and Govt. Of Gujarat shared with the members. 247 rural branches of the district to conduct  741 FL Camps during the quarter could not meet the target and fell short by 220 FL Camps. The issue will be taken up separately with respective Bank’s Regional/Zonal office.</w:t>
      </w:r>
    </w:p>
    <w:p w:rsidR="00660EC5" w:rsidRPr="001A43D8" w:rsidRDefault="00F62394" w:rsidP="005A3EB7">
      <w:pPr>
        <w:autoSpaceDE w:val="0"/>
        <w:autoSpaceDN w:val="0"/>
        <w:adjustRightInd w:val="0"/>
        <w:spacing w:before="100" w:after="100" w:line="240" w:lineRule="auto"/>
        <w:rPr>
          <w:rFonts w:ascii="Times New Roman" w:hAnsi="Times New Roman" w:cs="Mangal"/>
          <w:sz w:val="24"/>
          <w:szCs w:val="24"/>
          <w:lang w:val="en-IN"/>
        </w:rPr>
      </w:pPr>
      <w:r w:rsidRPr="001A43D8">
        <w:rPr>
          <w:rFonts w:ascii="Times New Roman" w:hAnsi="Times New Roman" w:cs="Mangal"/>
          <w:sz w:val="24"/>
          <w:szCs w:val="24"/>
          <w:lang w:val="en-IN"/>
        </w:rPr>
        <w:t xml:space="preserve">The performance during the quarter was not satisfactory compared to no of villages of the </w:t>
      </w:r>
      <w:r w:rsidR="00072634" w:rsidRPr="001A43D8">
        <w:rPr>
          <w:rFonts w:ascii="Times New Roman" w:hAnsi="Times New Roman" w:cs="Mangal"/>
          <w:sz w:val="24"/>
          <w:szCs w:val="24"/>
          <w:lang w:val="en-IN"/>
        </w:rPr>
        <w:t>district. She</w:t>
      </w:r>
      <w:r w:rsidR="00C62594" w:rsidRPr="001A43D8">
        <w:rPr>
          <w:rFonts w:ascii="Times New Roman" w:hAnsi="Times New Roman" w:cs="Mangal"/>
          <w:sz w:val="24"/>
          <w:szCs w:val="24"/>
          <w:lang w:val="en-IN"/>
        </w:rPr>
        <w:t xml:space="preserve"> instructed to all the bankers that as per the RBI guideline all banks have to </w:t>
      </w:r>
      <w:r w:rsidR="0032709D" w:rsidRPr="001A43D8">
        <w:rPr>
          <w:rFonts w:ascii="Times New Roman" w:hAnsi="Times New Roman" w:cs="Mangal"/>
          <w:sz w:val="24"/>
          <w:szCs w:val="24"/>
          <w:lang w:val="en-IN"/>
        </w:rPr>
        <w:t xml:space="preserve">arrange the FLC camp which is useful for every bank. Andhra Bank had reported zero camp and IDBI, Punjab &amp; Sind Bank and IOB yet to report the FLC camp details. </w:t>
      </w:r>
      <w:r w:rsidR="00C62594" w:rsidRPr="001A43D8">
        <w:rPr>
          <w:rFonts w:ascii="Times New Roman" w:hAnsi="Times New Roman" w:cs="Mangal"/>
          <w:sz w:val="24"/>
          <w:szCs w:val="24"/>
          <w:lang w:val="en-IN"/>
        </w:rPr>
        <w:t xml:space="preserve"> </w:t>
      </w:r>
      <w:r w:rsidRPr="001A43D8">
        <w:rPr>
          <w:rFonts w:ascii="Times New Roman" w:hAnsi="Times New Roman" w:cs="Mangal"/>
          <w:sz w:val="24"/>
          <w:szCs w:val="24"/>
          <w:lang w:val="en-IN"/>
        </w:rPr>
        <w:t>, The</w:t>
      </w:r>
      <w:r w:rsidR="00660EC5" w:rsidRPr="001A43D8">
        <w:rPr>
          <w:rFonts w:ascii="Times New Roman" w:hAnsi="Times New Roman" w:cs="Mangal"/>
          <w:sz w:val="24"/>
          <w:szCs w:val="24"/>
          <w:lang w:val="en-IN"/>
        </w:rPr>
        <w:t xml:space="preserve"> many banks have not follow</w:t>
      </w:r>
      <w:r w:rsidRPr="001A43D8">
        <w:rPr>
          <w:rFonts w:ascii="Times New Roman" w:hAnsi="Times New Roman" w:cs="Mangal"/>
          <w:sz w:val="24"/>
          <w:szCs w:val="24"/>
          <w:lang w:val="en-IN"/>
        </w:rPr>
        <w:t>ed</w:t>
      </w:r>
      <w:r w:rsidR="00660EC5" w:rsidRPr="001A43D8">
        <w:rPr>
          <w:rFonts w:ascii="Times New Roman" w:hAnsi="Times New Roman" w:cs="Mangal"/>
          <w:sz w:val="24"/>
          <w:szCs w:val="24"/>
          <w:lang w:val="en-IN"/>
        </w:rPr>
        <w:t xml:space="preserve"> the instruction till date so they are instructed to make the arrangement at the earliest.</w:t>
      </w:r>
    </w:p>
    <w:p w:rsidR="005A773A" w:rsidRDefault="00660EC5" w:rsidP="005A3EB7">
      <w:pPr>
        <w:autoSpaceDE w:val="0"/>
        <w:autoSpaceDN w:val="0"/>
        <w:adjustRightInd w:val="0"/>
        <w:spacing w:before="100" w:after="100" w:line="240" w:lineRule="auto"/>
        <w:rPr>
          <w:rFonts w:ascii="Times New Roman" w:hAnsi="Times New Roman" w:cs="Mangal"/>
          <w:sz w:val="24"/>
          <w:szCs w:val="24"/>
          <w:lang w:val="en-IN"/>
        </w:rPr>
      </w:pPr>
      <w:r w:rsidRPr="001A43D8">
        <w:rPr>
          <w:rFonts w:ascii="Times New Roman" w:hAnsi="Times New Roman" w:cs="Mangal"/>
          <w:sz w:val="24"/>
          <w:szCs w:val="24"/>
          <w:lang w:val="en-IN"/>
        </w:rPr>
        <w:t>All bankers are requested to strictly follow the instruction and report it in the quarterly data without fail.</w:t>
      </w:r>
    </w:p>
    <w:p w:rsidR="00CC5748" w:rsidRDefault="00CC5748" w:rsidP="005A3EB7">
      <w:pPr>
        <w:autoSpaceDE w:val="0"/>
        <w:autoSpaceDN w:val="0"/>
        <w:adjustRightInd w:val="0"/>
        <w:spacing w:before="100" w:after="100" w:line="240" w:lineRule="auto"/>
        <w:rPr>
          <w:rFonts w:ascii="Times New Roman" w:hAnsi="Times New Roman" w:cs="Mangal"/>
          <w:sz w:val="24"/>
          <w:szCs w:val="24"/>
          <w:lang w:val="en-IN"/>
        </w:rPr>
      </w:pPr>
    </w:p>
    <w:p w:rsidR="005E3B31" w:rsidRDefault="0020621A"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b/>
          <w:bCs/>
          <w:sz w:val="24"/>
          <w:szCs w:val="24"/>
          <w:u w:val="single"/>
          <w:lang w:val="en-IN"/>
        </w:rPr>
        <w:t>1</w:t>
      </w:r>
      <w:r w:rsidR="00BE4BFB">
        <w:rPr>
          <w:rFonts w:ascii="Times New Roman" w:hAnsi="Times New Roman" w:cs="Mangal"/>
          <w:b/>
          <w:bCs/>
          <w:sz w:val="24"/>
          <w:szCs w:val="24"/>
          <w:u w:val="single"/>
          <w:lang w:val="en-IN"/>
        </w:rPr>
        <w:t>8</w:t>
      </w:r>
      <w:r w:rsidR="001C066F" w:rsidRPr="005E3B31">
        <w:rPr>
          <w:rFonts w:ascii="Times New Roman" w:hAnsi="Times New Roman" w:cs="Mangal"/>
          <w:b/>
          <w:bCs/>
          <w:sz w:val="24"/>
          <w:szCs w:val="24"/>
          <w:u w:val="single"/>
          <w:lang w:val="en-IN"/>
        </w:rPr>
        <w:t>. REVIEW OF PROGRESS MADE IN SUBMISSION OF LBRs</w:t>
      </w:r>
      <w:r w:rsidR="005E3B31">
        <w:rPr>
          <w:rFonts w:ascii="Times New Roman" w:hAnsi="Times New Roman" w:cs="Mangal"/>
          <w:sz w:val="24"/>
          <w:szCs w:val="24"/>
          <w:lang w:val="en-IN"/>
        </w:rPr>
        <w:t>.</w:t>
      </w:r>
    </w:p>
    <w:p w:rsidR="00BF784A" w:rsidRDefault="00BF784A" w:rsidP="005A3EB7">
      <w:pPr>
        <w:autoSpaceDE w:val="0"/>
        <w:autoSpaceDN w:val="0"/>
        <w:adjustRightInd w:val="0"/>
        <w:spacing w:before="100" w:after="100" w:line="240" w:lineRule="auto"/>
        <w:rPr>
          <w:rFonts w:ascii="Times New Roman" w:hAnsi="Times New Roman" w:cs="Mangal"/>
          <w:sz w:val="24"/>
          <w:szCs w:val="24"/>
          <w:lang w:val="en-IN"/>
        </w:rPr>
      </w:pPr>
    </w:p>
    <w:p w:rsidR="002773EC" w:rsidRDefault="00AF02CB" w:rsidP="00AF02CB">
      <w:pPr>
        <w:spacing w:line="240" w:lineRule="auto"/>
        <w:ind w:right="-187"/>
        <w:rPr>
          <w:sz w:val="24"/>
          <w:szCs w:val="24"/>
        </w:rPr>
      </w:pPr>
      <w:r w:rsidRPr="009D40EC">
        <w:rPr>
          <w:sz w:val="24"/>
          <w:szCs w:val="24"/>
        </w:rPr>
        <w:t xml:space="preserve">RDC, BOB, </w:t>
      </w:r>
      <w:r>
        <w:rPr>
          <w:sz w:val="24"/>
          <w:szCs w:val="24"/>
        </w:rPr>
        <w:t>BOI, PNB</w:t>
      </w:r>
      <w:r w:rsidRPr="009D40EC">
        <w:rPr>
          <w:sz w:val="24"/>
          <w:szCs w:val="24"/>
        </w:rPr>
        <w:t>,</w:t>
      </w:r>
      <w:r>
        <w:rPr>
          <w:sz w:val="24"/>
          <w:szCs w:val="24"/>
        </w:rPr>
        <w:t xml:space="preserve"> SGB</w:t>
      </w:r>
      <w:r w:rsidR="00161006">
        <w:rPr>
          <w:sz w:val="24"/>
          <w:szCs w:val="24"/>
        </w:rPr>
        <w:t>, DENA</w:t>
      </w:r>
      <w:r>
        <w:rPr>
          <w:sz w:val="24"/>
          <w:szCs w:val="24"/>
        </w:rPr>
        <w:t xml:space="preserve"> BANK</w:t>
      </w:r>
      <w:r w:rsidR="00161006">
        <w:rPr>
          <w:sz w:val="24"/>
          <w:szCs w:val="24"/>
        </w:rPr>
        <w:t>, SBI</w:t>
      </w:r>
      <w:r>
        <w:rPr>
          <w:sz w:val="24"/>
          <w:szCs w:val="24"/>
        </w:rPr>
        <w:t xml:space="preserve"> B</w:t>
      </w:r>
      <w:r w:rsidRPr="009D40EC">
        <w:rPr>
          <w:sz w:val="24"/>
          <w:szCs w:val="24"/>
        </w:rPr>
        <w:t xml:space="preserve">anks are amongst the regular submitting their LBRs, Remaining Banks are more or </w:t>
      </w:r>
      <w:r w:rsidR="00161006" w:rsidRPr="009D40EC">
        <w:rPr>
          <w:sz w:val="24"/>
          <w:szCs w:val="24"/>
        </w:rPr>
        <w:t>less not</w:t>
      </w:r>
      <w:r w:rsidRPr="009D40EC">
        <w:rPr>
          <w:sz w:val="24"/>
          <w:szCs w:val="24"/>
        </w:rPr>
        <w:t xml:space="preserve"> submitting their LBRs regularly.</w:t>
      </w:r>
      <w:r>
        <w:rPr>
          <w:sz w:val="24"/>
          <w:szCs w:val="24"/>
        </w:rPr>
        <w:t xml:space="preserve"> More particularly the private banks are not adhere to submit LBR returns regularly and some of private banks are not submitting LBR in prescribed format despite of various </w:t>
      </w:r>
      <w:r w:rsidR="00F62394">
        <w:rPr>
          <w:sz w:val="24"/>
          <w:szCs w:val="24"/>
        </w:rPr>
        <w:t>reminders. The LDM instructed</w:t>
      </w:r>
      <w:r w:rsidR="001A43D8">
        <w:rPr>
          <w:sz w:val="24"/>
          <w:szCs w:val="24"/>
        </w:rPr>
        <w:t xml:space="preserve"> the </w:t>
      </w:r>
      <w:r w:rsidR="00595E6A">
        <w:rPr>
          <w:sz w:val="24"/>
          <w:szCs w:val="24"/>
        </w:rPr>
        <w:t>banks to</w:t>
      </w:r>
      <w:r w:rsidR="00F62394">
        <w:rPr>
          <w:sz w:val="24"/>
          <w:szCs w:val="24"/>
        </w:rPr>
        <w:t xml:space="preserve"> submit the LBRs on regular basis.</w:t>
      </w:r>
    </w:p>
    <w:p w:rsidR="001D68D0" w:rsidRPr="002773EC" w:rsidRDefault="00BE4BFB" w:rsidP="00AF02CB">
      <w:pPr>
        <w:spacing w:line="240" w:lineRule="auto"/>
        <w:ind w:right="-187"/>
        <w:rPr>
          <w:b/>
          <w:bCs/>
          <w:sz w:val="24"/>
          <w:szCs w:val="24"/>
          <w:u w:val="single"/>
        </w:rPr>
      </w:pPr>
      <w:r>
        <w:rPr>
          <w:b/>
          <w:bCs/>
          <w:sz w:val="24"/>
          <w:szCs w:val="24"/>
          <w:u w:val="single"/>
        </w:rPr>
        <w:t>19</w:t>
      </w:r>
      <w:r w:rsidR="0088344A" w:rsidRPr="002773EC">
        <w:rPr>
          <w:b/>
          <w:bCs/>
          <w:sz w:val="24"/>
          <w:szCs w:val="24"/>
          <w:u w:val="single"/>
        </w:rPr>
        <w:t>. DECLARATION OF DROUGHT IN TWO TALUKA VINCCHIYA AND PADDHARI.</w:t>
      </w:r>
    </w:p>
    <w:p w:rsidR="0088344A" w:rsidRDefault="0088344A" w:rsidP="00AF02CB">
      <w:pPr>
        <w:spacing w:line="240" w:lineRule="auto"/>
        <w:ind w:right="-187"/>
        <w:rPr>
          <w:sz w:val="24"/>
          <w:szCs w:val="24"/>
        </w:rPr>
      </w:pPr>
      <w:r>
        <w:rPr>
          <w:sz w:val="24"/>
          <w:szCs w:val="24"/>
        </w:rPr>
        <w:lastRenderedPageBreak/>
        <w:t>Details disc</w:t>
      </w:r>
      <w:r w:rsidR="00020600">
        <w:rPr>
          <w:sz w:val="24"/>
          <w:szCs w:val="24"/>
        </w:rPr>
        <w:t xml:space="preserve">ussion for government </w:t>
      </w:r>
      <w:r w:rsidR="00D96A82">
        <w:rPr>
          <w:sz w:val="24"/>
          <w:szCs w:val="24"/>
        </w:rPr>
        <w:t>scheme was</w:t>
      </w:r>
      <w:r w:rsidR="00020600">
        <w:rPr>
          <w:sz w:val="24"/>
          <w:szCs w:val="24"/>
        </w:rPr>
        <w:t xml:space="preserve"> made by RBI LDO and instructed to</w:t>
      </w:r>
      <w:r>
        <w:rPr>
          <w:sz w:val="24"/>
          <w:szCs w:val="24"/>
        </w:rPr>
        <w:t xml:space="preserve"> follow </w:t>
      </w:r>
      <w:r w:rsidR="00B456CF">
        <w:rPr>
          <w:sz w:val="24"/>
          <w:szCs w:val="24"/>
        </w:rPr>
        <w:t>the</w:t>
      </w:r>
      <w:r w:rsidR="00020600">
        <w:rPr>
          <w:sz w:val="24"/>
          <w:szCs w:val="24"/>
        </w:rPr>
        <w:t xml:space="preserve"> guidelines</w:t>
      </w:r>
      <w:r>
        <w:rPr>
          <w:sz w:val="24"/>
          <w:szCs w:val="24"/>
        </w:rPr>
        <w:t xml:space="preserve"> issued by RBI and state government regarding this </w:t>
      </w:r>
      <w:r w:rsidR="00D73837">
        <w:rPr>
          <w:sz w:val="24"/>
          <w:szCs w:val="24"/>
        </w:rPr>
        <w:t>scheme</w:t>
      </w:r>
      <w:r>
        <w:rPr>
          <w:sz w:val="24"/>
          <w:szCs w:val="24"/>
        </w:rPr>
        <w:t xml:space="preserve"> and also ensure</w:t>
      </w:r>
      <w:r w:rsidR="00020600">
        <w:rPr>
          <w:sz w:val="24"/>
          <w:szCs w:val="24"/>
        </w:rPr>
        <w:t xml:space="preserve"> the strict compliance of the scheme by</w:t>
      </w:r>
      <w:r>
        <w:rPr>
          <w:sz w:val="24"/>
          <w:szCs w:val="24"/>
        </w:rPr>
        <w:t xml:space="preserve"> all banks </w:t>
      </w:r>
      <w:r w:rsidR="00020600">
        <w:rPr>
          <w:sz w:val="24"/>
          <w:szCs w:val="24"/>
        </w:rPr>
        <w:t xml:space="preserve">branches. </w:t>
      </w:r>
      <w:r w:rsidR="00C51CAE">
        <w:rPr>
          <w:sz w:val="24"/>
          <w:szCs w:val="24"/>
        </w:rPr>
        <w:t xml:space="preserve"> She also emphasized to restructure the eligible accounts of draught prone blocks against slippage to NPA. </w:t>
      </w:r>
      <w:r w:rsidR="00020600">
        <w:rPr>
          <w:sz w:val="24"/>
          <w:szCs w:val="24"/>
        </w:rPr>
        <w:t>There should no</w:t>
      </w:r>
      <w:r w:rsidR="00F62394">
        <w:rPr>
          <w:sz w:val="24"/>
          <w:szCs w:val="24"/>
        </w:rPr>
        <w:t>t be</w:t>
      </w:r>
      <w:r w:rsidR="00020600">
        <w:rPr>
          <w:sz w:val="24"/>
          <w:szCs w:val="24"/>
        </w:rPr>
        <w:t xml:space="preserve"> </w:t>
      </w:r>
      <w:r w:rsidR="00C51CAE">
        <w:rPr>
          <w:sz w:val="24"/>
          <w:szCs w:val="24"/>
        </w:rPr>
        <w:t xml:space="preserve"> </w:t>
      </w:r>
      <w:r w:rsidR="00020600">
        <w:rPr>
          <w:sz w:val="24"/>
          <w:szCs w:val="24"/>
        </w:rPr>
        <w:t>cause of comp</w:t>
      </w:r>
      <w:r w:rsidR="00C51CAE">
        <w:rPr>
          <w:sz w:val="24"/>
          <w:szCs w:val="24"/>
        </w:rPr>
        <w:t>laints</w:t>
      </w:r>
      <w:r w:rsidR="00020600">
        <w:rPr>
          <w:sz w:val="24"/>
          <w:szCs w:val="24"/>
        </w:rPr>
        <w:t xml:space="preserve"> from</w:t>
      </w:r>
      <w:r>
        <w:rPr>
          <w:sz w:val="24"/>
          <w:szCs w:val="24"/>
        </w:rPr>
        <w:t xml:space="preserve"> </w:t>
      </w:r>
      <w:r w:rsidR="00C51CAE">
        <w:rPr>
          <w:sz w:val="24"/>
          <w:szCs w:val="24"/>
        </w:rPr>
        <w:t xml:space="preserve">the </w:t>
      </w:r>
      <w:r>
        <w:rPr>
          <w:sz w:val="24"/>
          <w:szCs w:val="24"/>
        </w:rPr>
        <w:t>farmers.</w:t>
      </w:r>
    </w:p>
    <w:p w:rsidR="00B45858" w:rsidRPr="00B45858" w:rsidRDefault="00BE4BFB" w:rsidP="00AF02CB">
      <w:pPr>
        <w:spacing w:line="240" w:lineRule="auto"/>
        <w:ind w:right="-187"/>
        <w:rPr>
          <w:b/>
          <w:bCs/>
          <w:sz w:val="24"/>
          <w:szCs w:val="24"/>
          <w:u w:val="single"/>
        </w:rPr>
      </w:pPr>
      <w:r>
        <w:rPr>
          <w:b/>
          <w:bCs/>
          <w:sz w:val="24"/>
          <w:szCs w:val="24"/>
          <w:u w:val="single"/>
        </w:rPr>
        <w:t xml:space="preserve">20. </w:t>
      </w:r>
      <w:r w:rsidR="00B45858" w:rsidRPr="00B45858">
        <w:rPr>
          <w:b/>
          <w:bCs/>
          <w:sz w:val="24"/>
          <w:szCs w:val="24"/>
          <w:u w:val="single"/>
        </w:rPr>
        <w:t>INSTRUCTIONS/GUIDELINES ISSUED BY RBI DURING THE QUARTER</w:t>
      </w:r>
    </w:p>
    <w:p w:rsidR="00B45858" w:rsidRPr="00B45858" w:rsidRDefault="00B45858" w:rsidP="00B45858">
      <w:pPr>
        <w:numPr>
          <w:ilvl w:val="0"/>
          <w:numId w:val="12"/>
        </w:numPr>
        <w:spacing w:after="0"/>
        <w:ind w:left="1080"/>
        <w:jc w:val="both"/>
        <w:rPr>
          <w:rFonts w:ascii="Calibri" w:eastAsia="Times New Roman" w:hAnsi="Calibri" w:cs="Segoe UI"/>
          <w:color w:val="323130"/>
          <w:szCs w:val="22"/>
          <w:lang w:eastAsia="en-IN"/>
        </w:rPr>
      </w:pPr>
      <w:r w:rsidRPr="00B45858">
        <w:rPr>
          <w:rFonts w:ascii="Calibri" w:eastAsia="Times New Roman" w:hAnsi="Calibri" w:cs="Segoe UI"/>
          <w:color w:val="323130"/>
          <w:szCs w:val="22"/>
          <w:lang w:eastAsia="en-IN"/>
        </w:rPr>
        <w:t>Extension of KCC to Animal Husbandry &amp; Fisheries – benefit of Interest Subvention and prompt payment subvention to KCC holders</w:t>
      </w:r>
      <w:r>
        <w:rPr>
          <w:rFonts w:ascii="Calibri" w:eastAsia="Times New Roman" w:hAnsi="Calibri" w:cs="Segoe UI"/>
          <w:color w:val="323130"/>
          <w:szCs w:val="22"/>
          <w:lang w:eastAsia="en-IN"/>
        </w:rPr>
        <w:t>.</w:t>
      </w:r>
    </w:p>
    <w:p w:rsidR="00B45858" w:rsidRPr="00B45858" w:rsidRDefault="00B45858" w:rsidP="00B45858">
      <w:pPr>
        <w:numPr>
          <w:ilvl w:val="0"/>
          <w:numId w:val="12"/>
        </w:numPr>
        <w:spacing w:after="0"/>
        <w:ind w:left="1080"/>
        <w:jc w:val="both"/>
        <w:rPr>
          <w:rFonts w:ascii="Calibri" w:eastAsia="Times New Roman" w:hAnsi="Calibri" w:cs="Segoe UI"/>
          <w:color w:val="323130"/>
          <w:szCs w:val="22"/>
          <w:lang w:eastAsia="en-IN"/>
        </w:rPr>
      </w:pPr>
      <w:r w:rsidRPr="00B45858">
        <w:rPr>
          <w:rFonts w:ascii="Calibri" w:eastAsia="Times New Roman" w:hAnsi="Calibri" w:cs="Segoe UI"/>
          <w:color w:val="323130"/>
          <w:szCs w:val="22"/>
          <w:lang w:eastAsia="en-IN"/>
        </w:rPr>
        <w:t xml:space="preserve">Access to additional banking services to BSBD </w:t>
      </w:r>
      <w:r>
        <w:rPr>
          <w:rFonts w:ascii="Calibri" w:eastAsia="Times New Roman" w:hAnsi="Calibri" w:cs="Segoe UI"/>
          <w:color w:val="323130"/>
          <w:szCs w:val="22"/>
          <w:lang w:eastAsia="en-IN"/>
        </w:rPr>
        <w:t>accounts.</w:t>
      </w:r>
    </w:p>
    <w:p w:rsidR="00B45858" w:rsidRPr="00B45858" w:rsidRDefault="00B45858" w:rsidP="00B45858">
      <w:pPr>
        <w:numPr>
          <w:ilvl w:val="0"/>
          <w:numId w:val="12"/>
        </w:numPr>
        <w:spacing w:after="0"/>
        <w:ind w:left="1080"/>
        <w:jc w:val="both"/>
        <w:rPr>
          <w:rFonts w:ascii="Calibri" w:eastAsia="Times New Roman" w:hAnsi="Calibri" w:cs="Segoe UI"/>
          <w:color w:val="323130"/>
          <w:szCs w:val="22"/>
          <w:lang w:eastAsia="en-IN"/>
        </w:rPr>
      </w:pPr>
      <w:r w:rsidRPr="00B45858">
        <w:rPr>
          <w:rFonts w:ascii="Calibri" w:eastAsia="Times New Roman" w:hAnsi="Calibri" w:cs="Segoe UI"/>
          <w:color w:val="323130"/>
          <w:szCs w:val="22"/>
          <w:lang w:eastAsia="en-IN"/>
        </w:rPr>
        <w:t>Waiver of RTGS &amp; NEFT charges from banks by RBI – passing of benefits to their customers</w:t>
      </w:r>
      <w:r>
        <w:rPr>
          <w:rFonts w:ascii="Calibri" w:eastAsia="Times New Roman" w:hAnsi="Calibri" w:cs="Segoe UI"/>
          <w:color w:val="323130"/>
          <w:szCs w:val="22"/>
          <w:lang w:eastAsia="en-IN"/>
        </w:rPr>
        <w:t>.</w:t>
      </w:r>
    </w:p>
    <w:p w:rsidR="00B45858" w:rsidRPr="00B45858" w:rsidRDefault="00B45858" w:rsidP="00B45858">
      <w:pPr>
        <w:numPr>
          <w:ilvl w:val="0"/>
          <w:numId w:val="12"/>
        </w:numPr>
        <w:spacing w:after="0"/>
        <w:ind w:left="1080"/>
        <w:jc w:val="both"/>
        <w:rPr>
          <w:rFonts w:ascii="Calibri" w:eastAsia="Times New Roman" w:hAnsi="Calibri" w:cs="Segoe UI"/>
          <w:color w:val="323130"/>
          <w:szCs w:val="22"/>
          <w:lang w:eastAsia="en-IN"/>
        </w:rPr>
      </w:pPr>
      <w:r w:rsidRPr="00B45858">
        <w:rPr>
          <w:rFonts w:ascii="Calibri" w:eastAsia="Times New Roman" w:hAnsi="Calibri" w:cs="Segoe UI"/>
          <w:color w:val="323130"/>
          <w:szCs w:val="22"/>
          <w:lang w:eastAsia="en-IN"/>
        </w:rPr>
        <w:t xml:space="preserve">Seeking customer’s consent of uploading of Aadhaar number to Aadhar Payment Bridge System. </w:t>
      </w:r>
    </w:p>
    <w:p w:rsidR="00B45858" w:rsidRPr="00B45858" w:rsidRDefault="00B45858" w:rsidP="00B45858">
      <w:pPr>
        <w:numPr>
          <w:ilvl w:val="0"/>
          <w:numId w:val="12"/>
        </w:numPr>
        <w:spacing w:after="0"/>
        <w:ind w:left="1080"/>
        <w:jc w:val="both"/>
        <w:rPr>
          <w:rFonts w:ascii="Calibri" w:eastAsia="Times New Roman" w:hAnsi="Calibri" w:cs="Segoe UI"/>
          <w:color w:val="323130"/>
          <w:szCs w:val="22"/>
          <w:lang w:eastAsia="en-IN"/>
        </w:rPr>
      </w:pPr>
      <w:r w:rsidRPr="00B45858">
        <w:rPr>
          <w:rFonts w:ascii="Calibri" w:eastAsia="Times New Roman" w:hAnsi="Calibri" w:cs="Segoe UI"/>
          <w:color w:val="323130"/>
          <w:szCs w:val="22"/>
          <w:lang w:eastAsia="en-IN"/>
        </w:rPr>
        <w:t>Restructure of loans in draught declared talukas of the district in terms Reserve Bank of India (Relief Measures by Banks in Areas affected by Natural Calamities) Directions 2018.</w:t>
      </w:r>
    </w:p>
    <w:p w:rsidR="00B45858" w:rsidRPr="00B45858" w:rsidRDefault="00B45858" w:rsidP="00B45858">
      <w:pPr>
        <w:spacing w:after="0"/>
        <w:ind w:left="720"/>
        <w:jc w:val="both"/>
        <w:rPr>
          <w:rFonts w:ascii="Calibri" w:eastAsia="Times New Roman" w:hAnsi="Calibri" w:cs="Times New Roman"/>
          <w:color w:val="323130"/>
          <w:szCs w:val="22"/>
          <w:lang w:eastAsia="en-IN"/>
        </w:rPr>
      </w:pPr>
    </w:p>
    <w:p w:rsidR="00B45858" w:rsidRDefault="00B45858" w:rsidP="00AF02CB">
      <w:pPr>
        <w:spacing w:line="240" w:lineRule="auto"/>
        <w:ind w:right="-187"/>
        <w:rPr>
          <w:sz w:val="24"/>
          <w:szCs w:val="24"/>
        </w:rPr>
      </w:pPr>
    </w:p>
    <w:p w:rsidR="002C6EB8" w:rsidRPr="002C6EB8" w:rsidRDefault="00BE4BFB" w:rsidP="002C6EB8">
      <w:pPr>
        <w:pStyle w:val="NoSpacing"/>
        <w:jc w:val="both"/>
        <w:rPr>
          <w:b/>
          <w:bCs/>
          <w:sz w:val="28"/>
          <w:szCs w:val="28"/>
        </w:rPr>
      </w:pPr>
      <w:r>
        <w:rPr>
          <w:b/>
          <w:bCs/>
          <w:sz w:val="28"/>
          <w:szCs w:val="28"/>
        </w:rPr>
        <w:t xml:space="preserve">21. </w:t>
      </w:r>
      <w:r w:rsidR="005E3B31">
        <w:rPr>
          <w:b/>
          <w:bCs/>
          <w:sz w:val="28"/>
          <w:szCs w:val="28"/>
        </w:rPr>
        <w:t>N</w:t>
      </w:r>
      <w:r w:rsidR="002C6EB8" w:rsidRPr="002C6EB8">
        <w:rPr>
          <w:b/>
          <w:bCs/>
          <w:sz w:val="28"/>
          <w:szCs w:val="28"/>
        </w:rPr>
        <w:t xml:space="preserve">on Attendance </w:t>
      </w:r>
      <w:r w:rsidR="00414D63" w:rsidRPr="002C6EB8">
        <w:rPr>
          <w:b/>
          <w:bCs/>
          <w:sz w:val="28"/>
          <w:szCs w:val="28"/>
        </w:rPr>
        <w:t>of District</w:t>
      </w:r>
      <w:r w:rsidR="002C6EB8" w:rsidRPr="002C6EB8">
        <w:rPr>
          <w:b/>
          <w:bCs/>
          <w:sz w:val="28"/>
          <w:szCs w:val="28"/>
        </w:rPr>
        <w:t xml:space="preserve"> level forum meeting by the Bankers/ Banks head in the district:</w:t>
      </w:r>
    </w:p>
    <w:p w:rsidR="00D929A6" w:rsidRDefault="002C6EB8" w:rsidP="002C6EB8">
      <w:pPr>
        <w:autoSpaceDE w:val="0"/>
        <w:autoSpaceDN w:val="0"/>
        <w:adjustRightInd w:val="0"/>
        <w:spacing w:before="100" w:after="100" w:line="240" w:lineRule="auto"/>
        <w:jc w:val="both"/>
        <w:rPr>
          <w:rFonts w:ascii="Times New Roman" w:hAnsi="Times New Roman" w:cs="Mangal"/>
          <w:sz w:val="24"/>
          <w:szCs w:val="24"/>
        </w:rPr>
      </w:pPr>
      <w:r w:rsidRPr="00C239D8">
        <w:rPr>
          <w:rFonts w:ascii="Times New Roman" w:hAnsi="Times New Roman" w:cs="Mangal"/>
          <w:sz w:val="24"/>
          <w:szCs w:val="24"/>
        </w:rPr>
        <w:t>DESPITE OUR REPEATED REQUEST MAJOR BANKERS HAVE NOT TAKEN THE SERIOUSNESS OF</w:t>
      </w:r>
      <w:r w:rsidR="00C51CAE">
        <w:rPr>
          <w:rFonts w:ascii="Times New Roman" w:hAnsi="Times New Roman" w:cs="Mangal"/>
          <w:sz w:val="24"/>
          <w:szCs w:val="24"/>
        </w:rPr>
        <w:t xml:space="preserve"> </w:t>
      </w:r>
      <w:r w:rsidRPr="00C239D8">
        <w:rPr>
          <w:rFonts w:ascii="Times New Roman" w:hAnsi="Times New Roman" w:cs="Mangal"/>
          <w:sz w:val="24"/>
          <w:szCs w:val="24"/>
        </w:rPr>
        <w:t>OUR REQUEST AND USED TO DEPUTE EVEN JUNIOR FOR SUCH A HIGHEST DIST</w:t>
      </w:r>
      <w:r w:rsidR="00C51CAE">
        <w:rPr>
          <w:rFonts w:ascii="Times New Roman" w:hAnsi="Times New Roman" w:cs="Mangal"/>
          <w:sz w:val="24"/>
          <w:szCs w:val="24"/>
        </w:rPr>
        <w:t>RICT</w:t>
      </w:r>
      <w:r w:rsidRPr="00C239D8">
        <w:rPr>
          <w:rFonts w:ascii="Times New Roman" w:hAnsi="Times New Roman" w:cs="Mangal"/>
          <w:sz w:val="24"/>
          <w:szCs w:val="24"/>
        </w:rPr>
        <w:t xml:space="preserve"> LEVEL FORUM</w:t>
      </w:r>
      <w:r w:rsidR="00C51CAE">
        <w:rPr>
          <w:rFonts w:ascii="Times New Roman" w:hAnsi="Times New Roman" w:cs="Mangal"/>
          <w:sz w:val="24"/>
          <w:szCs w:val="24"/>
        </w:rPr>
        <w:t xml:space="preserve"> </w:t>
      </w:r>
      <w:r w:rsidR="00D929A6">
        <w:rPr>
          <w:rFonts w:ascii="Times New Roman" w:hAnsi="Times New Roman" w:cs="Mangal"/>
          <w:sz w:val="24"/>
          <w:szCs w:val="24"/>
        </w:rPr>
        <w:t>MEETING OR REMAIN ABSENT WITHOUT PRIOR APPROVAL</w:t>
      </w:r>
    </w:p>
    <w:p w:rsidR="002E2955" w:rsidRDefault="002E2955" w:rsidP="002C6EB8">
      <w:pPr>
        <w:autoSpaceDE w:val="0"/>
        <w:autoSpaceDN w:val="0"/>
        <w:adjustRightInd w:val="0"/>
        <w:spacing w:before="100" w:after="100" w:line="240" w:lineRule="auto"/>
        <w:jc w:val="both"/>
        <w:rPr>
          <w:rFonts w:ascii="Times New Roman" w:hAnsi="Times New Roman" w:cs="Mangal"/>
          <w:sz w:val="24"/>
          <w:szCs w:val="24"/>
        </w:rPr>
      </w:pPr>
      <w:r>
        <w:rPr>
          <w:rFonts w:ascii="Times New Roman" w:hAnsi="Times New Roman" w:cs="Mangal"/>
          <w:sz w:val="24"/>
          <w:szCs w:val="24"/>
        </w:rPr>
        <w:t>FURTHER THE QUARTERLY DATA WHICH IS VERY MUCH</w:t>
      </w:r>
      <w:r w:rsidR="00D929A6">
        <w:rPr>
          <w:rFonts w:ascii="Times New Roman" w:hAnsi="Times New Roman" w:cs="Mangal"/>
          <w:sz w:val="24"/>
          <w:szCs w:val="24"/>
        </w:rPr>
        <w:t xml:space="preserve"> IMPORTANT TO DISCUSS/REVIEW IS</w:t>
      </w:r>
      <w:r>
        <w:rPr>
          <w:rFonts w:ascii="Times New Roman" w:hAnsi="Times New Roman" w:cs="Mangal"/>
          <w:sz w:val="24"/>
          <w:szCs w:val="24"/>
        </w:rPr>
        <w:t xml:space="preserve"> NOT BEING</w:t>
      </w:r>
      <w:r w:rsidR="00321A15">
        <w:rPr>
          <w:rFonts w:ascii="Times New Roman" w:hAnsi="Times New Roman" w:cs="Mangal"/>
          <w:sz w:val="24"/>
          <w:szCs w:val="24"/>
        </w:rPr>
        <w:t xml:space="preserve"> SUBMITTED BY</w:t>
      </w:r>
      <w:r>
        <w:rPr>
          <w:rFonts w:ascii="Times New Roman" w:hAnsi="Times New Roman" w:cs="Mangal"/>
          <w:sz w:val="24"/>
          <w:szCs w:val="24"/>
        </w:rPr>
        <w:t xml:space="preserve"> MOST OF THE BANKERS, WITHOUT WHICH WE ARE UNABLE TO REVIEW THE POSITION AND GOVERNMENT SPON</w:t>
      </w:r>
      <w:r w:rsidR="00C51CAE">
        <w:rPr>
          <w:rFonts w:ascii="Times New Roman" w:hAnsi="Times New Roman" w:cs="Mangal"/>
          <w:sz w:val="24"/>
          <w:szCs w:val="24"/>
        </w:rPr>
        <w:t>S</w:t>
      </w:r>
      <w:r>
        <w:rPr>
          <w:rFonts w:ascii="Times New Roman" w:hAnsi="Times New Roman" w:cs="Mangal"/>
          <w:sz w:val="24"/>
          <w:szCs w:val="24"/>
        </w:rPr>
        <w:t>ERED SCHEMES AS WELL.</w:t>
      </w:r>
    </w:p>
    <w:p w:rsidR="004B2B90" w:rsidRDefault="002C6EB8" w:rsidP="004206B2">
      <w:pPr>
        <w:autoSpaceDE w:val="0"/>
        <w:autoSpaceDN w:val="0"/>
        <w:adjustRightInd w:val="0"/>
        <w:spacing w:before="100" w:after="100" w:line="240" w:lineRule="auto"/>
        <w:jc w:val="both"/>
        <w:rPr>
          <w:rFonts w:ascii="Times New Roman" w:hAnsi="Times New Roman" w:cs="Mangal"/>
          <w:sz w:val="24"/>
          <w:szCs w:val="24"/>
        </w:rPr>
      </w:pPr>
      <w:r w:rsidRPr="00C239D8">
        <w:rPr>
          <w:rFonts w:ascii="Times New Roman" w:hAnsi="Times New Roman" w:cs="Mangal"/>
          <w:sz w:val="24"/>
          <w:szCs w:val="24"/>
        </w:rPr>
        <w:t xml:space="preserve"> ALL BANKERS / DEPTT./ AGENCIES ARE HEREBY REQUESTED TO SUBMIT US</w:t>
      </w:r>
      <w:r w:rsidR="00C51CAE">
        <w:rPr>
          <w:rFonts w:ascii="Times New Roman" w:hAnsi="Times New Roman" w:cs="Mangal"/>
          <w:sz w:val="24"/>
          <w:szCs w:val="24"/>
        </w:rPr>
        <w:t xml:space="preserve"> </w:t>
      </w:r>
      <w:r w:rsidRPr="00C239D8">
        <w:rPr>
          <w:rFonts w:ascii="Times New Roman" w:hAnsi="Times New Roman" w:cs="Mangal"/>
          <w:sz w:val="24"/>
          <w:szCs w:val="24"/>
        </w:rPr>
        <w:t xml:space="preserve">THE NAME OF DIST. CO-ORDINATOR, HIS DESIGNATION IN THE OFFICE, HIS CONTACT NO. </w:t>
      </w:r>
      <w:r w:rsidR="009F2096" w:rsidRPr="00C239D8">
        <w:rPr>
          <w:rFonts w:ascii="Times New Roman" w:hAnsi="Times New Roman" w:cs="Mangal"/>
          <w:sz w:val="24"/>
          <w:szCs w:val="24"/>
        </w:rPr>
        <w:t>(MOB.NO</w:t>
      </w:r>
      <w:r w:rsidRPr="00C239D8">
        <w:rPr>
          <w:rFonts w:ascii="Times New Roman" w:hAnsi="Times New Roman" w:cs="Mangal"/>
          <w:sz w:val="24"/>
          <w:szCs w:val="24"/>
        </w:rPr>
        <w:t>. AND LAND LINE) E-MAIL ID AND POSTAL ADDRESS SO THAT FAST COMMUNCATION CAN BE DONE AS MANY INFORAMTION BEING URGENT NATURE BE COMPLETED IN SHORT NOTICE.IT IS OUR OBSERVATION THAT SOME OF THE CO-ORDINATORS AR</w:t>
      </w:r>
      <w:r w:rsidR="004206B2">
        <w:rPr>
          <w:rFonts w:ascii="Times New Roman" w:hAnsi="Times New Roman" w:cs="Mangal"/>
          <w:sz w:val="24"/>
          <w:szCs w:val="24"/>
        </w:rPr>
        <w:t xml:space="preserve">E NOT ATTENDING OUR PHONE OR </w:t>
      </w:r>
      <w:r w:rsidR="00C51CAE">
        <w:rPr>
          <w:rFonts w:ascii="Times New Roman" w:hAnsi="Times New Roman" w:cs="Mangal"/>
          <w:sz w:val="24"/>
          <w:szCs w:val="24"/>
        </w:rPr>
        <w:t>REPOSPONDING OUR QUE</w:t>
      </w:r>
      <w:r w:rsidRPr="00C239D8">
        <w:rPr>
          <w:rFonts w:ascii="Times New Roman" w:hAnsi="Times New Roman" w:cs="Mangal"/>
          <w:sz w:val="24"/>
          <w:szCs w:val="24"/>
        </w:rPr>
        <w:t>RY WITHIN THE TIME FRAME</w:t>
      </w:r>
      <w:r w:rsidR="00C51CAE">
        <w:rPr>
          <w:rFonts w:ascii="Times New Roman" w:hAnsi="Times New Roman" w:cs="Mangal"/>
          <w:sz w:val="24"/>
          <w:szCs w:val="24"/>
        </w:rPr>
        <w:t>;</w:t>
      </w:r>
      <w:r w:rsidRPr="00C239D8">
        <w:rPr>
          <w:rFonts w:ascii="Times New Roman" w:hAnsi="Times New Roman" w:cs="Mangal"/>
          <w:sz w:val="24"/>
          <w:szCs w:val="24"/>
        </w:rPr>
        <w:t xml:space="preserve"> RESULTING THE DELAY TO SUBMIT THE DATA TO APEX LEVEL/ A</w:t>
      </w:r>
      <w:r w:rsidR="00C51CAE">
        <w:rPr>
          <w:rFonts w:ascii="Times New Roman" w:hAnsi="Times New Roman" w:cs="Mangal"/>
          <w:sz w:val="24"/>
          <w:szCs w:val="24"/>
        </w:rPr>
        <w:t>UTHORITY AND SPOILING THE IMAGE</w:t>
      </w:r>
      <w:r w:rsidRPr="00C239D8">
        <w:rPr>
          <w:rFonts w:ascii="Times New Roman" w:hAnsi="Times New Roman" w:cs="Mangal"/>
          <w:sz w:val="24"/>
          <w:szCs w:val="24"/>
        </w:rPr>
        <w:t xml:space="preserve"> OF BANKERS/ DEPTT,/ AGENCIES.</w:t>
      </w:r>
      <w:bookmarkStart w:id="0" w:name="_GoBack"/>
      <w:bookmarkEnd w:id="0"/>
    </w:p>
    <w:p w:rsidR="00842E79" w:rsidRDefault="00842E79" w:rsidP="004206B2">
      <w:pPr>
        <w:autoSpaceDE w:val="0"/>
        <w:autoSpaceDN w:val="0"/>
        <w:adjustRightInd w:val="0"/>
        <w:spacing w:before="100" w:after="100" w:line="240" w:lineRule="auto"/>
        <w:jc w:val="both"/>
        <w:rPr>
          <w:rFonts w:ascii="Times New Roman" w:hAnsi="Times New Roman" w:cs="Mangal"/>
          <w:sz w:val="24"/>
          <w:szCs w:val="24"/>
        </w:rPr>
      </w:pPr>
    </w:p>
    <w:p w:rsidR="00842E79" w:rsidRDefault="00842E79" w:rsidP="004206B2">
      <w:pPr>
        <w:autoSpaceDE w:val="0"/>
        <w:autoSpaceDN w:val="0"/>
        <w:adjustRightInd w:val="0"/>
        <w:spacing w:before="100" w:after="100" w:line="240" w:lineRule="auto"/>
        <w:jc w:val="both"/>
        <w:rPr>
          <w:rFonts w:ascii="Times New Roman" w:hAnsi="Times New Roman" w:cs="Mangal"/>
          <w:sz w:val="24"/>
          <w:szCs w:val="24"/>
        </w:rPr>
      </w:pPr>
    </w:p>
    <w:p w:rsidR="00842E79" w:rsidRDefault="00842E79" w:rsidP="004206B2">
      <w:pPr>
        <w:autoSpaceDE w:val="0"/>
        <w:autoSpaceDN w:val="0"/>
        <w:adjustRightInd w:val="0"/>
        <w:spacing w:before="100" w:after="100" w:line="240" w:lineRule="auto"/>
        <w:jc w:val="both"/>
        <w:rPr>
          <w:rFonts w:ascii="Times New Roman" w:hAnsi="Times New Roman" w:cs="Mangal"/>
          <w:sz w:val="24"/>
          <w:szCs w:val="24"/>
        </w:rPr>
      </w:pPr>
    </w:p>
    <w:p w:rsidR="00842E79" w:rsidRDefault="00842E79" w:rsidP="004206B2">
      <w:pPr>
        <w:autoSpaceDE w:val="0"/>
        <w:autoSpaceDN w:val="0"/>
        <w:adjustRightInd w:val="0"/>
        <w:spacing w:before="100" w:after="100" w:line="240" w:lineRule="auto"/>
        <w:jc w:val="both"/>
        <w:rPr>
          <w:rFonts w:ascii="Times New Roman" w:hAnsi="Times New Roman" w:cs="Mangal"/>
          <w:sz w:val="24"/>
          <w:szCs w:val="24"/>
        </w:rPr>
      </w:pPr>
    </w:p>
    <w:p w:rsidR="00842E79" w:rsidRDefault="00842E79" w:rsidP="004206B2">
      <w:pPr>
        <w:autoSpaceDE w:val="0"/>
        <w:autoSpaceDN w:val="0"/>
        <w:adjustRightInd w:val="0"/>
        <w:spacing w:before="100" w:after="100" w:line="240" w:lineRule="auto"/>
        <w:jc w:val="both"/>
        <w:rPr>
          <w:rFonts w:ascii="Times New Roman" w:hAnsi="Times New Roman" w:cs="Mangal"/>
          <w:sz w:val="24"/>
          <w:szCs w:val="24"/>
        </w:rPr>
      </w:pPr>
    </w:p>
    <w:p w:rsidR="00063365" w:rsidRDefault="00063365" w:rsidP="00063365">
      <w:pPr>
        <w:rPr>
          <w:b/>
          <w:bCs/>
          <w:sz w:val="36"/>
          <w:szCs w:val="36"/>
        </w:rPr>
      </w:pPr>
      <w:r w:rsidRPr="00063365">
        <w:rPr>
          <w:b/>
          <w:bCs/>
          <w:sz w:val="32"/>
          <w:szCs w:val="32"/>
        </w:rPr>
        <w:t>LIST OF ABSENTEE</w:t>
      </w:r>
      <w:r w:rsidR="003B715B">
        <w:rPr>
          <w:b/>
          <w:bCs/>
          <w:sz w:val="32"/>
          <w:szCs w:val="32"/>
        </w:rPr>
        <w:t>/REPRESENTATIVE OF</w:t>
      </w:r>
      <w:r w:rsidRPr="00063365">
        <w:rPr>
          <w:b/>
          <w:bCs/>
          <w:sz w:val="32"/>
          <w:szCs w:val="32"/>
        </w:rPr>
        <w:t xml:space="preserve"> MEMBER BANKS OF THE DLCC/ DLRC MEETING</w:t>
      </w:r>
      <w:r w:rsidRPr="00063365">
        <w:rPr>
          <w:b/>
          <w:bCs/>
          <w:sz w:val="36"/>
          <w:szCs w:val="36"/>
        </w:rPr>
        <w:t>.</w:t>
      </w:r>
    </w:p>
    <w:p w:rsidR="00842E79" w:rsidRPr="00063365" w:rsidRDefault="00842E79" w:rsidP="00063365">
      <w:pPr>
        <w:rPr>
          <w:b/>
          <w:bCs/>
          <w:sz w:val="36"/>
          <w:szCs w:val="36"/>
        </w:rPr>
      </w:pPr>
      <w:r>
        <w:rPr>
          <w:b/>
          <w:bCs/>
          <w:sz w:val="36"/>
          <w:szCs w:val="36"/>
        </w:rPr>
        <w:t>ABSENT BANKS                              REPRESENTATIVES SENT</w:t>
      </w:r>
    </w:p>
    <w:p w:rsidR="00063365" w:rsidRPr="00063365" w:rsidRDefault="001A43D8" w:rsidP="00063365">
      <w:pPr>
        <w:numPr>
          <w:ilvl w:val="0"/>
          <w:numId w:val="2"/>
        </w:numPr>
        <w:contextualSpacing/>
        <w:rPr>
          <w:rFonts w:eastAsiaTheme="minorEastAsia"/>
          <w:szCs w:val="22"/>
        </w:rPr>
      </w:pPr>
      <w:r>
        <w:rPr>
          <w:rFonts w:eastAsiaTheme="minorEastAsia"/>
          <w:szCs w:val="22"/>
        </w:rPr>
        <w:t xml:space="preserve">ALLAHABAD </w:t>
      </w:r>
      <w:r w:rsidR="00063365" w:rsidRPr="00063365">
        <w:rPr>
          <w:rFonts w:eastAsiaTheme="minorEastAsia"/>
          <w:szCs w:val="22"/>
        </w:rPr>
        <w:t xml:space="preserve"> BANK</w:t>
      </w:r>
      <w:r w:rsidR="003B715B">
        <w:rPr>
          <w:rFonts w:eastAsiaTheme="minorEastAsia"/>
          <w:szCs w:val="22"/>
        </w:rPr>
        <w:t xml:space="preserve">                                 1. ANDHRA BANK</w:t>
      </w:r>
    </w:p>
    <w:p w:rsidR="00063365" w:rsidRPr="00063365" w:rsidRDefault="001A43D8" w:rsidP="00063365">
      <w:pPr>
        <w:numPr>
          <w:ilvl w:val="0"/>
          <w:numId w:val="2"/>
        </w:numPr>
        <w:contextualSpacing/>
        <w:rPr>
          <w:rFonts w:eastAsiaTheme="minorEastAsia"/>
          <w:szCs w:val="22"/>
        </w:rPr>
      </w:pPr>
      <w:r>
        <w:rPr>
          <w:rFonts w:eastAsiaTheme="minorEastAsia"/>
          <w:szCs w:val="22"/>
        </w:rPr>
        <w:t xml:space="preserve">INDIAN </w:t>
      </w:r>
      <w:r w:rsidR="00063365" w:rsidRPr="00063365">
        <w:rPr>
          <w:rFonts w:eastAsiaTheme="minorEastAsia"/>
          <w:szCs w:val="22"/>
        </w:rPr>
        <w:t xml:space="preserve"> BANK   </w:t>
      </w:r>
      <w:r w:rsidR="003B715B">
        <w:rPr>
          <w:rFonts w:eastAsiaTheme="minorEastAsia"/>
          <w:szCs w:val="22"/>
        </w:rPr>
        <w:t xml:space="preserve">                                      2. BANK OF INDIA</w:t>
      </w:r>
    </w:p>
    <w:p w:rsidR="00063365" w:rsidRPr="00063365" w:rsidRDefault="001A43D8" w:rsidP="00063365">
      <w:pPr>
        <w:numPr>
          <w:ilvl w:val="0"/>
          <w:numId w:val="2"/>
        </w:numPr>
        <w:contextualSpacing/>
        <w:rPr>
          <w:rFonts w:eastAsiaTheme="minorEastAsia"/>
          <w:szCs w:val="22"/>
        </w:rPr>
      </w:pPr>
      <w:r>
        <w:rPr>
          <w:rFonts w:eastAsiaTheme="minorEastAsia"/>
          <w:szCs w:val="22"/>
        </w:rPr>
        <w:t xml:space="preserve">BANDAHAN </w:t>
      </w:r>
      <w:r w:rsidR="00063365" w:rsidRPr="00063365">
        <w:rPr>
          <w:rFonts w:eastAsiaTheme="minorEastAsia"/>
          <w:szCs w:val="22"/>
        </w:rPr>
        <w:t xml:space="preserve"> BANK</w:t>
      </w:r>
      <w:r w:rsidR="003B715B">
        <w:rPr>
          <w:rFonts w:eastAsiaTheme="minorEastAsia"/>
          <w:szCs w:val="22"/>
        </w:rPr>
        <w:t xml:space="preserve">                                 3. BANK OF MAHARASHTRA</w:t>
      </w:r>
    </w:p>
    <w:p w:rsidR="00063365" w:rsidRPr="00063365" w:rsidRDefault="001A43D8" w:rsidP="00063365">
      <w:pPr>
        <w:numPr>
          <w:ilvl w:val="0"/>
          <w:numId w:val="2"/>
        </w:numPr>
        <w:contextualSpacing/>
        <w:rPr>
          <w:rFonts w:eastAsiaTheme="minorEastAsia"/>
          <w:szCs w:val="22"/>
        </w:rPr>
      </w:pPr>
      <w:r>
        <w:rPr>
          <w:rFonts w:eastAsiaTheme="minorEastAsia"/>
          <w:szCs w:val="22"/>
        </w:rPr>
        <w:t xml:space="preserve">SYNDICATE </w:t>
      </w:r>
      <w:r w:rsidR="00063365" w:rsidRPr="00063365">
        <w:rPr>
          <w:rFonts w:eastAsiaTheme="minorEastAsia"/>
          <w:szCs w:val="22"/>
        </w:rPr>
        <w:t xml:space="preserve"> BANK</w:t>
      </w:r>
      <w:r w:rsidR="003B715B">
        <w:rPr>
          <w:rFonts w:eastAsiaTheme="minorEastAsia"/>
          <w:szCs w:val="22"/>
        </w:rPr>
        <w:t xml:space="preserve">                                  4. CORPORATION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A U SMALL FIN. BANK</w:t>
      </w:r>
      <w:r w:rsidR="003B715B">
        <w:rPr>
          <w:rFonts w:eastAsiaTheme="minorEastAsia"/>
          <w:szCs w:val="22"/>
        </w:rPr>
        <w:t xml:space="preserve">                            5. UNITED COMMERCIAL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INDUSIND BANK</w:t>
      </w:r>
      <w:r w:rsidR="003B715B">
        <w:rPr>
          <w:rFonts w:eastAsiaTheme="minorEastAsia"/>
          <w:szCs w:val="22"/>
        </w:rPr>
        <w:t xml:space="preserve">                                     6. FEDERAL BANK</w:t>
      </w:r>
    </w:p>
    <w:p w:rsidR="00063365" w:rsidRPr="00063365" w:rsidRDefault="001A43D8" w:rsidP="00063365">
      <w:pPr>
        <w:numPr>
          <w:ilvl w:val="0"/>
          <w:numId w:val="2"/>
        </w:numPr>
        <w:contextualSpacing/>
        <w:rPr>
          <w:rFonts w:eastAsiaTheme="minorEastAsia"/>
          <w:szCs w:val="22"/>
        </w:rPr>
      </w:pPr>
      <w:r>
        <w:rPr>
          <w:rFonts w:eastAsiaTheme="minorEastAsia"/>
          <w:szCs w:val="22"/>
        </w:rPr>
        <w:t>KARUR VYASYA</w:t>
      </w:r>
      <w:r w:rsidR="00063365" w:rsidRPr="00063365">
        <w:rPr>
          <w:rFonts w:eastAsiaTheme="minorEastAsia"/>
          <w:szCs w:val="22"/>
        </w:rPr>
        <w:t xml:space="preserve"> BANK</w:t>
      </w:r>
      <w:r w:rsidR="003B715B">
        <w:rPr>
          <w:rFonts w:eastAsiaTheme="minorEastAsia"/>
          <w:szCs w:val="22"/>
        </w:rPr>
        <w:t xml:space="preserve">                            7. KARNATAKA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SOUTH INDIAN BANK</w:t>
      </w:r>
      <w:r w:rsidR="003B715B">
        <w:rPr>
          <w:rFonts w:eastAsiaTheme="minorEastAsia"/>
          <w:szCs w:val="22"/>
        </w:rPr>
        <w:t xml:space="preserve">                             8. YES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THE TAMILNAD MER. BANK</w:t>
      </w:r>
    </w:p>
    <w:p w:rsidR="00063365" w:rsidRDefault="00A74639" w:rsidP="004206B2">
      <w:pPr>
        <w:autoSpaceDE w:val="0"/>
        <w:autoSpaceDN w:val="0"/>
        <w:adjustRightInd w:val="0"/>
        <w:spacing w:before="100" w:after="100" w:line="240" w:lineRule="auto"/>
        <w:jc w:val="both"/>
        <w:rPr>
          <w:rFonts w:ascii="Times New Roman" w:hAnsi="Times New Roman" w:cs="Mangal"/>
          <w:b/>
          <w:bCs/>
          <w:sz w:val="24"/>
          <w:szCs w:val="24"/>
        </w:rPr>
      </w:pPr>
      <w:r w:rsidRPr="00A74639">
        <w:rPr>
          <w:rFonts w:ascii="Times New Roman" w:hAnsi="Times New Roman" w:cs="Mangal"/>
          <w:b/>
          <w:bCs/>
          <w:sz w:val="24"/>
          <w:szCs w:val="24"/>
        </w:rPr>
        <w:t>ABSENT GOVT. OFFICE REPRESENTATIVES</w:t>
      </w:r>
    </w:p>
    <w:p w:rsidR="00A74639" w:rsidRPr="0053652E" w:rsidRDefault="00A74639" w:rsidP="004206B2">
      <w:pPr>
        <w:autoSpaceDE w:val="0"/>
        <w:autoSpaceDN w:val="0"/>
        <w:adjustRightInd w:val="0"/>
        <w:spacing w:before="100" w:after="100" w:line="240" w:lineRule="auto"/>
        <w:jc w:val="both"/>
        <w:rPr>
          <w:rFonts w:ascii="Times New Roman" w:hAnsi="Times New Roman" w:cs="Mangal"/>
          <w:sz w:val="24"/>
          <w:szCs w:val="24"/>
        </w:rPr>
      </w:pPr>
      <w:r w:rsidRPr="0053652E">
        <w:rPr>
          <w:rFonts w:ascii="Times New Roman" w:hAnsi="Times New Roman" w:cs="Mangal"/>
          <w:sz w:val="24"/>
          <w:szCs w:val="24"/>
        </w:rPr>
        <w:t>It has been observed that representatives from GSCDC, GBDC, GWEDC,KVIC, AGRI. DEPARTMENT also absent in the meeting. Necessary information to be conveyed to all of them and reasons of absence to be called for from the concerned offices.</w:t>
      </w:r>
    </w:p>
    <w:p w:rsidR="00063365" w:rsidRPr="00A74639" w:rsidRDefault="00063365" w:rsidP="004206B2">
      <w:pPr>
        <w:autoSpaceDE w:val="0"/>
        <w:autoSpaceDN w:val="0"/>
        <w:adjustRightInd w:val="0"/>
        <w:spacing w:before="100" w:after="100" w:line="240" w:lineRule="auto"/>
        <w:jc w:val="both"/>
        <w:rPr>
          <w:rFonts w:ascii="Times New Roman" w:hAnsi="Times New Roman" w:cs="Mangal"/>
          <w:b/>
          <w:bCs/>
          <w:sz w:val="24"/>
          <w:szCs w:val="24"/>
        </w:rPr>
      </w:pPr>
    </w:p>
    <w:p w:rsidR="00842E79" w:rsidRPr="00275681" w:rsidRDefault="00D929A6" w:rsidP="00D96A82">
      <w:pPr>
        <w:autoSpaceDE w:val="0"/>
        <w:autoSpaceDN w:val="0"/>
        <w:adjustRightInd w:val="0"/>
        <w:spacing w:before="100" w:after="100" w:line="240" w:lineRule="auto"/>
        <w:jc w:val="both"/>
        <w:rPr>
          <w:rFonts w:ascii="Times New Roman" w:hAnsi="Times New Roman" w:cs="Mangal"/>
          <w:sz w:val="24"/>
          <w:szCs w:val="24"/>
          <w:u w:val="single"/>
        </w:rPr>
      </w:pPr>
      <w:r>
        <w:rPr>
          <w:rFonts w:ascii="Times New Roman" w:hAnsi="Times New Roman" w:cs="Mangal"/>
          <w:sz w:val="24"/>
          <w:szCs w:val="24"/>
        </w:rPr>
        <w:t xml:space="preserve">Lastly, The LDO, RBI </w:t>
      </w:r>
      <w:r w:rsidR="00842E79">
        <w:rPr>
          <w:rFonts w:ascii="Times New Roman" w:hAnsi="Times New Roman" w:cs="Mangal"/>
          <w:sz w:val="24"/>
          <w:szCs w:val="24"/>
        </w:rPr>
        <w:t xml:space="preserve">informed the house </w:t>
      </w:r>
      <w:r>
        <w:rPr>
          <w:rFonts w:ascii="Times New Roman" w:hAnsi="Times New Roman" w:cs="Mangal"/>
          <w:sz w:val="24"/>
          <w:szCs w:val="24"/>
        </w:rPr>
        <w:t>about</w:t>
      </w:r>
      <w:r w:rsidR="00842E79">
        <w:rPr>
          <w:rFonts w:ascii="Times New Roman" w:hAnsi="Times New Roman" w:cs="Mangal"/>
          <w:sz w:val="24"/>
          <w:szCs w:val="24"/>
        </w:rPr>
        <w:t xml:space="preserve"> absence of 9 banks and 8 </w:t>
      </w:r>
      <w:r w:rsidR="00A74639">
        <w:rPr>
          <w:rFonts w:ascii="Times New Roman" w:hAnsi="Times New Roman" w:cs="Mangal"/>
          <w:sz w:val="24"/>
          <w:szCs w:val="24"/>
        </w:rPr>
        <w:t>representatives</w:t>
      </w:r>
      <w:r w:rsidR="00842E79">
        <w:rPr>
          <w:rFonts w:ascii="Times New Roman" w:hAnsi="Times New Roman" w:cs="Mangal"/>
          <w:sz w:val="24"/>
          <w:szCs w:val="24"/>
        </w:rPr>
        <w:t xml:space="preserve"> of the various </w:t>
      </w:r>
      <w:r w:rsidR="00595E6A">
        <w:rPr>
          <w:rFonts w:ascii="Times New Roman" w:hAnsi="Times New Roman" w:cs="Mangal"/>
          <w:sz w:val="24"/>
          <w:szCs w:val="24"/>
        </w:rPr>
        <w:t>banks;</w:t>
      </w:r>
      <w:r w:rsidR="00842E79">
        <w:rPr>
          <w:rFonts w:ascii="Times New Roman" w:hAnsi="Times New Roman" w:cs="Mangal"/>
          <w:sz w:val="24"/>
          <w:szCs w:val="24"/>
        </w:rPr>
        <w:t xml:space="preserve"> present instead of </w:t>
      </w:r>
      <w:r>
        <w:rPr>
          <w:rFonts w:ascii="Times New Roman" w:hAnsi="Times New Roman" w:cs="Mangal"/>
          <w:sz w:val="24"/>
          <w:szCs w:val="24"/>
        </w:rPr>
        <w:t xml:space="preserve"> </w:t>
      </w:r>
      <w:r w:rsidR="00842E79">
        <w:rPr>
          <w:rFonts w:ascii="Times New Roman" w:hAnsi="Times New Roman" w:cs="Mangal"/>
          <w:sz w:val="24"/>
          <w:szCs w:val="24"/>
        </w:rPr>
        <w:t xml:space="preserve"> District Coordinators</w:t>
      </w:r>
      <w:r w:rsidR="00595E6A">
        <w:rPr>
          <w:rFonts w:ascii="Times New Roman" w:hAnsi="Times New Roman" w:cs="Mangal"/>
          <w:sz w:val="24"/>
          <w:szCs w:val="24"/>
        </w:rPr>
        <w:t xml:space="preserve"> as mentioned above</w:t>
      </w:r>
      <w:r w:rsidR="00842E79">
        <w:rPr>
          <w:rFonts w:ascii="Times New Roman" w:hAnsi="Times New Roman" w:cs="Mangal"/>
          <w:sz w:val="24"/>
          <w:szCs w:val="24"/>
        </w:rPr>
        <w:t xml:space="preserve">. </w:t>
      </w:r>
      <w:r w:rsidR="0053652E">
        <w:rPr>
          <w:rFonts w:ascii="Times New Roman" w:hAnsi="Times New Roman" w:cs="Mangal"/>
          <w:sz w:val="24"/>
          <w:szCs w:val="24"/>
        </w:rPr>
        <w:t>The importance of participation of bankers in BLBC/DCC meeting was stressee upon. District Co-ordinators were advised to ensure effective communication to their BMs regarding the progress on action points and discussed during the meeting.  The issue will be taken up with Regional/Zonal office of the concerned Bank for necessary action in this regard.</w:t>
      </w:r>
      <w:r w:rsidR="00842E79">
        <w:rPr>
          <w:rFonts w:ascii="Times New Roman" w:hAnsi="Times New Roman" w:cs="Mangal"/>
          <w:sz w:val="24"/>
          <w:szCs w:val="24"/>
        </w:rPr>
        <w:t xml:space="preserve">Chairman RAC Sir had instructed  to  issue letters by LDM asking </w:t>
      </w:r>
      <w:r w:rsidR="00842E79" w:rsidRPr="00275681">
        <w:rPr>
          <w:rFonts w:ascii="Times New Roman" w:hAnsi="Times New Roman" w:cs="Mangal"/>
          <w:sz w:val="24"/>
          <w:szCs w:val="24"/>
          <w:u w:val="single"/>
        </w:rPr>
        <w:t>reasons for absence and sending representatives.</w:t>
      </w:r>
    </w:p>
    <w:p w:rsidR="00275681" w:rsidRPr="00275681" w:rsidRDefault="00275681" w:rsidP="00D96A82">
      <w:pPr>
        <w:autoSpaceDE w:val="0"/>
        <w:autoSpaceDN w:val="0"/>
        <w:adjustRightInd w:val="0"/>
        <w:spacing w:before="100" w:after="100" w:line="240" w:lineRule="auto"/>
        <w:jc w:val="both"/>
        <w:rPr>
          <w:rFonts w:ascii="Times New Roman" w:hAnsi="Times New Roman" w:cs="Mangal"/>
          <w:sz w:val="24"/>
          <w:szCs w:val="24"/>
          <w:u w:val="single"/>
        </w:rPr>
      </w:pPr>
    </w:p>
    <w:p w:rsidR="00275681" w:rsidRDefault="00BE4BFB" w:rsidP="00D96A82">
      <w:pPr>
        <w:autoSpaceDE w:val="0"/>
        <w:autoSpaceDN w:val="0"/>
        <w:adjustRightInd w:val="0"/>
        <w:spacing w:before="100" w:after="100" w:line="240" w:lineRule="auto"/>
        <w:jc w:val="both"/>
        <w:rPr>
          <w:rFonts w:ascii="Times New Roman" w:hAnsi="Times New Roman" w:cs="Mangal"/>
          <w:b/>
          <w:bCs/>
          <w:sz w:val="24"/>
          <w:szCs w:val="24"/>
          <w:u w:val="single"/>
        </w:rPr>
      </w:pPr>
      <w:r>
        <w:rPr>
          <w:rFonts w:ascii="Times New Roman" w:hAnsi="Times New Roman" w:cs="Mangal"/>
          <w:b/>
          <w:bCs/>
          <w:sz w:val="24"/>
          <w:szCs w:val="24"/>
          <w:u w:val="single"/>
        </w:rPr>
        <w:t xml:space="preserve">22. </w:t>
      </w:r>
      <w:r w:rsidR="0053652E" w:rsidRPr="00275681">
        <w:rPr>
          <w:rFonts w:ascii="Times New Roman" w:hAnsi="Times New Roman" w:cs="Mangal"/>
          <w:b/>
          <w:bCs/>
          <w:sz w:val="24"/>
          <w:szCs w:val="24"/>
          <w:u w:val="single"/>
        </w:rPr>
        <w:t>N</w:t>
      </w:r>
      <w:r w:rsidR="00275681" w:rsidRPr="00275681">
        <w:rPr>
          <w:rFonts w:ascii="Times New Roman" w:hAnsi="Times New Roman" w:cs="Mangal"/>
          <w:b/>
          <w:bCs/>
          <w:sz w:val="24"/>
          <w:szCs w:val="24"/>
          <w:u w:val="single"/>
        </w:rPr>
        <w:t>ON ACCEPTANCE OF RS. 5 NOTES AND RS 10 COINS BY PUBLIC IN THE AREA.</w:t>
      </w:r>
    </w:p>
    <w:p w:rsidR="00275681" w:rsidRPr="00275681" w:rsidRDefault="00275681" w:rsidP="00275681">
      <w:pPr>
        <w:spacing w:after="0" w:line="240" w:lineRule="auto"/>
        <w:ind w:left="720"/>
        <w:jc w:val="both"/>
        <w:rPr>
          <w:rFonts w:ascii="Calibri" w:eastAsia="Times New Roman" w:hAnsi="Calibri" w:cs="Times New Roman"/>
          <w:color w:val="323130"/>
          <w:szCs w:val="22"/>
          <w:lang w:eastAsia="en-IN"/>
        </w:rPr>
      </w:pPr>
      <w:r w:rsidRPr="00275681">
        <w:rPr>
          <w:rFonts w:ascii="Calibri" w:eastAsia="Times New Roman" w:hAnsi="Calibri" w:cs="Times New Roman"/>
          <w:color w:val="323130"/>
          <w:szCs w:val="22"/>
          <w:lang w:eastAsia="en-IN"/>
        </w:rPr>
        <w:t xml:space="preserve">The Reserve Bank of India puts into circulation coins minted by Government of India. These coins have distinctive features. Coins in new denomination to meet the transaction needs of public and coins in new designs to reflect various themes – economic social and cultural – are introduced from time to time. As coins remain in circulation for longer periods, it is quite possible that coins of different designs and even shapes are circulating at the same time. All such coins are legal tender and equally good for transactions. </w:t>
      </w:r>
    </w:p>
    <w:p w:rsidR="00275681" w:rsidRPr="00275681" w:rsidRDefault="00275681" w:rsidP="00275681">
      <w:pPr>
        <w:spacing w:after="0" w:line="240" w:lineRule="auto"/>
        <w:ind w:left="720"/>
        <w:jc w:val="both"/>
        <w:rPr>
          <w:rFonts w:ascii="Calibri" w:eastAsia="Times New Roman" w:hAnsi="Calibri" w:cs="Times New Roman"/>
          <w:color w:val="323130"/>
          <w:szCs w:val="22"/>
          <w:lang w:eastAsia="en-IN"/>
        </w:rPr>
      </w:pPr>
      <w:r w:rsidRPr="00275681">
        <w:rPr>
          <w:rFonts w:ascii="Calibri" w:eastAsia="Times New Roman" w:hAnsi="Calibri" w:cs="Times New Roman"/>
          <w:color w:val="323130"/>
          <w:szCs w:val="22"/>
          <w:lang w:eastAsia="en-IN"/>
        </w:rPr>
        <w:t xml:space="preserve">It has been reported that some less-informed or uninformed persons who suspect the genuineness of such coins are creating doubts in the minds of ordinary people including traders, shopkeepers etc., impeding the circulation of these coins in certain pockets of the State causing avoidable confusion. Reserve Bank advises members of the public not to give credence to such </w:t>
      </w:r>
      <w:r w:rsidRPr="00275681">
        <w:rPr>
          <w:rFonts w:ascii="Calibri" w:eastAsia="Times New Roman" w:hAnsi="Calibri" w:cs="Times New Roman"/>
          <w:color w:val="323130"/>
          <w:szCs w:val="22"/>
          <w:lang w:eastAsia="en-IN"/>
        </w:rPr>
        <w:lastRenderedPageBreak/>
        <w:t xml:space="preserve">ill-informed notions ignore them and continue to accept these coins as legal tender in all their transactions without hesitation. </w:t>
      </w:r>
    </w:p>
    <w:p w:rsidR="00275681" w:rsidRPr="00275681" w:rsidRDefault="00275681" w:rsidP="00275681">
      <w:pPr>
        <w:spacing w:after="0" w:line="240" w:lineRule="auto"/>
        <w:ind w:left="720"/>
        <w:jc w:val="both"/>
        <w:rPr>
          <w:rFonts w:ascii="Calibri" w:eastAsia="Times New Roman" w:hAnsi="Calibri" w:cs="Times New Roman"/>
          <w:color w:val="323130"/>
          <w:szCs w:val="22"/>
          <w:lang w:eastAsia="en-IN"/>
        </w:rPr>
      </w:pPr>
      <w:r w:rsidRPr="00275681">
        <w:rPr>
          <w:rFonts w:ascii="Calibri" w:eastAsia="Times New Roman" w:hAnsi="Calibri" w:cs="Times New Roman"/>
          <w:color w:val="323130"/>
          <w:szCs w:val="22"/>
          <w:lang w:eastAsia="en-IN"/>
        </w:rPr>
        <w:t>In order to create awareness among masses at large and especially among traders and shopkeepers to accept coins of various denominations in their transactions freely, we request District Collector Sir to kindly issue an advisory to public through local newspapers in this regard. This would go a long way in removing the misgivings among the public and ensure conduct of grievance free transactions in the state.</w:t>
      </w:r>
      <w:r w:rsidRPr="00275681">
        <w:rPr>
          <w:rFonts w:ascii="Arial" w:eastAsia="Times New Roman" w:hAnsi="Arial" w:cs="Arial"/>
          <w:color w:val="323130"/>
          <w:szCs w:val="22"/>
          <w:lang w:eastAsia="en-IN"/>
        </w:rPr>
        <w:t xml:space="preserve"> </w:t>
      </w:r>
    </w:p>
    <w:p w:rsidR="0053652E" w:rsidRPr="00275681" w:rsidRDefault="00275681" w:rsidP="00BE4BFB">
      <w:pPr>
        <w:spacing w:after="0" w:line="240" w:lineRule="auto"/>
        <w:ind w:left="720"/>
        <w:jc w:val="both"/>
        <w:rPr>
          <w:rFonts w:ascii="Times New Roman" w:hAnsi="Times New Roman" w:cs="Mangal"/>
          <w:sz w:val="24"/>
          <w:szCs w:val="24"/>
        </w:rPr>
      </w:pPr>
      <w:r>
        <w:rPr>
          <w:rFonts w:ascii="Calibri" w:eastAsia="Times New Roman" w:hAnsi="Calibri" w:cs="Times New Roman"/>
          <w:color w:val="323130"/>
          <w:szCs w:val="22"/>
          <w:lang w:eastAsia="en-IN"/>
        </w:rPr>
        <w:t xml:space="preserve">Such type of </w:t>
      </w:r>
      <w:r w:rsidRPr="00275681">
        <w:rPr>
          <w:rFonts w:ascii="Calibri" w:eastAsia="Times New Roman" w:hAnsi="Calibri" w:cs="Times New Roman"/>
          <w:color w:val="323130"/>
          <w:szCs w:val="22"/>
          <w:lang w:eastAsia="en-IN"/>
        </w:rPr>
        <w:t>advisory</w:t>
      </w:r>
      <w:r>
        <w:rPr>
          <w:rFonts w:ascii="Calibri" w:eastAsia="Times New Roman" w:hAnsi="Calibri" w:cs="Times New Roman"/>
          <w:color w:val="323130"/>
          <w:szCs w:val="22"/>
          <w:lang w:eastAsia="en-IN"/>
        </w:rPr>
        <w:t xml:space="preserve"> had already been </w:t>
      </w:r>
      <w:r w:rsidRPr="00275681">
        <w:rPr>
          <w:rFonts w:ascii="Calibri" w:eastAsia="Times New Roman" w:hAnsi="Calibri" w:cs="Times New Roman"/>
          <w:color w:val="323130"/>
          <w:szCs w:val="22"/>
          <w:lang w:eastAsia="en-IN"/>
        </w:rPr>
        <w:t xml:space="preserve"> issued by District Collector, Ahmedabad</w:t>
      </w:r>
      <w:r>
        <w:rPr>
          <w:rFonts w:ascii="Calibri" w:eastAsia="Times New Roman" w:hAnsi="Calibri" w:cs="Times New Roman"/>
          <w:color w:val="323130"/>
          <w:szCs w:val="22"/>
          <w:lang w:eastAsia="en-IN"/>
        </w:rPr>
        <w:t xml:space="preserve"> in DIVYA BHASKAR daily newspaper</w:t>
      </w:r>
      <w:r w:rsidRPr="00275681">
        <w:rPr>
          <w:rFonts w:ascii="Calibri" w:eastAsia="Times New Roman" w:hAnsi="Calibri" w:cs="Times New Roman"/>
          <w:color w:val="323130"/>
          <w:szCs w:val="22"/>
          <w:lang w:eastAsia="en-IN"/>
        </w:rPr>
        <w:t>.</w:t>
      </w:r>
    </w:p>
    <w:p w:rsidR="0089699A" w:rsidRDefault="00842E79" w:rsidP="00D96A82">
      <w:pPr>
        <w:autoSpaceDE w:val="0"/>
        <w:autoSpaceDN w:val="0"/>
        <w:adjustRightInd w:val="0"/>
        <w:spacing w:before="100" w:after="100" w:line="240" w:lineRule="auto"/>
        <w:jc w:val="both"/>
        <w:rPr>
          <w:rFonts w:ascii="Times New Roman" w:hAnsi="Times New Roman" w:cs="Mangal"/>
          <w:sz w:val="24"/>
          <w:szCs w:val="24"/>
        </w:rPr>
      </w:pPr>
      <w:r>
        <w:rPr>
          <w:rFonts w:ascii="Times New Roman" w:hAnsi="Times New Roman" w:cs="Mangal"/>
          <w:sz w:val="24"/>
          <w:szCs w:val="24"/>
        </w:rPr>
        <w:t xml:space="preserve">Rupee 10 coin must be accepted by all bank branches as a legal tender. All rural branches also to be informed about Rupee 10 coin. She also suggested to </w:t>
      </w:r>
      <w:r w:rsidR="00D929A6">
        <w:rPr>
          <w:rFonts w:ascii="Times New Roman" w:hAnsi="Times New Roman" w:cs="Mangal"/>
          <w:sz w:val="24"/>
          <w:szCs w:val="24"/>
        </w:rPr>
        <w:t xml:space="preserve">the </w:t>
      </w:r>
      <w:r>
        <w:rPr>
          <w:rFonts w:ascii="Times New Roman" w:hAnsi="Times New Roman" w:cs="Mangal"/>
          <w:sz w:val="24"/>
          <w:szCs w:val="24"/>
        </w:rPr>
        <w:t xml:space="preserve">chairman of the meeting RAC Sir to release press note for general public of the district. </w:t>
      </w:r>
    </w:p>
    <w:p w:rsidR="00BE4BFB" w:rsidRDefault="00BE4BFB" w:rsidP="00D96A82">
      <w:pPr>
        <w:autoSpaceDE w:val="0"/>
        <w:autoSpaceDN w:val="0"/>
        <w:adjustRightInd w:val="0"/>
        <w:spacing w:before="100" w:after="100" w:line="240" w:lineRule="auto"/>
        <w:jc w:val="both"/>
        <w:rPr>
          <w:rFonts w:ascii="Times New Roman" w:hAnsi="Times New Roman" w:cs="Mangal"/>
          <w:sz w:val="24"/>
          <w:szCs w:val="24"/>
        </w:rPr>
      </w:pPr>
    </w:p>
    <w:p w:rsidR="00BE4BFB" w:rsidRDefault="00BE4BFB" w:rsidP="00D96A82">
      <w:pPr>
        <w:autoSpaceDE w:val="0"/>
        <w:autoSpaceDN w:val="0"/>
        <w:adjustRightInd w:val="0"/>
        <w:spacing w:before="100" w:after="100" w:line="240" w:lineRule="auto"/>
        <w:jc w:val="both"/>
        <w:rPr>
          <w:rFonts w:ascii="Times New Roman" w:hAnsi="Times New Roman" w:cs="Mangal"/>
          <w:b/>
          <w:bCs/>
          <w:sz w:val="24"/>
          <w:szCs w:val="24"/>
          <w:u w:val="single"/>
        </w:rPr>
      </w:pPr>
      <w:r w:rsidRPr="00BE4BFB">
        <w:rPr>
          <w:rFonts w:ascii="Times New Roman" w:hAnsi="Times New Roman" w:cs="Mangal"/>
          <w:b/>
          <w:bCs/>
          <w:sz w:val="24"/>
          <w:szCs w:val="24"/>
          <w:u w:val="single"/>
        </w:rPr>
        <w:t>23. MERGER/CLOSURE OF INDIAN OVERSEAS BANK KAGDADI BRANCH.</w:t>
      </w:r>
    </w:p>
    <w:p w:rsidR="00BE4BFB" w:rsidRDefault="00BE4BFB" w:rsidP="00D96A82">
      <w:pPr>
        <w:autoSpaceDE w:val="0"/>
        <w:autoSpaceDN w:val="0"/>
        <w:adjustRightInd w:val="0"/>
        <w:spacing w:before="100" w:after="100" w:line="240" w:lineRule="auto"/>
        <w:jc w:val="both"/>
        <w:rPr>
          <w:rFonts w:ascii="Times New Roman" w:hAnsi="Times New Roman" w:cs="Mangal"/>
          <w:sz w:val="24"/>
          <w:szCs w:val="24"/>
        </w:rPr>
      </w:pPr>
      <w:r w:rsidRPr="00BE4BFB">
        <w:rPr>
          <w:rFonts w:ascii="Times New Roman" w:hAnsi="Times New Roman" w:cs="Mangal"/>
          <w:sz w:val="24"/>
          <w:szCs w:val="24"/>
        </w:rPr>
        <w:t>LDO</w:t>
      </w:r>
      <w:r>
        <w:rPr>
          <w:rFonts w:ascii="Times New Roman" w:hAnsi="Times New Roman" w:cs="Mangal"/>
          <w:sz w:val="24"/>
          <w:szCs w:val="24"/>
        </w:rPr>
        <w:t>, RBI had explained norms for closure of Bank branch and DLCC is the proper forum to discuss the issue.</w:t>
      </w:r>
    </w:p>
    <w:p w:rsidR="00BE4BFB" w:rsidRPr="00BE4BFB" w:rsidRDefault="00BE4BFB" w:rsidP="00D96A82">
      <w:pPr>
        <w:autoSpaceDE w:val="0"/>
        <w:autoSpaceDN w:val="0"/>
        <w:adjustRightInd w:val="0"/>
        <w:spacing w:before="100" w:after="100" w:line="240" w:lineRule="auto"/>
        <w:jc w:val="both"/>
        <w:rPr>
          <w:rFonts w:ascii="Times New Roman" w:hAnsi="Times New Roman" w:cs="Mangal"/>
          <w:sz w:val="24"/>
          <w:szCs w:val="24"/>
        </w:rPr>
      </w:pPr>
      <w:r>
        <w:rPr>
          <w:rFonts w:ascii="Times New Roman" w:hAnsi="Times New Roman" w:cs="Mangal"/>
          <w:sz w:val="24"/>
          <w:szCs w:val="24"/>
        </w:rPr>
        <w:t>RAC Sir had enquired various figures of business, profitability, etc</w:t>
      </w:r>
      <w:r w:rsidR="007C6B4A">
        <w:rPr>
          <w:rFonts w:ascii="Times New Roman" w:hAnsi="Times New Roman" w:cs="Mangal"/>
          <w:sz w:val="24"/>
          <w:szCs w:val="24"/>
        </w:rPr>
        <w:t xml:space="preserve"> and after lengthy discussion, chairman of the meeting had conveyed that closure of bank branch is not the decision of the current DLCC meeting and Bank to make strenuous efforts to increase business and profitability during current quarter. </w:t>
      </w:r>
    </w:p>
    <w:p w:rsidR="0043579F" w:rsidRDefault="00D96A82" w:rsidP="00D96A82">
      <w:pPr>
        <w:autoSpaceDE w:val="0"/>
        <w:autoSpaceDN w:val="0"/>
        <w:adjustRightInd w:val="0"/>
        <w:spacing w:before="100" w:after="100" w:line="240" w:lineRule="auto"/>
        <w:jc w:val="both"/>
        <w:rPr>
          <w:sz w:val="24"/>
          <w:szCs w:val="24"/>
        </w:rPr>
      </w:pPr>
      <w:r>
        <w:rPr>
          <w:rFonts w:ascii="Times New Roman" w:hAnsi="Times New Roman" w:cs="Mangal"/>
          <w:sz w:val="24"/>
          <w:szCs w:val="24"/>
        </w:rPr>
        <w:t>T</w:t>
      </w:r>
      <w:r w:rsidR="0043579F" w:rsidRPr="003A4EA3">
        <w:rPr>
          <w:sz w:val="24"/>
          <w:szCs w:val="24"/>
        </w:rPr>
        <w:t>he meeting was concluded with Vote of thanks from Shr</w:t>
      </w:r>
      <w:r w:rsidR="001A43D8">
        <w:rPr>
          <w:sz w:val="24"/>
          <w:szCs w:val="24"/>
        </w:rPr>
        <w:t xml:space="preserve">i R J </w:t>
      </w:r>
      <w:r w:rsidR="00595E6A">
        <w:rPr>
          <w:sz w:val="24"/>
          <w:szCs w:val="24"/>
        </w:rPr>
        <w:t xml:space="preserve">THAKER </w:t>
      </w:r>
      <w:r w:rsidR="00595E6A" w:rsidRPr="003A4EA3">
        <w:rPr>
          <w:sz w:val="24"/>
          <w:szCs w:val="24"/>
        </w:rPr>
        <w:t>CM</w:t>
      </w:r>
      <w:r w:rsidR="001A43D8">
        <w:rPr>
          <w:sz w:val="24"/>
          <w:szCs w:val="24"/>
        </w:rPr>
        <w:t xml:space="preserve"> </w:t>
      </w:r>
      <w:r w:rsidR="00595E6A">
        <w:rPr>
          <w:sz w:val="24"/>
          <w:szCs w:val="24"/>
        </w:rPr>
        <w:t xml:space="preserve">LDM </w:t>
      </w:r>
      <w:r w:rsidR="00595E6A" w:rsidRPr="003A4EA3">
        <w:rPr>
          <w:sz w:val="24"/>
          <w:szCs w:val="24"/>
        </w:rPr>
        <w:t>Rajkot</w:t>
      </w:r>
      <w:r w:rsidR="00842E79">
        <w:rPr>
          <w:sz w:val="24"/>
          <w:szCs w:val="24"/>
        </w:rPr>
        <w:t>.</w:t>
      </w:r>
    </w:p>
    <w:p w:rsidR="00063365" w:rsidRPr="003A4EA3" w:rsidRDefault="00063365" w:rsidP="003A4EA3">
      <w:pPr>
        <w:spacing w:after="0" w:line="240" w:lineRule="auto"/>
        <w:ind w:right="-187"/>
        <w:rPr>
          <w:sz w:val="24"/>
          <w:szCs w:val="24"/>
        </w:rPr>
      </w:pPr>
    </w:p>
    <w:p w:rsidR="0089699A" w:rsidRDefault="00D96A82" w:rsidP="003938CB">
      <w:pPr>
        <w:rPr>
          <w:sz w:val="36"/>
          <w:szCs w:val="36"/>
        </w:rPr>
      </w:pPr>
      <w:r>
        <w:rPr>
          <w:sz w:val="36"/>
          <w:szCs w:val="36"/>
        </w:rPr>
        <w:t xml:space="preserve">                 </w:t>
      </w:r>
    </w:p>
    <w:p w:rsidR="0089699A" w:rsidRDefault="0089699A" w:rsidP="003938CB">
      <w:pPr>
        <w:rPr>
          <w:sz w:val="36"/>
          <w:szCs w:val="36"/>
        </w:rPr>
      </w:pPr>
      <w:r>
        <w:rPr>
          <w:sz w:val="36"/>
          <w:szCs w:val="36"/>
        </w:rPr>
        <w:t xml:space="preserve">                </w:t>
      </w:r>
    </w:p>
    <w:p w:rsidR="003938CB" w:rsidRPr="00E81EBF" w:rsidRDefault="0089699A" w:rsidP="003938CB">
      <w:r>
        <w:rPr>
          <w:sz w:val="36"/>
          <w:szCs w:val="36"/>
        </w:rPr>
        <w:t xml:space="preserve">                   </w:t>
      </w:r>
      <w:r w:rsidR="0007603B" w:rsidRPr="0007603B">
        <w:rPr>
          <w:sz w:val="36"/>
          <w:szCs w:val="36"/>
        </w:rPr>
        <w:t>LE</w:t>
      </w:r>
      <w:r w:rsidR="0007603B" w:rsidRPr="007408BA">
        <w:rPr>
          <w:sz w:val="36"/>
          <w:szCs w:val="36"/>
        </w:rPr>
        <w:t xml:space="preserve">A D B A N K    R A J K O </w:t>
      </w:r>
      <w:r w:rsidR="00A74639" w:rsidRPr="007408BA">
        <w:rPr>
          <w:sz w:val="36"/>
          <w:szCs w:val="36"/>
        </w:rPr>
        <w:t>T</w:t>
      </w:r>
      <w:r w:rsidR="00A74639">
        <w:rPr>
          <w:sz w:val="36"/>
          <w:szCs w:val="36"/>
        </w:rPr>
        <w:t xml:space="preserve"> 25</w:t>
      </w:r>
      <w:r w:rsidR="00A36F9C">
        <w:rPr>
          <w:sz w:val="36"/>
          <w:szCs w:val="36"/>
        </w:rPr>
        <w:t>/0</w:t>
      </w:r>
      <w:r w:rsidR="00D87CAE">
        <w:rPr>
          <w:sz w:val="36"/>
          <w:szCs w:val="36"/>
        </w:rPr>
        <w:t>6</w:t>
      </w:r>
      <w:r w:rsidR="00A36F9C">
        <w:rPr>
          <w:sz w:val="36"/>
          <w:szCs w:val="36"/>
        </w:rPr>
        <w:t>/2019</w:t>
      </w:r>
    </w:p>
    <w:sectPr w:rsidR="003938CB" w:rsidRPr="00E81EBF" w:rsidSect="00CC49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900" w:rsidRDefault="00597900" w:rsidP="00B233D2">
      <w:pPr>
        <w:spacing w:after="0" w:line="240" w:lineRule="auto"/>
      </w:pPr>
      <w:r>
        <w:separator/>
      </w:r>
    </w:p>
  </w:endnote>
  <w:endnote w:type="continuationSeparator" w:id="1">
    <w:p w:rsidR="00597900" w:rsidRDefault="00597900" w:rsidP="00B23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681" w:rsidRPr="00751D9A" w:rsidRDefault="00275681" w:rsidP="00751D9A">
    <w:pPr>
      <w:pStyle w:val="Footer"/>
      <w:rPr>
        <w:b/>
        <w:bCs/>
        <w:sz w:val="18"/>
        <w:szCs w:val="18"/>
      </w:rPr>
    </w:pPr>
    <w:r w:rsidRPr="00751D9A">
      <w:rPr>
        <w:b/>
        <w:bCs/>
        <w:sz w:val="18"/>
        <w:szCs w:val="18"/>
      </w:rPr>
      <w:t>DLRC / DLCC MINUTES FO THE QUARTER ENDED</w:t>
    </w:r>
    <w:r>
      <w:rPr>
        <w:b/>
        <w:bCs/>
        <w:sz w:val="18"/>
        <w:szCs w:val="18"/>
      </w:rPr>
      <w:t xml:space="preserve"> SEPT-</w:t>
    </w:r>
    <w:r w:rsidRPr="00751D9A">
      <w:rPr>
        <w:b/>
        <w:bCs/>
        <w:sz w:val="18"/>
        <w:szCs w:val="18"/>
      </w:rPr>
      <w:t xml:space="preserve"> 2018 HELD ON </w:t>
    </w:r>
    <w:r>
      <w:rPr>
        <w:b/>
        <w:bCs/>
        <w:sz w:val="18"/>
        <w:szCs w:val="18"/>
      </w:rPr>
      <w:t>11</w:t>
    </w:r>
    <w:r w:rsidRPr="00751D9A">
      <w:rPr>
        <w:b/>
        <w:bCs/>
        <w:sz w:val="18"/>
        <w:szCs w:val="18"/>
      </w:rPr>
      <w:t>.0</w:t>
    </w:r>
    <w:r>
      <w:rPr>
        <w:b/>
        <w:bCs/>
        <w:sz w:val="18"/>
        <w:szCs w:val="18"/>
      </w:rPr>
      <w:t>9</w:t>
    </w:r>
    <w:r w:rsidRPr="00751D9A">
      <w:rPr>
        <w:b/>
        <w:bCs/>
        <w:sz w:val="18"/>
        <w:szCs w:val="18"/>
      </w:rPr>
      <w:t xml:space="preserve">.2018            </w:t>
    </w:r>
    <w:r>
      <w:rPr>
        <w:b/>
        <w:bCs/>
        <w:sz w:val="18"/>
        <w:szCs w:val="18"/>
      </w:rPr>
      <w:t>Page#</w:t>
    </w:r>
    <w:sdt>
      <w:sdtPr>
        <w:rPr>
          <w:b/>
          <w:bCs/>
          <w:sz w:val="18"/>
          <w:szCs w:val="18"/>
        </w:rPr>
        <w:id w:val="6969711"/>
        <w:docPartObj>
          <w:docPartGallery w:val="Page Numbers (Bottom of Page)"/>
          <w:docPartUnique/>
        </w:docPartObj>
      </w:sdtPr>
      <w:sdtContent>
        <w:r w:rsidRPr="00751D9A">
          <w:rPr>
            <w:b/>
            <w:bCs/>
            <w:sz w:val="18"/>
            <w:szCs w:val="18"/>
          </w:rPr>
          <w:fldChar w:fldCharType="begin"/>
        </w:r>
        <w:r w:rsidRPr="00751D9A">
          <w:rPr>
            <w:b/>
            <w:bCs/>
            <w:sz w:val="18"/>
            <w:szCs w:val="18"/>
          </w:rPr>
          <w:instrText xml:space="preserve"> PAGE   \* MERGEFORMAT </w:instrText>
        </w:r>
        <w:r w:rsidRPr="00751D9A">
          <w:rPr>
            <w:b/>
            <w:bCs/>
            <w:sz w:val="18"/>
            <w:szCs w:val="18"/>
          </w:rPr>
          <w:fldChar w:fldCharType="separate"/>
        </w:r>
        <w:r w:rsidR="007C6B4A">
          <w:rPr>
            <w:b/>
            <w:bCs/>
            <w:noProof/>
            <w:sz w:val="18"/>
            <w:szCs w:val="18"/>
          </w:rPr>
          <w:t>6</w:t>
        </w:r>
        <w:r w:rsidRPr="00751D9A">
          <w:rPr>
            <w:b/>
            <w:bCs/>
            <w:sz w:val="18"/>
            <w:szCs w:val="18"/>
          </w:rPr>
          <w:fldChar w:fldCharType="end"/>
        </w:r>
      </w:sdtContent>
    </w:sdt>
  </w:p>
  <w:p w:rsidR="00275681" w:rsidRPr="00751D9A" w:rsidRDefault="00275681">
    <w:pPr>
      <w:pStyle w:val="Footer"/>
      <w:rPr>
        <w:b/>
        <w:b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900" w:rsidRDefault="00597900" w:rsidP="00B233D2">
      <w:pPr>
        <w:spacing w:after="0" w:line="240" w:lineRule="auto"/>
      </w:pPr>
      <w:r>
        <w:separator/>
      </w:r>
    </w:p>
  </w:footnote>
  <w:footnote w:type="continuationSeparator" w:id="1">
    <w:p w:rsidR="00597900" w:rsidRDefault="00597900" w:rsidP="00B233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D68"/>
    <w:multiLevelType w:val="multilevel"/>
    <w:tmpl w:val="03681E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412D4"/>
    <w:multiLevelType w:val="hybridMultilevel"/>
    <w:tmpl w:val="60668AD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14F1D"/>
    <w:multiLevelType w:val="multilevel"/>
    <w:tmpl w:val="B770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B126CA"/>
    <w:multiLevelType w:val="hybridMultilevel"/>
    <w:tmpl w:val="2BA83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6CE13A0"/>
    <w:multiLevelType w:val="multilevel"/>
    <w:tmpl w:val="371A46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0A04F48"/>
    <w:multiLevelType w:val="multilevel"/>
    <w:tmpl w:val="9B2E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9F21FD"/>
    <w:multiLevelType w:val="hybridMultilevel"/>
    <w:tmpl w:val="EDB6F790"/>
    <w:lvl w:ilvl="0" w:tplc="BF2C7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904B0"/>
    <w:multiLevelType w:val="multilevel"/>
    <w:tmpl w:val="F1B43E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2094605"/>
    <w:multiLevelType w:val="hybridMultilevel"/>
    <w:tmpl w:val="80C44682"/>
    <w:lvl w:ilvl="0" w:tplc="07FCB23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711570F2"/>
    <w:multiLevelType w:val="multilevel"/>
    <w:tmpl w:val="8C842D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016FAE"/>
    <w:multiLevelType w:val="multilevel"/>
    <w:tmpl w:val="694059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8433DD"/>
    <w:multiLevelType w:val="multilevel"/>
    <w:tmpl w:val="D4B6F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8"/>
  </w:num>
  <w:num w:numId="5">
    <w:abstractNumId w:val="2"/>
  </w:num>
  <w:num w:numId="6">
    <w:abstractNumId w:val="5"/>
  </w:num>
  <w:num w:numId="7">
    <w:abstractNumId w:val="11"/>
  </w:num>
  <w:num w:numId="8">
    <w:abstractNumId w:val="0"/>
  </w:num>
  <w:num w:numId="9">
    <w:abstractNumId w:val="10"/>
  </w:num>
  <w:num w:numId="10">
    <w:abstractNumId w:val="9"/>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60CD"/>
    <w:rsid w:val="000026BE"/>
    <w:rsid w:val="00007253"/>
    <w:rsid w:val="00007FE6"/>
    <w:rsid w:val="0001374C"/>
    <w:rsid w:val="000138D4"/>
    <w:rsid w:val="0001655D"/>
    <w:rsid w:val="00020600"/>
    <w:rsid w:val="00024536"/>
    <w:rsid w:val="000249DA"/>
    <w:rsid w:val="00024A0F"/>
    <w:rsid w:val="00025CD5"/>
    <w:rsid w:val="00025F35"/>
    <w:rsid w:val="000268AD"/>
    <w:rsid w:val="00026E6B"/>
    <w:rsid w:val="000313A1"/>
    <w:rsid w:val="00035A0C"/>
    <w:rsid w:val="00051C03"/>
    <w:rsid w:val="00053B9D"/>
    <w:rsid w:val="00054756"/>
    <w:rsid w:val="00063365"/>
    <w:rsid w:val="000647DF"/>
    <w:rsid w:val="00072634"/>
    <w:rsid w:val="0007603B"/>
    <w:rsid w:val="00077E2F"/>
    <w:rsid w:val="00083AAD"/>
    <w:rsid w:val="00087443"/>
    <w:rsid w:val="00097AB3"/>
    <w:rsid w:val="000A1771"/>
    <w:rsid w:val="000A50F9"/>
    <w:rsid w:val="000A5994"/>
    <w:rsid w:val="000A601A"/>
    <w:rsid w:val="000B4F42"/>
    <w:rsid w:val="000B618A"/>
    <w:rsid w:val="000D05A9"/>
    <w:rsid w:val="000D1A72"/>
    <w:rsid w:val="000D234F"/>
    <w:rsid w:val="000D260C"/>
    <w:rsid w:val="000D3DE5"/>
    <w:rsid w:val="000D4394"/>
    <w:rsid w:val="000D452F"/>
    <w:rsid w:val="000E50D9"/>
    <w:rsid w:val="000E50E9"/>
    <w:rsid w:val="000F4482"/>
    <w:rsid w:val="001043A0"/>
    <w:rsid w:val="00107C57"/>
    <w:rsid w:val="001116B4"/>
    <w:rsid w:val="001140C7"/>
    <w:rsid w:val="00115C17"/>
    <w:rsid w:val="00117598"/>
    <w:rsid w:val="00121824"/>
    <w:rsid w:val="00122CCF"/>
    <w:rsid w:val="001260CD"/>
    <w:rsid w:val="00127EB2"/>
    <w:rsid w:val="001322A5"/>
    <w:rsid w:val="00137892"/>
    <w:rsid w:val="00140388"/>
    <w:rsid w:val="0014486A"/>
    <w:rsid w:val="001454F8"/>
    <w:rsid w:val="001510BE"/>
    <w:rsid w:val="00151128"/>
    <w:rsid w:val="001537A0"/>
    <w:rsid w:val="00157B30"/>
    <w:rsid w:val="00161006"/>
    <w:rsid w:val="0016320E"/>
    <w:rsid w:val="00167A44"/>
    <w:rsid w:val="00190093"/>
    <w:rsid w:val="0019226D"/>
    <w:rsid w:val="0019286C"/>
    <w:rsid w:val="001941AD"/>
    <w:rsid w:val="0019453C"/>
    <w:rsid w:val="001965C2"/>
    <w:rsid w:val="0019782F"/>
    <w:rsid w:val="001A28A5"/>
    <w:rsid w:val="001A43D8"/>
    <w:rsid w:val="001A748E"/>
    <w:rsid w:val="001C066F"/>
    <w:rsid w:val="001C2CD2"/>
    <w:rsid w:val="001C34DB"/>
    <w:rsid w:val="001D276D"/>
    <w:rsid w:val="001D2E00"/>
    <w:rsid w:val="001D68D0"/>
    <w:rsid w:val="001E2C3C"/>
    <w:rsid w:val="001E31D8"/>
    <w:rsid w:val="001E37FA"/>
    <w:rsid w:val="001F1286"/>
    <w:rsid w:val="001F27D3"/>
    <w:rsid w:val="00200700"/>
    <w:rsid w:val="002032D6"/>
    <w:rsid w:val="00205F1E"/>
    <w:rsid w:val="0020621A"/>
    <w:rsid w:val="00207F31"/>
    <w:rsid w:val="0021048F"/>
    <w:rsid w:val="00234872"/>
    <w:rsid w:val="00234F19"/>
    <w:rsid w:val="002450AA"/>
    <w:rsid w:val="00254CF4"/>
    <w:rsid w:val="00262CE9"/>
    <w:rsid w:val="00263BCB"/>
    <w:rsid w:val="002701ED"/>
    <w:rsid w:val="0027515B"/>
    <w:rsid w:val="00275681"/>
    <w:rsid w:val="002773EC"/>
    <w:rsid w:val="0029183C"/>
    <w:rsid w:val="002930BF"/>
    <w:rsid w:val="002A4489"/>
    <w:rsid w:val="002A4A9C"/>
    <w:rsid w:val="002B10A7"/>
    <w:rsid w:val="002B6539"/>
    <w:rsid w:val="002C2F12"/>
    <w:rsid w:val="002C6EB8"/>
    <w:rsid w:val="002D1670"/>
    <w:rsid w:val="002D18C1"/>
    <w:rsid w:val="002E0266"/>
    <w:rsid w:val="002E0369"/>
    <w:rsid w:val="002E0D22"/>
    <w:rsid w:val="002E2955"/>
    <w:rsid w:val="002E5380"/>
    <w:rsid w:val="002F3350"/>
    <w:rsid w:val="003071E6"/>
    <w:rsid w:val="003104D7"/>
    <w:rsid w:val="00311B59"/>
    <w:rsid w:val="00315108"/>
    <w:rsid w:val="00316E4D"/>
    <w:rsid w:val="00321A15"/>
    <w:rsid w:val="0032709D"/>
    <w:rsid w:val="0032758A"/>
    <w:rsid w:val="003276A8"/>
    <w:rsid w:val="003342BD"/>
    <w:rsid w:val="003347AC"/>
    <w:rsid w:val="00335097"/>
    <w:rsid w:val="0034572D"/>
    <w:rsid w:val="0035063D"/>
    <w:rsid w:val="00355282"/>
    <w:rsid w:val="003578C5"/>
    <w:rsid w:val="0036186F"/>
    <w:rsid w:val="003623FF"/>
    <w:rsid w:val="00362CF2"/>
    <w:rsid w:val="003641FC"/>
    <w:rsid w:val="003667A4"/>
    <w:rsid w:val="00367AC6"/>
    <w:rsid w:val="003769EC"/>
    <w:rsid w:val="00383F4E"/>
    <w:rsid w:val="00384F64"/>
    <w:rsid w:val="0039067B"/>
    <w:rsid w:val="003938CB"/>
    <w:rsid w:val="003A09D9"/>
    <w:rsid w:val="003A4EA3"/>
    <w:rsid w:val="003A59C2"/>
    <w:rsid w:val="003A5AD6"/>
    <w:rsid w:val="003A5B17"/>
    <w:rsid w:val="003A661E"/>
    <w:rsid w:val="003A73B0"/>
    <w:rsid w:val="003B1373"/>
    <w:rsid w:val="003B1464"/>
    <w:rsid w:val="003B5347"/>
    <w:rsid w:val="003B715B"/>
    <w:rsid w:val="003C02A2"/>
    <w:rsid w:val="003C3DB8"/>
    <w:rsid w:val="003C5551"/>
    <w:rsid w:val="003C6FEE"/>
    <w:rsid w:val="003C79C7"/>
    <w:rsid w:val="003E0A40"/>
    <w:rsid w:val="003E711A"/>
    <w:rsid w:val="003F039E"/>
    <w:rsid w:val="003F061E"/>
    <w:rsid w:val="003F2744"/>
    <w:rsid w:val="003F5B3D"/>
    <w:rsid w:val="003F6784"/>
    <w:rsid w:val="00401C30"/>
    <w:rsid w:val="00405B69"/>
    <w:rsid w:val="00406336"/>
    <w:rsid w:val="0040762A"/>
    <w:rsid w:val="00414D63"/>
    <w:rsid w:val="00414EC4"/>
    <w:rsid w:val="00416DE8"/>
    <w:rsid w:val="004206B2"/>
    <w:rsid w:val="0042350A"/>
    <w:rsid w:val="0042623F"/>
    <w:rsid w:val="0043015F"/>
    <w:rsid w:val="00433A3E"/>
    <w:rsid w:val="0043579F"/>
    <w:rsid w:val="00435A9D"/>
    <w:rsid w:val="00442792"/>
    <w:rsid w:val="00443527"/>
    <w:rsid w:val="00443F11"/>
    <w:rsid w:val="004512AA"/>
    <w:rsid w:val="00460B39"/>
    <w:rsid w:val="00464391"/>
    <w:rsid w:val="004643F5"/>
    <w:rsid w:val="00474AC0"/>
    <w:rsid w:val="00484418"/>
    <w:rsid w:val="00484625"/>
    <w:rsid w:val="004850F1"/>
    <w:rsid w:val="00485C1D"/>
    <w:rsid w:val="00495536"/>
    <w:rsid w:val="00495A21"/>
    <w:rsid w:val="00496AF5"/>
    <w:rsid w:val="004B02DF"/>
    <w:rsid w:val="004B0EA8"/>
    <w:rsid w:val="004B1DB6"/>
    <w:rsid w:val="004B276F"/>
    <w:rsid w:val="004B2B90"/>
    <w:rsid w:val="004B3FE4"/>
    <w:rsid w:val="004B6CFA"/>
    <w:rsid w:val="004C2337"/>
    <w:rsid w:val="004C4C7E"/>
    <w:rsid w:val="004D2191"/>
    <w:rsid w:val="004D2DA1"/>
    <w:rsid w:val="004E2602"/>
    <w:rsid w:val="004E4B64"/>
    <w:rsid w:val="004F5199"/>
    <w:rsid w:val="00502AD8"/>
    <w:rsid w:val="005031AC"/>
    <w:rsid w:val="0050490C"/>
    <w:rsid w:val="005066BB"/>
    <w:rsid w:val="005140BE"/>
    <w:rsid w:val="00515243"/>
    <w:rsid w:val="005175B5"/>
    <w:rsid w:val="00520BAA"/>
    <w:rsid w:val="00520F0E"/>
    <w:rsid w:val="005227FF"/>
    <w:rsid w:val="005229BA"/>
    <w:rsid w:val="00525B78"/>
    <w:rsid w:val="00526ACC"/>
    <w:rsid w:val="00531250"/>
    <w:rsid w:val="005332E8"/>
    <w:rsid w:val="005362E8"/>
    <w:rsid w:val="0053652E"/>
    <w:rsid w:val="00557C90"/>
    <w:rsid w:val="0056085E"/>
    <w:rsid w:val="0056277D"/>
    <w:rsid w:val="00571FF1"/>
    <w:rsid w:val="00574617"/>
    <w:rsid w:val="005764DD"/>
    <w:rsid w:val="005770D4"/>
    <w:rsid w:val="00583247"/>
    <w:rsid w:val="00591992"/>
    <w:rsid w:val="00594F60"/>
    <w:rsid w:val="00595E6A"/>
    <w:rsid w:val="00597900"/>
    <w:rsid w:val="005A3C20"/>
    <w:rsid w:val="005A3EB7"/>
    <w:rsid w:val="005A773A"/>
    <w:rsid w:val="005B0B6C"/>
    <w:rsid w:val="005C04C5"/>
    <w:rsid w:val="005C7345"/>
    <w:rsid w:val="005D1B7D"/>
    <w:rsid w:val="005D2940"/>
    <w:rsid w:val="005D3E2C"/>
    <w:rsid w:val="005D4179"/>
    <w:rsid w:val="005E0187"/>
    <w:rsid w:val="005E3B31"/>
    <w:rsid w:val="005F377C"/>
    <w:rsid w:val="00600FE6"/>
    <w:rsid w:val="006031BC"/>
    <w:rsid w:val="00606077"/>
    <w:rsid w:val="00611CE8"/>
    <w:rsid w:val="00616506"/>
    <w:rsid w:val="00621A54"/>
    <w:rsid w:val="00622FBD"/>
    <w:rsid w:val="006238C2"/>
    <w:rsid w:val="00624247"/>
    <w:rsid w:val="00625D1E"/>
    <w:rsid w:val="006302A1"/>
    <w:rsid w:val="00636593"/>
    <w:rsid w:val="00643E7C"/>
    <w:rsid w:val="00654DC9"/>
    <w:rsid w:val="00660EC5"/>
    <w:rsid w:val="00661378"/>
    <w:rsid w:val="006635F0"/>
    <w:rsid w:val="0066430E"/>
    <w:rsid w:val="0066643E"/>
    <w:rsid w:val="00666F2D"/>
    <w:rsid w:val="0067375E"/>
    <w:rsid w:val="00673B07"/>
    <w:rsid w:val="0067430C"/>
    <w:rsid w:val="00677583"/>
    <w:rsid w:val="00683CD9"/>
    <w:rsid w:val="00685268"/>
    <w:rsid w:val="006866AC"/>
    <w:rsid w:val="00686C68"/>
    <w:rsid w:val="00692009"/>
    <w:rsid w:val="006A0458"/>
    <w:rsid w:val="006A31FF"/>
    <w:rsid w:val="006B498A"/>
    <w:rsid w:val="006B4DF5"/>
    <w:rsid w:val="006C32C5"/>
    <w:rsid w:val="006C7B00"/>
    <w:rsid w:val="006D4023"/>
    <w:rsid w:val="006D71AD"/>
    <w:rsid w:val="006E1B82"/>
    <w:rsid w:val="006E5D9D"/>
    <w:rsid w:val="006F1269"/>
    <w:rsid w:val="006F3AC7"/>
    <w:rsid w:val="006F64DF"/>
    <w:rsid w:val="00701F35"/>
    <w:rsid w:val="007029AD"/>
    <w:rsid w:val="00710B92"/>
    <w:rsid w:val="00724139"/>
    <w:rsid w:val="007267A2"/>
    <w:rsid w:val="00735B39"/>
    <w:rsid w:val="007408BA"/>
    <w:rsid w:val="007444E9"/>
    <w:rsid w:val="00751A60"/>
    <w:rsid w:val="00751D9A"/>
    <w:rsid w:val="00754D04"/>
    <w:rsid w:val="0077571B"/>
    <w:rsid w:val="00775C36"/>
    <w:rsid w:val="00791353"/>
    <w:rsid w:val="007925AB"/>
    <w:rsid w:val="007A19F0"/>
    <w:rsid w:val="007B1EE8"/>
    <w:rsid w:val="007B229E"/>
    <w:rsid w:val="007B3B80"/>
    <w:rsid w:val="007B4659"/>
    <w:rsid w:val="007B7709"/>
    <w:rsid w:val="007C3504"/>
    <w:rsid w:val="007C451E"/>
    <w:rsid w:val="007C6B4A"/>
    <w:rsid w:val="007D025B"/>
    <w:rsid w:val="007D2FC9"/>
    <w:rsid w:val="007D458C"/>
    <w:rsid w:val="007D4A94"/>
    <w:rsid w:val="007D54EE"/>
    <w:rsid w:val="007D5A2C"/>
    <w:rsid w:val="007E36CF"/>
    <w:rsid w:val="007E5A7E"/>
    <w:rsid w:val="007E6398"/>
    <w:rsid w:val="007F3683"/>
    <w:rsid w:val="007F4B8D"/>
    <w:rsid w:val="007F4FE8"/>
    <w:rsid w:val="007F590A"/>
    <w:rsid w:val="008047C4"/>
    <w:rsid w:val="00805AF3"/>
    <w:rsid w:val="00815E3E"/>
    <w:rsid w:val="00816D59"/>
    <w:rsid w:val="00820040"/>
    <w:rsid w:val="00824718"/>
    <w:rsid w:val="0083663D"/>
    <w:rsid w:val="00840F73"/>
    <w:rsid w:val="00842E79"/>
    <w:rsid w:val="00853D7A"/>
    <w:rsid w:val="008548C7"/>
    <w:rsid w:val="008629C7"/>
    <w:rsid w:val="00863BB7"/>
    <w:rsid w:val="008673A5"/>
    <w:rsid w:val="00870128"/>
    <w:rsid w:val="00873F4B"/>
    <w:rsid w:val="0088344A"/>
    <w:rsid w:val="0088579F"/>
    <w:rsid w:val="0089699A"/>
    <w:rsid w:val="008A76D0"/>
    <w:rsid w:val="008B0E98"/>
    <w:rsid w:val="008B3BA6"/>
    <w:rsid w:val="008B4540"/>
    <w:rsid w:val="008B721C"/>
    <w:rsid w:val="008C4141"/>
    <w:rsid w:val="008C61FC"/>
    <w:rsid w:val="008D1A1A"/>
    <w:rsid w:val="008D477D"/>
    <w:rsid w:val="008D5A49"/>
    <w:rsid w:val="008D6299"/>
    <w:rsid w:val="008E7AD0"/>
    <w:rsid w:val="008F3F36"/>
    <w:rsid w:val="009060B2"/>
    <w:rsid w:val="009073B6"/>
    <w:rsid w:val="00910F11"/>
    <w:rsid w:val="00913D13"/>
    <w:rsid w:val="00915527"/>
    <w:rsid w:val="0091597E"/>
    <w:rsid w:val="00922224"/>
    <w:rsid w:val="009502ED"/>
    <w:rsid w:val="009504D6"/>
    <w:rsid w:val="00950601"/>
    <w:rsid w:val="00950AA5"/>
    <w:rsid w:val="009602A9"/>
    <w:rsid w:val="0096386E"/>
    <w:rsid w:val="00971D4D"/>
    <w:rsid w:val="00973220"/>
    <w:rsid w:val="00973D70"/>
    <w:rsid w:val="00980F51"/>
    <w:rsid w:val="00984382"/>
    <w:rsid w:val="009859A7"/>
    <w:rsid w:val="009865A2"/>
    <w:rsid w:val="009975AC"/>
    <w:rsid w:val="009A3095"/>
    <w:rsid w:val="009A7CF3"/>
    <w:rsid w:val="009B3A49"/>
    <w:rsid w:val="009C1CD7"/>
    <w:rsid w:val="009C2789"/>
    <w:rsid w:val="009D2AD2"/>
    <w:rsid w:val="009D40EC"/>
    <w:rsid w:val="009D5BAD"/>
    <w:rsid w:val="009E1022"/>
    <w:rsid w:val="009E4689"/>
    <w:rsid w:val="009E5D40"/>
    <w:rsid w:val="009F2096"/>
    <w:rsid w:val="009F7648"/>
    <w:rsid w:val="00A011DC"/>
    <w:rsid w:val="00A01A3E"/>
    <w:rsid w:val="00A05611"/>
    <w:rsid w:val="00A05D73"/>
    <w:rsid w:val="00A06635"/>
    <w:rsid w:val="00A13117"/>
    <w:rsid w:val="00A139B7"/>
    <w:rsid w:val="00A22A8A"/>
    <w:rsid w:val="00A30B8C"/>
    <w:rsid w:val="00A36F9C"/>
    <w:rsid w:val="00A50548"/>
    <w:rsid w:val="00A6025B"/>
    <w:rsid w:val="00A616A4"/>
    <w:rsid w:val="00A711F5"/>
    <w:rsid w:val="00A736B7"/>
    <w:rsid w:val="00A74639"/>
    <w:rsid w:val="00A835BE"/>
    <w:rsid w:val="00A91EA1"/>
    <w:rsid w:val="00A96BF0"/>
    <w:rsid w:val="00AA2FAC"/>
    <w:rsid w:val="00AA669F"/>
    <w:rsid w:val="00AB5979"/>
    <w:rsid w:val="00AC4DE0"/>
    <w:rsid w:val="00AC736C"/>
    <w:rsid w:val="00AE02FD"/>
    <w:rsid w:val="00AE09B9"/>
    <w:rsid w:val="00AE304A"/>
    <w:rsid w:val="00AE334E"/>
    <w:rsid w:val="00AE6071"/>
    <w:rsid w:val="00AE73B4"/>
    <w:rsid w:val="00AF02CB"/>
    <w:rsid w:val="00AF329B"/>
    <w:rsid w:val="00AF353D"/>
    <w:rsid w:val="00B0300D"/>
    <w:rsid w:val="00B07E10"/>
    <w:rsid w:val="00B118D4"/>
    <w:rsid w:val="00B12C33"/>
    <w:rsid w:val="00B14088"/>
    <w:rsid w:val="00B233D2"/>
    <w:rsid w:val="00B23A1D"/>
    <w:rsid w:val="00B30C32"/>
    <w:rsid w:val="00B33338"/>
    <w:rsid w:val="00B33971"/>
    <w:rsid w:val="00B33ED5"/>
    <w:rsid w:val="00B345B2"/>
    <w:rsid w:val="00B354DC"/>
    <w:rsid w:val="00B37AB2"/>
    <w:rsid w:val="00B43E5F"/>
    <w:rsid w:val="00B456CF"/>
    <w:rsid w:val="00B45858"/>
    <w:rsid w:val="00B518A7"/>
    <w:rsid w:val="00B533F8"/>
    <w:rsid w:val="00B55F5F"/>
    <w:rsid w:val="00B567C4"/>
    <w:rsid w:val="00B57412"/>
    <w:rsid w:val="00B57D93"/>
    <w:rsid w:val="00B65B1B"/>
    <w:rsid w:val="00B67B00"/>
    <w:rsid w:val="00B706BF"/>
    <w:rsid w:val="00B74DC9"/>
    <w:rsid w:val="00B7695D"/>
    <w:rsid w:val="00B82B39"/>
    <w:rsid w:val="00B85357"/>
    <w:rsid w:val="00B92866"/>
    <w:rsid w:val="00BA4F67"/>
    <w:rsid w:val="00BA6367"/>
    <w:rsid w:val="00BB20FA"/>
    <w:rsid w:val="00BB71A4"/>
    <w:rsid w:val="00BC1586"/>
    <w:rsid w:val="00BC1DD2"/>
    <w:rsid w:val="00BC23B5"/>
    <w:rsid w:val="00BC2E1E"/>
    <w:rsid w:val="00BD69D2"/>
    <w:rsid w:val="00BE1469"/>
    <w:rsid w:val="00BE4BFB"/>
    <w:rsid w:val="00BE5587"/>
    <w:rsid w:val="00BF1DD7"/>
    <w:rsid w:val="00BF34E7"/>
    <w:rsid w:val="00BF45F5"/>
    <w:rsid w:val="00BF49BF"/>
    <w:rsid w:val="00BF784A"/>
    <w:rsid w:val="00C06D16"/>
    <w:rsid w:val="00C239D8"/>
    <w:rsid w:val="00C25378"/>
    <w:rsid w:val="00C33309"/>
    <w:rsid w:val="00C3389B"/>
    <w:rsid w:val="00C35E65"/>
    <w:rsid w:val="00C36129"/>
    <w:rsid w:val="00C41A83"/>
    <w:rsid w:val="00C46479"/>
    <w:rsid w:val="00C51CAE"/>
    <w:rsid w:val="00C5656D"/>
    <w:rsid w:val="00C62594"/>
    <w:rsid w:val="00C75C30"/>
    <w:rsid w:val="00C837BC"/>
    <w:rsid w:val="00C91D46"/>
    <w:rsid w:val="00C91F0F"/>
    <w:rsid w:val="00C93E90"/>
    <w:rsid w:val="00C944F5"/>
    <w:rsid w:val="00C978BA"/>
    <w:rsid w:val="00CA0AA7"/>
    <w:rsid w:val="00CA28ED"/>
    <w:rsid w:val="00CA72C1"/>
    <w:rsid w:val="00CB2713"/>
    <w:rsid w:val="00CB7162"/>
    <w:rsid w:val="00CC2299"/>
    <w:rsid w:val="00CC2CAA"/>
    <w:rsid w:val="00CC45B9"/>
    <w:rsid w:val="00CC494B"/>
    <w:rsid w:val="00CC5748"/>
    <w:rsid w:val="00CC715B"/>
    <w:rsid w:val="00CD7CB7"/>
    <w:rsid w:val="00CE4835"/>
    <w:rsid w:val="00CF38C9"/>
    <w:rsid w:val="00CF4354"/>
    <w:rsid w:val="00D00BFA"/>
    <w:rsid w:val="00D07CE6"/>
    <w:rsid w:val="00D148CD"/>
    <w:rsid w:val="00D218FD"/>
    <w:rsid w:val="00D22D1D"/>
    <w:rsid w:val="00D23646"/>
    <w:rsid w:val="00D25FFC"/>
    <w:rsid w:val="00D27188"/>
    <w:rsid w:val="00D36E62"/>
    <w:rsid w:val="00D42B40"/>
    <w:rsid w:val="00D42F71"/>
    <w:rsid w:val="00D44B3A"/>
    <w:rsid w:val="00D51222"/>
    <w:rsid w:val="00D53A69"/>
    <w:rsid w:val="00D55512"/>
    <w:rsid w:val="00D60BFB"/>
    <w:rsid w:val="00D62FC2"/>
    <w:rsid w:val="00D66410"/>
    <w:rsid w:val="00D664CB"/>
    <w:rsid w:val="00D6799D"/>
    <w:rsid w:val="00D707EE"/>
    <w:rsid w:val="00D71E3F"/>
    <w:rsid w:val="00D7203C"/>
    <w:rsid w:val="00D73837"/>
    <w:rsid w:val="00D778EC"/>
    <w:rsid w:val="00D81586"/>
    <w:rsid w:val="00D840AE"/>
    <w:rsid w:val="00D8527E"/>
    <w:rsid w:val="00D87CAE"/>
    <w:rsid w:val="00D929A6"/>
    <w:rsid w:val="00D96A82"/>
    <w:rsid w:val="00DA4C1F"/>
    <w:rsid w:val="00DA59B1"/>
    <w:rsid w:val="00DA792C"/>
    <w:rsid w:val="00DB21B5"/>
    <w:rsid w:val="00DB365A"/>
    <w:rsid w:val="00DB4560"/>
    <w:rsid w:val="00DB7971"/>
    <w:rsid w:val="00DC0588"/>
    <w:rsid w:val="00DC05C3"/>
    <w:rsid w:val="00DC4268"/>
    <w:rsid w:val="00DC4290"/>
    <w:rsid w:val="00DD0BF5"/>
    <w:rsid w:val="00DD4DDC"/>
    <w:rsid w:val="00DE3800"/>
    <w:rsid w:val="00DE3E28"/>
    <w:rsid w:val="00DE49B1"/>
    <w:rsid w:val="00E062B3"/>
    <w:rsid w:val="00E12964"/>
    <w:rsid w:val="00E14A1D"/>
    <w:rsid w:val="00E153E3"/>
    <w:rsid w:val="00E15FCE"/>
    <w:rsid w:val="00E1611A"/>
    <w:rsid w:val="00E165BA"/>
    <w:rsid w:val="00E25CD7"/>
    <w:rsid w:val="00E27BD5"/>
    <w:rsid w:val="00E3795E"/>
    <w:rsid w:val="00E42DCB"/>
    <w:rsid w:val="00E45B35"/>
    <w:rsid w:val="00E4752F"/>
    <w:rsid w:val="00E532EC"/>
    <w:rsid w:val="00E545AE"/>
    <w:rsid w:val="00E57BF1"/>
    <w:rsid w:val="00E70A08"/>
    <w:rsid w:val="00E71C9C"/>
    <w:rsid w:val="00E722D5"/>
    <w:rsid w:val="00E73066"/>
    <w:rsid w:val="00E75CEB"/>
    <w:rsid w:val="00E77B7D"/>
    <w:rsid w:val="00E8034E"/>
    <w:rsid w:val="00E81918"/>
    <w:rsid w:val="00E81EBF"/>
    <w:rsid w:val="00E8293D"/>
    <w:rsid w:val="00E84FFE"/>
    <w:rsid w:val="00E864A1"/>
    <w:rsid w:val="00E943B5"/>
    <w:rsid w:val="00E943EF"/>
    <w:rsid w:val="00E95858"/>
    <w:rsid w:val="00EA04A7"/>
    <w:rsid w:val="00EA46A2"/>
    <w:rsid w:val="00EA518C"/>
    <w:rsid w:val="00EA63CA"/>
    <w:rsid w:val="00EA746B"/>
    <w:rsid w:val="00EA7877"/>
    <w:rsid w:val="00EB266D"/>
    <w:rsid w:val="00EB2C06"/>
    <w:rsid w:val="00EC14CD"/>
    <w:rsid w:val="00ED1459"/>
    <w:rsid w:val="00ED1D78"/>
    <w:rsid w:val="00ED298B"/>
    <w:rsid w:val="00ED45E7"/>
    <w:rsid w:val="00ED69FB"/>
    <w:rsid w:val="00EE4FAB"/>
    <w:rsid w:val="00EF42DC"/>
    <w:rsid w:val="00EF5C09"/>
    <w:rsid w:val="00F04A1F"/>
    <w:rsid w:val="00F06EEA"/>
    <w:rsid w:val="00F11599"/>
    <w:rsid w:val="00F12877"/>
    <w:rsid w:val="00F13DD1"/>
    <w:rsid w:val="00F16D68"/>
    <w:rsid w:val="00F23A60"/>
    <w:rsid w:val="00F26854"/>
    <w:rsid w:val="00F26F92"/>
    <w:rsid w:val="00F31628"/>
    <w:rsid w:val="00F32C47"/>
    <w:rsid w:val="00F341B7"/>
    <w:rsid w:val="00F358F2"/>
    <w:rsid w:val="00F42536"/>
    <w:rsid w:val="00F44FE2"/>
    <w:rsid w:val="00F505B3"/>
    <w:rsid w:val="00F62394"/>
    <w:rsid w:val="00F630EF"/>
    <w:rsid w:val="00F6346A"/>
    <w:rsid w:val="00F65CB8"/>
    <w:rsid w:val="00F66CEA"/>
    <w:rsid w:val="00F703C4"/>
    <w:rsid w:val="00F7071E"/>
    <w:rsid w:val="00F70B1D"/>
    <w:rsid w:val="00F73866"/>
    <w:rsid w:val="00F9548C"/>
    <w:rsid w:val="00F96822"/>
    <w:rsid w:val="00F97FB0"/>
    <w:rsid w:val="00FA2C8F"/>
    <w:rsid w:val="00FA3FAD"/>
    <w:rsid w:val="00FA4ECA"/>
    <w:rsid w:val="00FB1846"/>
    <w:rsid w:val="00FB1BCC"/>
    <w:rsid w:val="00FB722C"/>
    <w:rsid w:val="00FC4031"/>
    <w:rsid w:val="00FC6C05"/>
    <w:rsid w:val="00FC7201"/>
    <w:rsid w:val="00FD054A"/>
    <w:rsid w:val="00FD2C72"/>
    <w:rsid w:val="00FE5D94"/>
    <w:rsid w:val="00FE6BC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345"/>
    <w:pPr>
      <w:spacing w:after="0" w:line="240" w:lineRule="auto"/>
    </w:pPr>
  </w:style>
  <w:style w:type="table" w:styleId="TableGrid">
    <w:name w:val="Table Grid"/>
    <w:basedOn w:val="TableNormal"/>
    <w:uiPriority w:val="59"/>
    <w:rsid w:val="00013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B71A4"/>
    <w:rPr>
      <w:i/>
      <w:iCs/>
    </w:rPr>
  </w:style>
  <w:style w:type="paragraph" w:styleId="ListParagraph">
    <w:name w:val="List Paragraph"/>
    <w:basedOn w:val="Normal"/>
    <w:uiPriority w:val="34"/>
    <w:qFormat/>
    <w:rsid w:val="00DC4290"/>
    <w:pPr>
      <w:ind w:left="720"/>
      <w:contextualSpacing/>
    </w:pPr>
    <w:rPr>
      <w:rFonts w:eastAsiaTheme="minorEastAsia"/>
    </w:rPr>
  </w:style>
  <w:style w:type="paragraph" w:styleId="BalloonText">
    <w:name w:val="Balloon Text"/>
    <w:basedOn w:val="Normal"/>
    <w:link w:val="BalloonTextChar"/>
    <w:uiPriority w:val="99"/>
    <w:semiHidden/>
    <w:unhideWhenUsed/>
    <w:rsid w:val="00F97FB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97FB0"/>
    <w:rPr>
      <w:rFonts w:ascii="Tahoma" w:hAnsi="Tahoma" w:cs="Mangal"/>
      <w:sz w:val="16"/>
      <w:szCs w:val="14"/>
    </w:rPr>
  </w:style>
  <w:style w:type="paragraph" w:styleId="NormalWeb">
    <w:name w:val="Normal (Web)"/>
    <w:basedOn w:val="Normal"/>
    <w:uiPriority w:val="99"/>
    <w:unhideWhenUsed/>
    <w:rsid w:val="001322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3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D2"/>
  </w:style>
  <w:style w:type="paragraph" w:styleId="Footer">
    <w:name w:val="footer"/>
    <w:basedOn w:val="Normal"/>
    <w:link w:val="FooterChar"/>
    <w:uiPriority w:val="99"/>
    <w:unhideWhenUsed/>
    <w:rsid w:val="00B23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D2"/>
  </w:style>
  <w:style w:type="character" w:styleId="Strong">
    <w:name w:val="Strong"/>
    <w:basedOn w:val="DefaultParagraphFont"/>
    <w:uiPriority w:val="22"/>
    <w:qFormat/>
    <w:rsid w:val="006A31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56860">
      <w:bodyDiv w:val="1"/>
      <w:marLeft w:val="0"/>
      <w:marRight w:val="0"/>
      <w:marTop w:val="0"/>
      <w:marBottom w:val="0"/>
      <w:divBdr>
        <w:top w:val="none" w:sz="0" w:space="0" w:color="auto"/>
        <w:left w:val="none" w:sz="0" w:space="0" w:color="auto"/>
        <w:bottom w:val="none" w:sz="0" w:space="0" w:color="auto"/>
        <w:right w:val="none" w:sz="0" w:space="0" w:color="auto"/>
      </w:divBdr>
      <w:divsChild>
        <w:div w:id="1692367917">
          <w:marLeft w:val="0"/>
          <w:marRight w:val="0"/>
          <w:marTop w:val="0"/>
          <w:marBottom w:val="0"/>
          <w:divBdr>
            <w:top w:val="none" w:sz="0" w:space="0" w:color="auto"/>
            <w:left w:val="none" w:sz="0" w:space="0" w:color="auto"/>
            <w:bottom w:val="none" w:sz="0" w:space="0" w:color="auto"/>
            <w:right w:val="none" w:sz="0" w:space="0" w:color="auto"/>
          </w:divBdr>
          <w:divsChild>
            <w:div w:id="619653155">
              <w:marLeft w:val="0"/>
              <w:marRight w:val="0"/>
              <w:marTop w:val="0"/>
              <w:marBottom w:val="0"/>
              <w:divBdr>
                <w:top w:val="none" w:sz="0" w:space="0" w:color="auto"/>
                <w:left w:val="none" w:sz="0" w:space="0" w:color="auto"/>
                <w:bottom w:val="none" w:sz="0" w:space="0" w:color="auto"/>
                <w:right w:val="none" w:sz="0" w:space="0" w:color="auto"/>
              </w:divBdr>
              <w:divsChild>
                <w:div w:id="120615585">
                  <w:marLeft w:val="0"/>
                  <w:marRight w:val="0"/>
                  <w:marTop w:val="0"/>
                  <w:marBottom w:val="0"/>
                  <w:divBdr>
                    <w:top w:val="none" w:sz="0" w:space="0" w:color="auto"/>
                    <w:left w:val="none" w:sz="0" w:space="0" w:color="auto"/>
                    <w:bottom w:val="none" w:sz="0" w:space="0" w:color="auto"/>
                    <w:right w:val="none" w:sz="0" w:space="0" w:color="auto"/>
                  </w:divBdr>
                  <w:divsChild>
                    <w:div w:id="64496085">
                      <w:marLeft w:val="0"/>
                      <w:marRight w:val="0"/>
                      <w:marTop w:val="0"/>
                      <w:marBottom w:val="0"/>
                      <w:divBdr>
                        <w:top w:val="none" w:sz="0" w:space="0" w:color="auto"/>
                        <w:left w:val="none" w:sz="0" w:space="0" w:color="auto"/>
                        <w:bottom w:val="none" w:sz="0" w:space="0" w:color="auto"/>
                        <w:right w:val="none" w:sz="0" w:space="0" w:color="auto"/>
                      </w:divBdr>
                      <w:divsChild>
                        <w:div w:id="812409836">
                          <w:marLeft w:val="0"/>
                          <w:marRight w:val="0"/>
                          <w:marTop w:val="0"/>
                          <w:marBottom w:val="0"/>
                          <w:divBdr>
                            <w:top w:val="none" w:sz="0" w:space="0" w:color="auto"/>
                            <w:left w:val="none" w:sz="0" w:space="0" w:color="auto"/>
                            <w:bottom w:val="none" w:sz="0" w:space="0" w:color="auto"/>
                            <w:right w:val="none" w:sz="0" w:space="0" w:color="auto"/>
                          </w:divBdr>
                          <w:divsChild>
                            <w:div w:id="1298753521">
                              <w:marLeft w:val="0"/>
                              <w:marRight w:val="0"/>
                              <w:marTop w:val="0"/>
                              <w:marBottom w:val="0"/>
                              <w:divBdr>
                                <w:top w:val="none" w:sz="0" w:space="0" w:color="auto"/>
                                <w:left w:val="none" w:sz="0" w:space="0" w:color="auto"/>
                                <w:bottom w:val="none" w:sz="0" w:space="0" w:color="auto"/>
                                <w:right w:val="none" w:sz="0" w:space="0" w:color="auto"/>
                              </w:divBdr>
                              <w:divsChild>
                                <w:div w:id="1003435537">
                                  <w:marLeft w:val="0"/>
                                  <w:marRight w:val="0"/>
                                  <w:marTop w:val="0"/>
                                  <w:marBottom w:val="0"/>
                                  <w:divBdr>
                                    <w:top w:val="none" w:sz="0" w:space="0" w:color="auto"/>
                                    <w:left w:val="none" w:sz="0" w:space="0" w:color="auto"/>
                                    <w:bottom w:val="none" w:sz="0" w:space="0" w:color="auto"/>
                                    <w:right w:val="none" w:sz="0" w:space="0" w:color="auto"/>
                                  </w:divBdr>
                                  <w:divsChild>
                                    <w:div w:id="1662780044">
                                      <w:marLeft w:val="0"/>
                                      <w:marRight w:val="0"/>
                                      <w:marTop w:val="0"/>
                                      <w:marBottom w:val="0"/>
                                      <w:divBdr>
                                        <w:top w:val="none" w:sz="0" w:space="0" w:color="auto"/>
                                        <w:left w:val="none" w:sz="0" w:space="0" w:color="auto"/>
                                        <w:bottom w:val="none" w:sz="0" w:space="0" w:color="auto"/>
                                        <w:right w:val="none" w:sz="0" w:space="0" w:color="auto"/>
                                      </w:divBdr>
                                      <w:divsChild>
                                        <w:div w:id="270016577">
                                          <w:marLeft w:val="0"/>
                                          <w:marRight w:val="0"/>
                                          <w:marTop w:val="0"/>
                                          <w:marBottom w:val="0"/>
                                          <w:divBdr>
                                            <w:top w:val="none" w:sz="0" w:space="0" w:color="auto"/>
                                            <w:left w:val="none" w:sz="0" w:space="0" w:color="auto"/>
                                            <w:bottom w:val="none" w:sz="0" w:space="0" w:color="auto"/>
                                            <w:right w:val="none" w:sz="0" w:space="0" w:color="auto"/>
                                          </w:divBdr>
                                          <w:divsChild>
                                            <w:div w:id="396056426">
                                              <w:marLeft w:val="0"/>
                                              <w:marRight w:val="0"/>
                                              <w:marTop w:val="0"/>
                                              <w:marBottom w:val="0"/>
                                              <w:divBdr>
                                                <w:top w:val="none" w:sz="0" w:space="0" w:color="auto"/>
                                                <w:left w:val="none" w:sz="0" w:space="0" w:color="auto"/>
                                                <w:bottom w:val="none" w:sz="0" w:space="0" w:color="auto"/>
                                                <w:right w:val="none" w:sz="0" w:space="0" w:color="auto"/>
                                              </w:divBdr>
                                              <w:divsChild>
                                                <w:div w:id="1149663615">
                                                  <w:marLeft w:val="0"/>
                                                  <w:marRight w:val="0"/>
                                                  <w:marTop w:val="0"/>
                                                  <w:marBottom w:val="0"/>
                                                  <w:divBdr>
                                                    <w:top w:val="none" w:sz="0" w:space="0" w:color="auto"/>
                                                    <w:left w:val="none" w:sz="0" w:space="0" w:color="auto"/>
                                                    <w:bottom w:val="none" w:sz="0" w:space="0" w:color="auto"/>
                                                    <w:right w:val="none" w:sz="0" w:space="0" w:color="auto"/>
                                                  </w:divBdr>
                                                  <w:divsChild>
                                                    <w:div w:id="470368959">
                                                      <w:marLeft w:val="0"/>
                                                      <w:marRight w:val="0"/>
                                                      <w:marTop w:val="0"/>
                                                      <w:marBottom w:val="0"/>
                                                      <w:divBdr>
                                                        <w:top w:val="none" w:sz="0" w:space="0" w:color="auto"/>
                                                        <w:left w:val="none" w:sz="0" w:space="0" w:color="auto"/>
                                                        <w:bottom w:val="none" w:sz="0" w:space="0" w:color="auto"/>
                                                        <w:right w:val="none" w:sz="0" w:space="0" w:color="auto"/>
                                                      </w:divBdr>
                                                      <w:divsChild>
                                                        <w:div w:id="315379395">
                                                          <w:marLeft w:val="0"/>
                                                          <w:marRight w:val="0"/>
                                                          <w:marTop w:val="0"/>
                                                          <w:marBottom w:val="0"/>
                                                          <w:divBdr>
                                                            <w:top w:val="none" w:sz="0" w:space="0" w:color="auto"/>
                                                            <w:left w:val="none" w:sz="0" w:space="0" w:color="auto"/>
                                                            <w:bottom w:val="none" w:sz="0" w:space="0" w:color="auto"/>
                                                            <w:right w:val="none" w:sz="0" w:space="0" w:color="auto"/>
                                                          </w:divBdr>
                                                          <w:divsChild>
                                                            <w:div w:id="1130637008">
                                                              <w:marLeft w:val="0"/>
                                                              <w:marRight w:val="0"/>
                                                              <w:marTop w:val="0"/>
                                                              <w:marBottom w:val="0"/>
                                                              <w:divBdr>
                                                                <w:top w:val="none" w:sz="0" w:space="0" w:color="auto"/>
                                                                <w:left w:val="none" w:sz="0" w:space="0" w:color="auto"/>
                                                                <w:bottom w:val="none" w:sz="0" w:space="0" w:color="auto"/>
                                                                <w:right w:val="none" w:sz="0" w:space="0" w:color="auto"/>
                                                              </w:divBdr>
                                                              <w:divsChild>
                                                                <w:div w:id="819226913">
                                                                  <w:marLeft w:val="0"/>
                                                                  <w:marRight w:val="0"/>
                                                                  <w:marTop w:val="0"/>
                                                                  <w:marBottom w:val="0"/>
                                                                  <w:divBdr>
                                                                    <w:top w:val="none" w:sz="0" w:space="0" w:color="auto"/>
                                                                    <w:left w:val="none" w:sz="0" w:space="0" w:color="auto"/>
                                                                    <w:bottom w:val="none" w:sz="0" w:space="0" w:color="auto"/>
                                                                    <w:right w:val="none" w:sz="0" w:space="0" w:color="auto"/>
                                                                  </w:divBdr>
                                                                  <w:divsChild>
                                                                    <w:div w:id="1986935433">
                                                                      <w:marLeft w:val="0"/>
                                                                      <w:marRight w:val="0"/>
                                                                      <w:marTop w:val="0"/>
                                                                      <w:marBottom w:val="0"/>
                                                                      <w:divBdr>
                                                                        <w:top w:val="none" w:sz="0" w:space="0" w:color="auto"/>
                                                                        <w:left w:val="none" w:sz="0" w:space="0" w:color="auto"/>
                                                                        <w:bottom w:val="none" w:sz="0" w:space="0" w:color="auto"/>
                                                                        <w:right w:val="none" w:sz="0" w:space="0" w:color="auto"/>
                                                                      </w:divBdr>
                                                                      <w:divsChild>
                                                                        <w:div w:id="1961104892">
                                                                          <w:marLeft w:val="0"/>
                                                                          <w:marRight w:val="0"/>
                                                                          <w:marTop w:val="0"/>
                                                                          <w:marBottom w:val="0"/>
                                                                          <w:divBdr>
                                                                            <w:top w:val="none" w:sz="0" w:space="0" w:color="auto"/>
                                                                            <w:left w:val="none" w:sz="0" w:space="0" w:color="auto"/>
                                                                            <w:bottom w:val="none" w:sz="0" w:space="0" w:color="auto"/>
                                                                            <w:right w:val="none" w:sz="0" w:space="0" w:color="auto"/>
                                                                          </w:divBdr>
                                                                          <w:divsChild>
                                                                            <w:div w:id="1763405464">
                                                                              <w:marLeft w:val="0"/>
                                                                              <w:marRight w:val="0"/>
                                                                              <w:marTop w:val="0"/>
                                                                              <w:marBottom w:val="0"/>
                                                                              <w:divBdr>
                                                                                <w:top w:val="none" w:sz="0" w:space="0" w:color="auto"/>
                                                                                <w:left w:val="none" w:sz="0" w:space="0" w:color="auto"/>
                                                                                <w:bottom w:val="none" w:sz="0" w:space="0" w:color="auto"/>
                                                                                <w:right w:val="none" w:sz="0" w:space="0" w:color="auto"/>
                                                                              </w:divBdr>
                                                                              <w:divsChild>
                                                                                <w:div w:id="753936950">
                                                                                  <w:marLeft w:val="0"/>
                                                                                  <w:marRight w:val="0"/>
                                                                                  <w:marTop w:val="0"/>
                                                                                  <w:marBottom w:val="0"/>
                                                                                  <w:divBdr>
                                                                                    <w:top w:val="none" w:sz="0" w:space="0" w:color="auto"/>
                                                                                    <w:left w:val="none" w:sz="0" w:space="0" w:color="auto"/>
                                                                                    <w:bottom w:val="none" w:sz="0" w:space="0" w:color="auto"/>
                                                                                    <w:right w:val="none" w:sz="0" w:space="0" w:color="auto"/>
                                                                                  </w:divBdr>
                                                                                  <w:divsChild>
                                                                                    <w:div w:id="4035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118192">
      <w:bodyDiv w:val="1"/>
      <w:marLeft w:val="0"/>
      <w:marRight w:val="0"/>
      <w:marTop w:val="0"/>
      <w:marBottom w:val="0"/>
      <w:divBdr>
        <w:top w:val="none" w:sz="0" w:space="0" w:color="auto"/>
        <w:left w:val="none" w:sz="0" w:space="0" w:color="auto"/>
        <w:bottom w:val="none" w:sz="0" w:space="0" w:color="auto"/>
        <w:right w:val="none" w:sz="0" w:space="0" w:color="auto"/>
      </w:divBdr>
      <w:divsChild>
        <w:div w:id="1579099276">
          <w:marLeft w:val="0"/>
          <w:marRight w:val="0"/>
          <w:marTop w:val="0"/>
          <w:marBottom w:val="0"/>
          <w:divBdr>
            <w:top w:val="none" w:sz="0" w:space="0" w:color="auto"/>
            <w:left w:val="none" w:sz="0" w:space="0" w:color="auto"/>
            <w:bottom w:val="none" w:sz="0" w:space="0" w:color="auto"/>
            <w:right w:val="none" w:sz="0" w:space="0" w:color="auto"/>
          </w:divBdr>
          <w:divsChild>
            <w:div w:id="1983002737">
              <w:marLeft w:val="0"/>
              <w:marRight w:val="0"/>
              <w:marTop w:val="0"/>
              <w:marBottom w:val="0"/>
              <w:divBdr>
                <w:top w:val="none" w:sz="0" w:space="0" w:color="auto"/>
                <w:left w:val="none" w:sz="0" w:space="0" w:color="auto"/>
                <w:bottom w:val="none" w:sz="0" w:space="0" w:color="auto"/>
                <w:right w:val="none" w:sz="0" w:space="0" w:color="auto"/>
              </w:divBdr>
              <w:divsChild>
                <w:div w:id="1713531444">
                  <w:marLeft w:val="0"/>
                  <w:marRight w:val="0"/>
                  <w:marTop w:val="0"/>
                  <w:marBottom w:val="0"/>
                  <w:divBdr>
                    <w:top w:val="none" w:sz="0" w:space="0" w:color="auto"/>
                    <w:left w:val="none" w:sz="0" w:space="0" w:color="auto"/>
                    <w:bottom w:val="none" w:sz="0" w:space="0" w:color="auto"/>
                    <w:right w:val="none" w:sz="0" w:space="0" w:color="auto"/>
                  </w:divBdr>
                  <w:divsChild>
                    <w:div w:id="251285218">
                      <w:marLeft w:val="0"/>
                      <w:marRight w:val="0"/>
                      <w:marTop w:val="0"/>
                      <w:marBottom w:val="0"/>
                      <w:divBdr>
                        <w:top w:val="none" w:sz="0" w:space="0" w:color="auto"/>
                        <w:left w:val="none" w:sz="0" w:space="0" w:color="auto"/>
                        <w:bottom w:val="none" w:sz="0" w:space="0" w:color="auto"/>
                        <w:right w:val="none" w:sz="0" w:space="0" w:color="auto"/>
                      </w:divBdr>
                      <w:divsChild>
                        <w:div w:id="920797479">
                          <w:marLeft w:val="0"/>
                          <w:marRight w:val="0"/>
                          <w:marTop w:val="0"/>
                          <w:marBottom w:val="0"/>
                          <w:divBdr>
                            <w:top w:val="none" w:sz="0" w:space="0" w:color="auto"/>
                            <w:left w:val="none" w:sz="0" w:space="0" w:color="auto"/>
                            <w:bottom w:val="none" w:sz="0" w:space="0" w:color="auto"/>
                            <w:right w:val="none" w:sz="0" w:space="0" w:color="auto"/>
                          </w:divBdr>
                          <w:divsChild>
                            <w:div w:id="350768105">
                              <w:marLeft w:val="0"/>
                              <w:marRight w:val="0"/>
                              <w:marTop w:val="0"/>
                              <w:marBottom w:val="0"/>
                              <w:divBdr>
                                <w:top w:val="none" w:sz="0" w:space="0" w:color="auto"/>
                                <w:left w:val="none" w:sz="0" w:space="0" w:color="auto"/>
                                <w:bottom w:val="none" w:sz="0" w:space="0" w:color="auto"/>
                                <w:right w:val="none" w:sz="0" w:space="0" w:color="auto"/>
                              </w:divBdr>
                              <w:divsChild>
                                <w:div w:id="45178817">
                                  <w:marLeft w:val="0"/>
                                  <w:marRight w:val="0"/>
                                  <w:marTop w:val="0"/>
                                  <w:marBottom w:val="0"/>
                                  <w:divBdr>
                                    <w:top w:val="none" w:sz="0" w:space="0" w:color="auto"/>
                                    <w:left w:val="none" w:sz="0" w:space="0" w:color="auto"/>
                                    <w:bottom w:val="none" w:sz="0" w:space="0" w:color="auto"/>
                                    <w:right w:val="none" w:sz="0" w:space="0" w:color="auto"/>
                                  </w:divBdr>
                                  <w:divsChild>
                                    <w:div w:id="1164971783">
                                      <w:marLeft w:val="0"/>
                                      <w:marRight w:val="0"/>
                                      <w:marTop w:val="0"/>
                                      <w:marBottom w:val="0"/>
                                      <w:divBdr>
                                        <w:top w:val="none" w:sz="0" w:space="0" w:color="auto"/>
                                        <w:left w:val="none" w:sz="0" w:space="0" w:color="auto"/>
                                        <w:bottom w:val="none" w:sz="0" w:space="0" w:color="auto"/>
                                        <w:right w:val="none" w:sz="0" w:space="0" w:color="auto"/>
                                      </w:divBdr>
                                      <w:divsChild>
                                        <w:div w:id="234556799">
                                          <w:marLeft w:val="0"/>
                                          <w:marRight w:val="0"/>
                                          <w:marTop w:val="0"/>
                                          <w:marBottom w:val="0"/>
                                          <w:divBdr>
                                            <w:top w:val="none" w:sz="0" w:space="0" w:color="auto"/>
                                            <w:left w:val="none" w:sz="0" w:space="0" w:color="auto"/>
                                            <w:bottom w:val="none" w:sz="0" w:space="0" w:color="auto"/>
                                            <w:right w:val="none" w:sz="0" w:space="0" w:color="auto"/>
                                          </w:divBdr>
                                          <w:divsChild>
                                            <w:div w:id="1711146595">
                                              <w:marLeft w:val="0"/>
                                              <w:marRight w:val="0"/>
                                              <w:marTop w:val="0"/>
                                              <w:marBottom w:val="0"/>
                                              <w:divBdr>
                                                <w:top w:val="none" w:sz="0" w:space="0" w:color="auto"/>
                                                <w:left w:val="none" w:sz="0" w:space="0" w:color="auto"/>
                                                <w:bottom w:val="none" w:sz="0" w:space="0" w:color="auto"/>
                                                <w:right w:val="none" w:sz="0" w:space="0" w:color="auto"/>
                                              </w:divBdr>
                                              <w:divsChild>
                                                <w:div w:id="408691780">
                                                  <w:marLeft w:val="0"/>
                                                  <w:marRight w:val="0"/>
                                                  <w:marTop w:val="0"/>
                                                  <w:marBottom w:val="0"/>
                                                  <w:divBdr>
                                                    <w:top w:val="none" w:sz="0" w:space="0" w:color="auto"/>
                                                    <w:left w:val="none" w:sz="0" w:space="0" w:color="auto"/>
                                                    <w:bottom w:val="none" w:sz="0" w:space="0" w:color="auto"/>
                                                    <w:right w:val="none" w:sz="0" w:space="0" w:color="auto"/>
                                                  </w:divBdr>
                                                  <w:divsChild>
                                                    <w:div w:id="894244973">
                                                      <w:marLeft w:val="0"/>
                                                      <w:marRight w:val="0"/>
                                                      <w:marTop w:val="0"/>
                                                      <w:marBottom w:val="0"/>
                                                      <w:divBdr>
                                                        <w:top w:val="none" w:sz="0" w:space="0" w:color="auto"/>
                                                        <w:left w:val="none" w:sz="0" w:space="0" w:color="auto"/>
                                                        <w:bottom w:val="none" w:sz="0" w:space="0" w:color="auto"/>
                                                        <w:right w:val="none" w:sz="0" w:space="0" w:color="auto"/>
                                                      </w:divBdr>
                                                      <w:divsChild>
                                                        <w:div w:id="1160579100">
                                                          <w:marLeft w:val="0"/>
                                                          <w:marRight w:val="0"/>
                                                          <w:marTop w:val="0"/>
                                                          <w:marBottom w:val="0"/>
                                                          <w:divBdr>
                                                            <w:top w:val="none" w:sz="0" w:space="0" w:color="auto"/>
                                                            <w:left w:val="none" w:sz="0" w:space="0" w:color="auto"/>
                                                            <w:bottom w:val="none" w:sz="0" w:space="0" w:color="auto"/>
                                                            <w:right w:val="none" w:sz="0" w:space="0" w:color="auto"/>
                                                          </w:divBdr>
                                                          <w:divsChild>
                                                            <w:div w:id="1746799565">
                                                              <w:marLeft w:val="0"/>
                                                              <w:marRight w:val="0"/>
                                                              <w:marTop w:val="0"/>
                                                              <w:marBottom w:val="0"/>
                                                              <w:divBdr>
                                                                <w:top w:val="none" w:sz="0" w:space="0" w:color="auto"/>
                                                                <w:left w:val="none" w:sz="0" w:space="0" w:color="auto"/>
                                                                <w:bottom w:val="none" w:sz="0" w:space="0" w:color="auto"/>
                                                                <w:right w:val="none" w:sz="0" w:space="0" w:color="auto"/>
                                                              </w:divBdr>
                                                              <w:divsChild>
                                                                <w:div w:id="381368363">
                                                                  <w:marLeft w:val="0"/>
                                                                  <w:marRight w:val="0"/>
                                                                  <w:marTop w:val="0"/>
                                                                  <w:marBottom w:val="0"/>
                                                                  <w:divBdr>
                                                                    <w:top w:val="none" w:sz="0" w:space="0" w:color="auto"/>
                                                                    <w:left w:val="none" w:sz="0" w:space="0" w:color="auto"/>
                                                                    <w:bottom w:val="none" w:sz="0" w:space="0" w:color="auto"/>
                                                                    <w:right w:val="none" w:sz="0" w:space="0" w:color="auto"/>
                                                                  </w:divBdr>
                                                                  <w:divsChild>
                                                                    <w:div w:id="1992054003">
                                                                      <w:marLeft w:val="0"/>
                                                                      <w:marRight w:val="0"/>
                                                                      <w:marTop w:val="0"/>
                                                                      <w:marBottom w:val="0"/>
                                                                      <w:divBdr>
                                                                        <w:top w:val="none" w:sz="0" w:space="0" w:color="auto"/>
                                                                        <w:left w:val="none" w:sz="0" w:space="0" w:color="auto"/>
                                                                        <w:bottom w:val="none" w:sz="0" w:space="0" w:color="auto"/>
                                                                        <w:right w:val="none" w:sz="0" w:space="0" w:color="auto"/>
                                                                      </w:divBdr>
                                                                      <w:divsChild>
                                                                        <w:div w:id="559822965">
                                                                          <w:marLeft w:val="0"/>
                                                                          <w:marRight w:val="0"/>
                                                                          <w:marTop w:val="0"/>
                                                                          <w:marBottom w:val="0"/>
                                                                          <w:divBdr>
                                                                            <w:top w:val="none" w:sz="0" w:space="0" w:color="auto"/>
                                                                            <w:left w:val="none" w:sz="0" w:space="0" w:color="auto"/>
                                                                            <w:bottom w:val="none" w:sz="0" w:space="0" w:color="auto"/>
                                                                            <w:right w:val="none" w:sz="0" w:space="0" w:color="auto"/>
                                                                          </w:divBdr>
                                                                          <w:divsChild>
                                                                            <w:div w:id="587620500">
                                                                              <w:marLeft w:val="0"/>
                                                                              <w:marRight w:val="0"/>
                                                                              <w:marTop w:val="0"/>
                                                                              <w:marBottom w:val="0"/>
                                                                              <w:divBdr>
                                                                                <w:top w:val="none" w:sz="0" w:space="0" w:color="auto"/>
                                                                                <w:left w:val="none" w:sz="0" w:space="0" w:color="auto"/>
                                                                                <w:bottom w:val="none" w:sz="0" w:space="0" w:color="auto"/>
                                                                                <w:right w:val="none" w:sz="0" w:space="0" w:color="auto"/>
                                                                              </w:divBdr>
                                                                              <w:divsChild>
                                                                                <w:div w:id="1155338312">
                                                                                  <w:marLeft w:val="0"/>
                                                                                  <w:marRight w:val="0"/>
                                                                                  <w:marTop w:val="0"/>
                                                                                  <w:marBottom w:val="0"/>
                                                                                  <w:divBdr>
                                                                                    <w:top w:val="none" w:sz="0" w:space="0" w:color="auto"/>
                                                                                    <w:left w:val="none" w:sz="0" w:space="0" w:color="auto"/>
                                                                                    <w:bottom w:val="none" w:sz="0" w:space="0" w:color="auto"/>
                                                                                    <w:right w:val="none" w:sz="0" w:space="0" w:color="auto"/>
                                                                                  </w:divBdr>
                                                                                  <w:divsChild>
                                                                                    <w:div w:id="1844319355">
                                                                                      <w:marLeft w:val="0"/>
                                                                                      <w:marRight w:val="0"/>
                                                                                      <w:marTop w:val="0"/>
                                                                                      <w:marBottom w:val="0"/>
                                                                                      <w:divBdr>
                                                                                        <w:top w:val="none" w:sz="0" w:space="0" w:color="auto"/>
                                                                                        <w:left w:val="none" w:sz="0" w:space="0" w:color="auto"/>
                                                                                        <w:bottom w:val="none" w:sz="0" w:space="0" w:color="auto"/>
                                                                                        <w:right w:val="none" w:sz="0" w:space="0" w:color="auto"/>
                                                                                      </w:divBdr>
                                                                                      <w:divsChild>
                                                                                        <w:div w:id="84230835">
                                                                                          <w:marLeft w:val="0"/>
                                                                                          <w:marRight w:val="0"/>
                                                                                          <w:marTop w:val="0"/>
                                                                                          <w:marBottom w:val="0"/>
                                                                                          <w:divBdr>
                                                                                            <w:top w:val="none" w:sz="0" w:space="0" w:color="auto"/>
                                                                                            <w:left w:val="none" w:sz="0" w:space="0" w:color="auto"/>
                                                                                            <w:bottom w:val="none" w:sz="0" w:space="0" w:color="auto"/>
                                                                                            <w:right w:val="none" w:sz="0" w:space="0" w:color="auto"/>
                                                                                          </w:divBdr>
                                                                                          <w:divsChild>
                                                                                            <w:div w:id="275213760">
                                                                                              <w:marLeft w:val="0"/>
                                                                                              <w:marRight w:val="0"/>
                                                                                              <w:marTop w:val="0"/>
                                                                                              <w:marBottom w:val="0"/>
                                                                                              <w:divBdr>
                                                                                                <w:top w:val="none" w:sz="0" w:space="0" w:color="auto"/>
                                                                                                <w:left w:val="none" w:sz="0" w:space="0" w:color="auto"/>
                                                                                                <w:bottom w:val="none" w:sz="0" w:space="0" w:color="auto"/>
                                                                                                <w:right w:val="none" w:sz="0" w:space="0" w:color="auto"/>
                                                                                              </w:divBdr>
                                                                                              <w:divsChild>
                                                                                                <w:div w:id="1612005351">
                                                                                                  <w:marLeft w:val="0"/>
                                                                                                  <w:marRight w:val="0"/>
                                                                                                  <w:marTop w:val="0"/>
                                                                                                  <w:marBottom w:val="0"/>
                                                                                                  <w:divBdr>
                                                                                                    <w:top w:val="none" w:sz="0" w:space="0" w:color="auto"/>
                                                                                                    <w:left w:val="none" w:sz="0" w:space="0" w:color="auto"/>
                                                                                                    <w:bottom w:val="none" w:sz="0" w:space="0" w:color="auto"/>
                                                                                                    <w:right w:val="none" w:sz="0" w:space="0" w:color="auto"/>
                                                                                                  </w:divBdr>
                                                                                                  <w:divsChild>
                                                                                                    <w:div w:id="996418134">
                                                                                                      <w:marLeft w:val="0"/>
                                                                                                      <w:marRight w:val="0"/>
                                                                                                      <w:marTop w:val="0"/>
                                                                                                      <w:marBottom w:val="0"/>
                                                                                                      <w:divBdr>
                                                                                                        <w:top w:val="none" w:sz="0" w:space="0" w:color="auto"/>
                                                                                                        <w:left w:val="none" w:sz="0" w:space="0" w:color="auto"/>
                                                                                                        <w:bottom w:val="none" w:sz="0" w:space="0" w:color="auto"/>
                                                                                                        <w:right w:val="none" w:sz="0" w:space="0" w:color="auto"/>
                                                                                                      </w:divBdr>
                                                                                                      <w:divsChild>
                                                                                                        <w:div w:id="277107949">
                                                                                                          <w:marLeft w:val="0"/>
                                                                                                          <w:marRight w:val="0"/>
                                                                                                          <w:marTop w:val="0"/>
                                                                                                          <w:marBottom w:val="0"/>
                                                                                                          <w:divBdr>
                                                                                                            <w:top w:val="none" w:sz="0" w:space="0" w:color="auto"/>
                                                                                                            <w:left w:val="none" w:sz="0" w:space="0" w:color="auto"/>
                                                                                                            <w:bottom w:val="none" w:sz="0" w:space="0" w:color="auto"/>
                                                                                                            <w:right w:val="none" w:sz="0" w:space="0" w:color="auto"/>
                                                                                                          </w:divBdr>
                                                                                                          <w:divsChild>
                                                                                                            <w:div w:id="890769836">
                                                                                                              <w:marLeft w:val="0"/>
                                                                                                              <w:marRight w:val="0"/>
                                                                                                              <w:marTop w:val="0"/>
                                                                                                              <w:marBottom w:val="0"/>
                                                                                                              <w:divBdr>
                                                                                                                <w:top w:val="none" w:sz="0" w:space="0" w:color="auto"/>
                                                                                                                <w:left w:val="none" w:sz="0" w:space="0" w:color="auto"/>
                                                                                                                <w:bottom w:val="none" w:sz="0" w:space="0" w:color="auto"/>
                                                                                                                <w:right w:val="none" w:sz="0" w:space="0" w:color="auto"/>
                                                                                                              </w:divBdr>
                                                                                                              <w:divsChild>
                                                                                                                <w:div w:id="656305855">
                                                                                                                  <w:marLeft w:val="0"/>
                                                                                                                  <w:marRight w:val="0"/>
                                                                                                                  <w:marTop w:val="0"/>
                                                                                                                  <w:marBottom w:val="0"/>
                                                                                                                  <w:divBdr>
                                                                                                                    <w:top w:val="none" w:sz="0" w:space="0" w:color="auto"/>
                                                                                                                    <w:left w:val="none" w:sz="0" w:space="0" w:color="auto"/>
                                                                                                                    <w:bottom w:val="none" w:sz="0" w:space="0" w:color="auto"/>
                                                                                                                    <w:right w:val="none" w:sz="0" w:space="0" w:color="auto"/>
                                                                                                                  </w:divBdr>
                                                                                                                  <w:divsChild>
                                                                                                                    <w:div w:id="743575130">
                                                                                                                      <w:marLeft w:val="0"/>
                                                                                                                      <w:marRight w:val="0"/>
                                                                                                                      <w:marTop w:val="0"/>
                                                                                                                      <w:marBottom w:val="0"/>
                                                                                                                      <w:divBdr>
                                                                                                                        <w:top w:val="none" w:sz="0" w:space="0" w:color="auto"/>
                                                                                                                        <w:left w:val="none" w:sz="0" w:space="0" w:color="auto"/>
                                                                                                                        <w:bottom w:val="none" w:sz="0" w:space="0" w:color="auto"/>
                                                                                                                        <w:right w:val="none" w:sz="0" w:space="0" w:color="auto"/>
                                                                                                                      </w:divBdr>
                                                                                                                      <w:divsChild>
                                                                                                                        <w:div w:id="594289530">
                                                                                                                          <w:marLeft w:val="0"/>
                                                                                                                          <w:marRight w:val="0"/>
                                                                                                                          <w:marTop w:val="0"/>
                                                                                                                          <w:marBottom w:val="0"/>
                                                                                                                          <w:divBdr>
                                                                                                                            <w:top w:val="none" w:sz="0" w:space="0" w:color="auto"/>
                                                                                                                            <w:left w:val="none" w:sz="0" w:space="0" w:color="auto"/>
                                                                                                                            <w:bottom w:val="none" w:sz="0" w:space="0" w:color="auto"/>
                                                                                                                            <w:right w:val="none" w:sz="0" w:space="0" w:color="auto"/>
                                                                                                                          </w:divBdr>
                                                                                                                        </w:div>
                                                                                                                        <w:div w:id="234366413">
                                                                                                                          <w:marLeft w:val="0"/>
                                                                                                                          <w:marRight w:val="0"/>
                                                                                                                          <w:marTop w:val="0"/>
                                                                                                                          <w:marBottom w:val="0"/>
                                                                                                                          <w:divBdr>
                                                                                                                            <w:top w:val="none" w:sz="0" w:space="0" w:color="auto"/>
                                                                                                                            <w:left w:val="none" w:sz="0" w:space="0" w:color="auto"/>
                                                                                                                            <w:bottom w:val="none" w:sz="0" w:space="0" w:color="auto"/>
                                                                                                                            <w:right w:val="none" w:sz="0" w:space="0" w:color="auto"/>
                                                                                                                          </w:divBdr>
                                                                                                                        </w:div>
                                                                                                                        <w:div w:id="1142455790">
                                                                                                                          <w:marLeft w:val="0"/>
                                                                                                                          <w:marRight w:val="0"/>
                                                                                                                          <w:marTop w:val="0"/>
                                                                                                                          <w:marBottom w:val="0"/>
                                                                                                                          <w:divBdr>
                                                                                                                            <w:top w:val="none" w:sz="0" w:space="0" w:color="auto"/>
                                                                                                                            <w:left w:val="none" w:sz="0" w:space="0" w:color="auto"/>
                                                                                                                            <w:bottom w:val="none" w:sz="0" w:space="0" w:color="auto"/>
                                                                                                                            <w:right w:val="none" w:sz="0" w:space="0" w:color="auto"/>
                                                                                                                          </w:divBdr>
                                                                                                                        </w:div>
                                                                                                                        <w:div w:id="1005716759">
                                                                                                                          <w:marLeft w:val="0"/>
                                                                                                                          <w:marRight w:val="0"/>
                                                                                                                          <w:marTop w:val="0"/>
                                                                                                                          <w:marBottom w:val="0"/>
                                                                                                                          <w:divBdr>
                                                                                                                            <w:top w:val="none" w:sz="0" w:space="0" w:color="auto"/>
                                                                                                                            <w:left w:val="none" w:sz="0" w:space="0" w:color="auto"/>
                                                                                                                            <w:bottom w:val="none" w:sz="0" w:space="0" w:color="auto"/>
                                                                                                                            <w:right w:val="none" w:sz="0" w:space="0" w:color="auto"/>
                                                                                                                          </w:divBdr>
                                                                                                                        </w:div>
                                                                                                                        <w:div w:id="979260911">
                                                                                                                          <w:marLeft w:val="0"/>
                                                                                                                          <w:marRight w:val="0"/>
                                                                                                                          <w:marTop w:val="0"/>
                                                                                                                          <w:marBottom w:val="0"/>
                                                                                                                          <w:divBdr>
                                                                                                                            <w:top w:val="none" w:sz="0" w:space="0" w:color="auto"/>
                                                                                                                            <w:left w:val="none" w:sz="0" w:space="0" w:color="auto"/>
                                                                                                                            <w:bottom w:val="none" w:sz="0" w:space="0" w:color="auto"/>
                                                                                                                            <w:right w:val="none" w:sz="0" w:space="0" w:color="auto"/>
                                                                                                                          </w:divBdr>
                                                                                                                        </w:div>
                                                                                                                        <w:div w:id="12432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876633">
      <w:bodyDiv w:val="1"/>
      <w:marLeft w:val="0"/>
      <w:marRight w:val="0"/>
      <w:marTop w:val="0"/>
      <w:marBottom w:val="0"/>
      <w:divBdr>
        <w:top w:val="none" w:sz="0" w:space="0" w:color="auto"/>
        <w:left w:val="none" w:sz="0" w:space="0" w:color="auto"/>
        <w:bottom w:val="none" w:sz="0" w:space="0" w:color="auto"/>
        <w:right w:val="none" w:sz="0" w:space="0" w:color="auto"/>
      </w:divBdr>
      <w:divsChild>
        <w:div w:id="1446999549">
          <w:marLeft w:val="0"/>
          <w:marRight w:val="0"/>
          <w:marTop w:val="0"/>
          <w:marBottom w:val="0"/>
          <w:divBdr>
            <w:top w:val="none" w:sz="0" w:space="0" w:color="auto"/>
            <w:left w:val="none" w:sz="0" w:space="0" w:color="auto"/>
            <w:bottom w:val="none" w:sz="0" w:space="0" w:color="auto"/>
            <w:right w:val="none" w:sz="0" w:space="0" w:color="auto"/>
          </w:divBdr>
          <w:divsChild>
            <w:div w:id="781608549">
              <w:marLeft w:val="0"/>
              <w:marRight w:val="0"/>
              <w:marTop w:val="0"/>
              <w:marBottom w:val="0"/>
              <w:divBdr>
                <w:top w:val="none" w:sz="0" w:space="0" w:color="auto"/>
                <w:left w:val="none" w:sz="0" w:space="0" w:color="auto"/>
                <w:bottom w:val="none" w:sz="0" w:space="0" w:color="auto"/>
                <w:right w:val="none" w:sz="0" w:space="0" w:color="auto"/>
              </w:divBdr>
              <w:divsChild>
                <w:div w:id="2030598360">
                  <w:marLeft w:val="0"/>
                  <w:marRight w:val="0"/>
                  <w:marTop w:val="0"/>
                  <w:marBottom w:val="0"/>
                  <w:divBdr>
                    <w:top w:val="none" w:sz="0" w:space="0" w:color="auto"/>
                    <w:left w:val="none" w:sz="0" w:space="0" w:color="auto"/>
                    <w:bottom w:val="none" w:sz="0" w:space="0" w:color="auto"/>
                    <w:right w:val="none" w:sz="0" w:space="0" w:color="auto"/>
                  </w:divBdr>
                  <w:divsChild>
                    <w:div w:id="1966504495">
                      <w:marLeft w:val="0"/>
                      <w:marRight w:val="0"/>
                      <w:marTop w:val="0"/>
                      <w:marBottom w:val="0"/>
                      <w:divBdr>
                        <w:top w:val="none" w:sz="0" w:space="0" w:color="auto"/>
                        <w:left w:val="none" w:sz="0" w:space="0" w:color="auto"/>
                        <w:bottom w:val="none" w:sz="0" w:space="0" w:color="auto"/>
                        <w:right w:val="none" w:sz="0" w:space="0" w:color="auto"/>
                      </w:divBdr>
                      <w:divsChild>
                        <w:div w:id="141898378">
                          <w:marLeft w:val="0"/>
                          <w:marRight w:val="0"/>
                          <w:marTop w:val="0"/>
                          <w:marBottom w:val="0"/>
                          <w:divBdr>
                            <w:top w:val="none" w:sz="0" w:space="0" w:color="auto"/>
                            <w:left w:val="none" w:sz="0" w:space="0" w:color="auto"/>
                            <w:bottom w:val="none" w:sz="0" w:space="0" w:color="auto"/>
                            <w:right w:val="none" w:sz="0" w:space="0" w:color="auto"/>
                          </w:divBdr>
                          <w:divsChild>
                            <w:div w:id="1274826991">
                              <w:marLeft w:val="0"/>
                              <w:marRight w:val="0"/>
                              <w:marTop w:val="0"/>
                              <w:marBottom w:val="0"/>
                              <w:divBdr>
                                <w:top w:val="none" w:sz="0" w:space="0" w:color="auto"/>
                                <w:left w:val="none" w:sz="0" w:space="0" w:color="auto"/>
                                <w:bottom w:val="none" w:sz="0" w:space="0" w:color="auto"/>
                                <w:right w:val="none" w:sz="0" w:space="0" w:color="auto"/>
                              </w:divBdr>
                              <w:divsChild>
                                <w:div w:id="1785803588">
                                  <w:marLeft w:val="0"/>
                                  <w:marRight w:val="0"/>
                                  <w:marTop w:val="0"/>
                                  <w:marBottom w:val="0"/>
                                  <w:divBdr>
                                    <w:top w:val="none" w:sz="0" w:space="0" w:color="auto"/>
                                    <w:left w:val="none" w:sz="0" w:space="0" w:color="auto"/>
                                    <w:bottom w:val="none" w:sz="0" w:space="0" w:color="auto"/>
                                    <w:right w:val="none" w:sz="0" w:space="0" w:color="auto"/>
                                  </w:divBdr>
                                  <w:divsChild>
                                    <w:div w:id="414862144">
                                      <w:marLeft w:val="0"/>
                                      <w:marRight w:val="0"/>
                                      <w:marTop w:val="0"/>
                                      <w:marBottom w:val="0"/>
                                      <w:divBdr>
                                        <w:top w:val="none" w:sz="0" w:space="0" w:color="auto"/>
                                        <w:left w:val="none" w:sz="0" w:space="0" w:color="auto"/>
                                        <w:bottom w:val="none" w:sz="0" w:space="0" w:color="auto"/>
                                        <w:right w:val="none" w:sz="0" w:space="0" w:color="auto"/>
                                      </w:divBdr>
                                      <w:divsChild>
                                        <w:div w:id="1527790864">
                                          <w:marLeft w:val="0"/>
                                          <w:marRight w:val="0"/>
                                          <w:marTop w:val="0"/>
                                          <w:marBottom w:val="0"/>
                                          <w:divBdr>
                                            <w:top w:val="none" w:sz="0" w:space="0" w:color="auto"/>
                                            <w:left w:val="none" w:sz="0" w:space="0" w:color="auto"/>
                                            <w:bottom w:val="none" w:sz="0" w:space="0" w:color="auto"/>
                                            <w:right w:val="none" w:sz="0" w:space="0" w:color="auto"/>
                                          </w:divBdr>
                                          <w:divsChild>
                                            <w:div w:id="719208878">
                                              <w:marLeft w:val="0"/>
                                              <w:marRight w:val="0"/>
                                              <w:marTop w:val="0"/>
                                              <w:marBottom w:val="0"/>
                                              <w:divBdr>
                                                <w:top w:val="none" w:sz="0" w:space="0" w:color="auto"/>
                                                <w:left w:val="none" w:sz="0" w:space="0" w:color="auto"/>
                                                <w:bottom w:val="none" w:sz="0" w:space="0" w:color="auto"/>
                                                <w:right w:val="none" w:sz="0" w:space="0" w:color="auto"/>
                                              </w:divBdr>
                                              <w:divsChild>
                                                <w:div w:id="1612592807">
                                                  <w:marLeft w:val="0"/>
                                                  <w:marRight w:val="0"/>
                                                  <w:marTop w:val="0"/>
                                                  <w:marBottom w:val="0"/>
                                                  <w:divBdr>
                                                    <w:top w:val="none" w:sz="0" w:space="0" w:color="auto"/>
                                                    <w:left w:val="none" w:sz="0" w:space="0" w:color="auto"/>
                                                    <w:bottom w:val="none" w:sz="0" w:space="0" w:color="auto"/>
                                                    <w:right w:val="none" w:sz="0" w:space="0" w:color="auto"/>
                                                  </w:divBdr>
                                                  <w:divsChild>
                                                    <w:div w:id="724065726">
                                                      <w:marLeft w:val="0"/>
                                                      <w:marRight w:val="0"/>
                                                      <w:marTop w:val="0"/>
                                                      <w:marBottom w:val="0"/>
                                                      <w:divBdr>
                                                        <w:top w:val="none" w:sz="0" w:space="0" w:color="auto"/>
                                                        <w:left w:val="none" w:sz="0" w:space="0" w:color="auto"/>
                                                        <w:bottom w:val="none" w:sz="0" w:space="0" w:color="auto"/>
                                                        <w:right w:val="none" w:sz="0" w:space="0" w:color="auto"/>
                                                      </w:divBdr>
                                                      <w:divsChild>
                                                        <w:div w:id="262762124">
                                                          <w:marLeft w:val="0"/>
                                                          <w:marRight w:val="0"/>
                                                          <w:marTop w:val="0"/>
                                                          <w:marBottom w:val="0"/>
                                                          <w:divBdr>
                                                            <w:top w:val="none" w:sz="0" w:space="0" w:color="auto"/>
                                                            <w:left w:val="none" w:sz="0" w:space="0" w:color="auto"/>
                                                            <w:bottom w:val="none" w:sz="0" w:space="0" w:color="auto"/>
                                                            <w:right w:val="none" w:sz="0" w:space="0" w:color="auto"/>
                                                          </w:divBdr>
                                                          <w:divsChild>
                                                            <w:div w:id="842017015">
                                                              <w:marLeft w:val="0"/>
                                                              <w:marRight w:val="0"/>
                                                              <w:marTop w:val="0"/>
                                                              <w:marBottom w:val="0"/>
                                                              <w:divBdr>
                                                                <w:top w:val="none" w:sz="0" w:space="0" w:color="auto"/>
                                                                <w:left w:val="none" w:sz="0" w:space="0" w:color="auto"/>
                                                                <w:bottom w:val="none" w:sz="0" w:space="0" w:color="auto"/>
                                                                <w:right w:val="none" w:sz="0" w:space="0" w:color="auto"/>
                                                              </w:divBdr>
                                                              <w:divsChild>
                                                                <w:div w:id="134227185">
                                                                  <w:marLeft w:val="0"/>
                                                                  <w:marRight w:val="0"/>
                                                                  <w:marTop w:val="0"/>
                                                                  <w:marBottom w:val="0"/>
                                                                  <w:divBdr>
                                                                    <w:top w:val="none" w:sz="0" w:space="0" w:color="auto"/>
                                                                    <w:left w:val="none" w:sz="0" w:space="0" w:color="auto"/>
                                                                    <w:bottom w:val="none" w:sz="0" w:space="0" w:color="auto"/>
                                                                    <w:right w:val="none" w:sz="0" w:space="0" w:color="auto"/>
                                                                  </w:divBdr>
                                                                  <w:divsChild>
                                                                    <w:div w:id="1061907010">
                                                                      <w:marLeft w:val="0"/>
                                                                      <w:marRight w:val="0"/>
                                                                      <w:marTop w:val="0"/>
                                                                      <w:marBottom w:val="0"/>
                                                                      <w:divBdr>
                                                                        <w:top w:val="none" w:sz="0" w:space="0" w:color="auto"/>
                                                                        <w:left w:val="none" w:sz="0" w:space="0" w:color="auto"/>
                                                                        <w:bottom w:val="none" w:sz="0" w:space="0" w:color="auto"/>
                                                                        <w:right w:val="none" w:sz="0" w:space="0" w:color="auto"/>
                                                                      </w:divBdr>
                                                                      <w:divsChild>
                                                                        <w:div w:id="1369524844">
                                                                          <w:marLeft w:val="0"/>
                                                                          <w:marRight w:val="0"/>
                                                                          <w:marTop w:val="0"/>
                                                                          <w:marBottom w:val="0"/>
                                                                          <w:divBdr>
                                                                            <w:top w:val="none" w:sz="0" w:space="0" w:color="auto"/>
                                                                            <w:left w:val="none" w:sz="0" w:space="0" w:color="auto"/>
                                                                            <w:bottom w:val="none" w:sz="0" w:space="0" w:color="auto"/>
                                                                            <w:right w:val="none" w:sz="0" w:space="0" w:color="auto"/>
                                                                          </w:divBdr>
                                                                          <w:divsChild>
                                                                            <w:div w:id="1546873235">
                                                                              <w:marLeft w:val="0"/>
                                                                              <w:marRight w:val="0"/>
                                                                              <w:marTop w:val="0"/>
                                                                              <w:marBottom w:val="0"/>
                                                                              <w:divBdr>
                                                                                <w:top w:val="none" w:sz="0" w:space="0" w:color="auto"/>
                                                                                <w:left w:val="none" w:sz="0" w:space="0" w:color="auto"/>
                                                                                <w:bottom w:val="none" w:sz="0" w:space="0" w:color="auto"/>
                                                                                <w:right w:val="none" w:sz="0" w:space="0" w:color="auto"/>
                                                                              </w:divBdr>
                                                                              <w:divsChild>
                                                                                <w:div w:id="854462204">
                                                                                  <w:marLeft w:val="0"/>
                                                                                  <w:marRight w:val="0"/>
                                                                                  <w:marTop w:val="0"/>
                                                                                  <w:marBottom w:val="0"/>
                                                                                  <w:divBdr>
                                                                                    <w:top w:val="none" w:sz="0" w:space="0" w:color="auto"/>
                                                                                    <w:left w:val="none" w:sz="0" w:space="0" w:color="auto"/>
                                                                                    <w:bottom w:val="none" w:sz="0" w:space="0" w:color="auto"/>
                                                                                    <w:right w:val="none" w:sz="0" w:space="0" w:color="auto"/>
                                                                                  </w:divBdr>
                                                                                  <w:divsChild>
                                                                                    <w:div w:id="1552614882">
                                                                                      <w:marLeft w:val="0"/>
                                                                                      <w:marRight w:val="0"/>
                                                                                      <w:marTop w:val="0"/>
                                                                                      <w:marBottom w:val="0"/>
                                                                                      <w:divBdr>
                                                                                        <w:top w:val="none" w:sz="0" w:space="0" w:color="auto"/>
                                                                                        <w:left w:val="none" w:sz="0" w:space="0" w:color="auto"/>
                                                                                        <w:bottom w:val="none" w:sz="0" w:space="0" w:color="auto"/>
                                                                                        <w:right w:val="none" w:sz="0" w:space="0" w:color="auto"/>
                                                                                      </w:divBdr>
                                                                                      <w:divsChild>
                                                                                        <w:div w:id="1533419384">
                                                                                          <w:marLeft w:val="0"/>
                                                                                          <w:marRight w:val="0"/>
                                                                                          <w:marTop w:val="0"/>
                                                                                          <w:marBottom w:val="0"/>
                                                                                          <w:divBdr>
                                                                                            <w:top w:val="none" w:sz="0" w:space="0" w:color="auto"/>
                                                                                            <w:left w:val="none" w:sz="0" w:space="0" w:color="auto"/>
                                                                                            <w:bottom w:val="none" w:sz="0" w:space="0" w:color="auto"/>
                                                                                            <w:right w:val="none" w:sz="0" w:space="0" w:color="auto"/>
                                                                                          </w:divBdr>
                                                                                          <w:divsChild>
                                                                                            <w:div w:id="1759331258">
                                                                                              <w:marLeft w:val="0"/>
                                                                                              <w:marRight w:val="0"/>
                                                                                              <w:marTop w:val="0"/>
                                                                                              <w:marBottom w:val="0"/>
                                                                                              <w:divBdr>
                                                                                                <w:top w:val="none" w:sz="0" w:space="0" w:color="auto"/>
                                                                                                <w:left w:val="none" w:sz="0" w:space="0" w:color="auto"/>
                                                                                                <w:bottom w:val="none" w:sz="0" w:space="0" w:color="auto"/>
                                                                                                <w:right w:val="none" w:sz="0" w:space="0" w:color="auto"/>
                                                                                              </w:divBdr>
                                                                                              <w:divsChild>
                                                                                                <w:div w:id="1469278521">
                                                                                                  <w:marLeft w:val="0"/>
                                                                                                  <w:marRight w:val="0"/>
                                                                                                  <w:marTop w:val="0"/>
                                                                                                  <w:marBottom w:val="0"/>
                                                                                                  <w:divBdr>
                                                                                                    <w:top w:val="none" w:sz="0" w:space="0" w:color="auto"/>
                                                                                                    <w:left w:val="none" w:sz="0" w:space="0" w:color="auto"/>
                                                                                                    <w:bottom w:val="none" w:sz="0" w:space="0" w:color="auto"/>
                                                                                                    <w:right w:val="none" w:sz="0" w:space="0" w:color="auto"/>
                                                                                                  </w:divBdr>
                                                                                                  <w:divsChild>
                                                                                                    <w:div w:id="58211001">
                                                                                                      <w:marLeft w:val="0"/>
                                                                                                      <w:marRight w:val="0"/>
                                                                                                      <w:marTop w:val="0"/>
                                                                                                      <w:marBottom w:val="0"/>
                                                                                                      <w:divBdr>
                                                                                                        <w:top w:val="none" w:sz="0" w:space="0" w:color="auto"/>
                                                                                                        <w:left w:val="none" w:sz="0" w:space="0" w:color="auto"/>
                                                                                                        <w:bottom w:val="none" w:sz="0" w:space="0" w:color="auto"/>
                                                                                                        <w:right w:val="none" w:sz="0" w:space="0" w:color="auto"/>
                                                                                                      </w:divBdr>
                                                                                                      <w:divsChild>
                                                                                                        <w:div w:id="411699821">
                                                                                                          <w:marLeft w:val="0"/>
                                                                                                          <w:marRight w:val="0"/>
                                                                                                          <w:marTop w:val="0"/>
                                                                                                          <w:marBottom w:val="0"/>
                                                                                                          <w:divBdr>
                                                                                                            <w:top w:val="none" w:sz="0" w:space="0" w:color="auto"/>
                                                                                                            <w:left w:val="none" w:sz="0" w:space="0" w:color="auto"/>
                                                                                                            <w:bottom w:val="none" w:sz="0" w:space="0" w:color="auto"/>
                                                                                                            <w:right w:val="none" w:sz="0" w:space="0" w:color="auto"/>
                                                                                                          </w:divBdr>
                                                                                                          <w:divsChild>
                                                                                                            <w:div w:id="301543001">
                                                                                                              <w:marLeft w:val="0"/>
                                                                                                              <w:marRight w:val="0"/>
                                                                                                              <w:marTop w:val="0"/>
                                                                                                              <w:marBottom w:val="0"/>
                                                                                                              <w:divBdr>
                                                                                                                <w:top w:val="none" w:sz="0" w:space="0" w:color="auto"/>
                                                                                                                <w:left w:val="none" w:sz="0" w:space="0" w:color="auto"/>
                                                                                                                <w:bottom w:val="none" w:sz="0" w:space="0" w:color="auto"/>
                                                                                                                <w:right w:val="none" w:sz="0" w:space="0" w:color="auto"/>
                                                                                                              </w:divBdr>
                                                                                                              <w:divsChild>
                                                                                                                <w:div w:id="561797870">
                                                                                                                  <w:marLeft w:val="0"/>
                                                                                                                  <w:marRight w:val="0"/>
                                                                                                                  <w:marTop w:val="0"/>
                                                                                                                  <w:marBottom w:val="0"/>
                                                                                                                  <w:divBdr>
                                                                                                                    <w:top w:val="none" w:sz="0" w:space="0" w:color="auto"/>
                                                                                                                    <w:left w:val="none" w:sz="0" w:space="0" w:color="auto"/>
                                                                                                                    <w:bottom w:val="none" w:sz="0" w:space="0" w:color="auto"/>
                                                                                                                    <w:right w:val="none" w:sz="0" w:space="0" w:color="auto"/>
                                                                                                                  </w:divBdr>
                                                                                                                  <w:divsChild>
                                                                                                                    <w:div w:id="1362709183">
                                                                                                                      <w:marLeft w:val="0"/>
                                                                                                                      <w:marRight w:val="0"/>
                                                                                                                      <w:marTop w:val="0"/>
                                                                                                                      <w:marBottom w:val="0"/>
                                                                                                                      <w:divBdr>
                                                                                                                        <w:top w:val="none" w:sz="0" w:space="0" w:color="auto"/>
                                                                                                                        <w:left w:val="none" w:sz="0" w:space="0" w:color="auto"/>
                                                                                                                        <w:bottom w:val="none" w:sz="0" w:space="0" w:color="auto"/>
                                                                                                                        <w:right w:val="none" w:sz="0" w:space="0" w:color="auto"/>
                                                                                                                      </w:divBdr>
                                                                                                                      <w:divsChild>
                                                                                                                        <w:div w:id="11327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4906">
      <w:bodyDiv w:val="1"/>
      <w:marLeft w:val="0"/>
      <w:marRight w:val="0"/>
      <w:marTop w:val="0"/>
      <w:marBottom w:val="0"/>
      <w:divBdr>
        <w:top w:val="none" w:sz="0" w:space="0" w:color="auto"/>
        <w:left w:val="none" w:sz="0" w:space="0" w:color="auto"/>
        <w:bottom w:val="none" w:sz="0" w:space="0" w:color="auto"/>
        <w:right w:val="none" w:sz="0" w:space="0" w:color="auto"/>
      </w:divBdr>
      <w:divsChild>
        <w:div w:id="680546054">
          <w:marLeft w:val="0"/>
          <w:marRight w:val="0"/>
          <w:marTop w:val="0"/>
          <w:marBottom w:val="0"/>
          <w:divBdr>
            <w:top w:val="none" w:sz="0" w:space="0" w:color="auto"/>
            <w:left w:val="none" w:sz="0" w:space="0" w:color="auto"/>
            <w:bottom w:val="none" w:sz="0" w:space="0" w:color="auto"/>
            <w:right w:val="none" w:sz="0" w:space="0" w:color="auto"/>
          </w:divBdr>
          <w:divsChild>
            <w:div w:id="745154660">
              <w:marLeft w:val="0"/>
              <w:marRight w:val="0"/>
              <w:marTop w:val="0"/>
              <w:marBottom w:val="0"/>
              <w:divBdr>
                <w:top w:val="none" w:sz="0" w:space="0" w:color="auto"/>
                <w:left w:val="none" w:sz="0" w:space="0" w:color="auto"/>
                <w:bottom w:val="none" w:sz="0" w:space="0" w:color="auto"/>
                <w:right w:val="none" w:sz="0" w:space="0" w:color="auto"/>
              </w:divBdr>
              <w:divsChild>
                <w:div w:id="1489051538">
                  <w:marLeft w:val="0"/>
                  <w:marRight w:val="0"/>
                  <w:marTop w:val="0"/>
                  <w:marBottom w:val="0"/>
                  <w:divBdr>
                    <w:top w:val="none" w:sz="0" w:space="0" w:color="auto"/>
                    <w:left w:val="none" w:sz="0" w:space="0" w:color="auto"/>
                    <w:bottom w:val="none" w:sz="0" w:space="0" w:color="auto"/>
                    <w:right w:val="none" w:sz="0" w:space="0" w:color="auto"/>
                  </w:divBdr>
                  <w:divsChild>
                    <w:div w:id="1744176811">
                      <w:marLeft w:val="0"/>
                      <w:marRight w:val="0"/>
                      <w:marTop w:val="0"/>
                      <w:marBottom w:val="0"/>
                      <w:divBdr>
                        <w:top w:val="none" w:sz="0" w:space="0" w:color="auto"/>
                        <w:left w:val="none" w:sz="0" w:space="0" w:color="auto"/>
                        <w:bottom w:val="none" w:sz="0" w:space="0" w:color="auto"/>
                        <w:right w:val="none" w:sz="0" w:space="0" w:color="auto"/>
                      </w:divBdr>
                      <w:divsChild>
                        <w:div w:id="1657879218">
                          <w:marLeft w:val="0"/>
                          <w:marRight w:val="0"/>
                          <w:marTop w:val="0"/>
                          <w:marBottom w:val="0"/>
                          <w:divBdr>
                            <w:top w:val="none" w:sz="0" w:space="0" w:color="auto"/>
                            <w:left w:val="none" w:sz="0" w:space="0" w:color="auto"/>
                            <w:bottom w:val="none" w:sz="0" w:space="0" w:color="auto"/>
                            <w:right w:val="none" w:sz="0" w:space="0" w:color="auto"/>
                          </w:divBdr>
                          <w:divsChild>
                            <w:div w:id="1363749617">
                              <w:marLeft w:val="0"/>
                              <w:marRight w:val="0"/>
                              <w:marTop w:val="0"/>
                              <w:marBottom w:val="0"/>
                              <w:divBdr>
                                <w:top w:val="none" w:sz="0" w:space="0" w:color="auto"/>
                                <w:left w:val="none" w:sz="0" w:space="0" w:color="auto"/>
                                <w:bottom w:val="none" w:sz="0" w:space="0" w:color="auto"/>
                                <w:right w:val="none" w:sz="0" w:space="0" w:color="auto"/>
                              </w:divBdr>
                              <w:divsChild>
                                <w:div w:id="1186484472">
                                  <w:marLeft w:val="0"/>
                                  <w:marRight w:val="0"/>
                                  <w:marTop w:val="0"/>
                                  <w:marBottom w:val="0"/>
                                  <w:divBdr>
                                    <w:top w:val="none" w:sz="0" w:space="0" w:color="auto"/>
                                    <w:left w:val="none" w:sz="0" w:space="0" w:color="auto"/>
                                    <w:bottom w:val="none" w:sz="0" w:space="0" w:color="auto"/>
                                    <w:right w:val="none" w:sz="0" w:space="0" w:color="auto"/>
                                  </w:divBdr>
                                  <w:divsChild>
                                    <w:div w:id="401950540">
                                      <w:marLeft w:val="0"/>
                                      <w:marRight w:val="0"/>
                                      <w:marTop w:val="0"/>
                                      <w:marBottom w:val="0"/>
                                      <w:divBdr>
                                        <w:top w:val="none" w:sz="0" w:space="0" w:color="auto"/>
                                        <w:left w:val="none" w:sz="0" w:space="0" w:color="auto"/>
                                        <w:bottom w:val="none" w:sz="0" w:space="0" w:color="auto"/>
                                        <w:right w:val="none" w:sz="0" w:space="0" w:color="auto"/>
                                      </w:divBdr>
                                      <w:divsChild>
                                        <w:div w:id="424425647">
                                          <w:marLeft w:val="0"/>
                                          <w:marRight w:val="0"/>
                                          <w:marTop w:val="0"/>
                                          <w:marBottom w:val="0"/>
                                          <w:divBdr>
                                            <w:top w:val="none" w:sz="0" w:space="0" w:color="auto"/>
                                            <w:left w:val="none" w:sz="0" w:space="0" w:color="auto"/>
                                            <w:bottom w:val="none" w:sz="0" w:space="0" w:color="auto"/>
                                            <w:right w:val="none" w:sz="0" w:space="0" w:color="auto"/>
                                          </w:divBdr>
                                          <w:divsChild>
                                            <w:div w:id="990401209">
                                              <w:marLeft w:val="0"/>
                                              <w:marRight w:val="0"/>
                                              <w:marTop w:val="0"/>
                                              <w:marBottom w:val="0"/>
                                              <w:divBdr>
                                                <w:top w:val="none" w:sz="0" w:space="0" w:color="auto"/>
                                                <w:left w:val="none" w:sz="0" w:space="0" w:color="auto"/>
                                                <w:bottom w:val="none" w:sz="0" w:space="0" w:color="auto"/>
                                                <w:right w:val="none" w:sz="0" w:space="0" w:color="auto"/>
                                              </w:divBdr>
                                              <w:divsChild>
                                                <w:div w:id="1339118916">
                                                  <w:marLeft w:val="0"/>
                                                  <w:marRight w:val="0"/>
                                                  <w:marTop w:val="0"/>
                                                  <w:marBottom w:val="0"/>
                                                  <w:divBdr>
                                                    <w:top w:val="none" w:sz="0" w:space="0" w:color="auto"/>
                                                    <w:left w:val="none" w:sz="0" w:space="0" w:color="auto"/>
                                                    <w:bottom w:val="none" w:sz="0" w:space="0" w:color="auto"/>
                                                    <w:right w:val="none" w:sz="0" w:space="0" w:color="auto"/>
                                                  </w:divBdr>
                                                  <w:divsChild>
                                                    <w:div w:id="1958634518">
                                                      <w:marLeft w:val="0"/>
                                                      <w:marRight w:val="0"/>
                                                      <w:marTop w:val="0"/>
                                                      <w:marBottom w:val="0"/>
                                                      <w:divBdr>
                                                        <w:top w:val="none" w:sz="0" w:space="0" w:color="auto"/>
                                                        <w:left w:val="none" w:sz="0" w:space="0" w:color="auto"/>
                                                        <w:bottom w:val="none" w:sz="0" w:space="0" w:color="auto"/>
                                                        <w:right w:val="none" w:sz="0" w:space="0" w:color="auto"/>
                                                      </w:divBdr>
                                                      <w:divsChild>
                                                        <w:div w:id="85929530">
                                                          <w:marLeft w:val="0"/>
                                                          <w:marRight w:val="0"/>
                                                          <w:marTop w:val="0"/>
                                                          <w:marBottom w:val="0"/>
                                                          <w:divBdr>
                                                            <w:top w:val="none" w:sz="0" w:space="0" w:color="auto"/>
                                                            <w:left w:val="none" w:sz="0" w:space="0" w:color="auto"/>
                                                            <w:bottom w:val="none" w:sz="0" w:space="0" w:color="auto"/>
                                                            <w:right w:val="none" w:sz="0" w:space="0" w:color="auto"/>
                                                          </w:divBdr>
                                                          <w:divsChild>
                                                            <w:div w:id="1295408111">
                                                              <w:marLeft w:val="0"/>
                                                              <w:marRight w:val="0"/>
                                                              <w:marTop w:val="0"/>
                                                              <w:marBottom w:val="0"/>
                                                              <w:divBdr>
                                                                <w:top w:val="none" w:sz="0" w:space="0" w:color="auto"/>
                                                                <w:left w:val="none" w:sz="0" w:space="0" w:color="auto"/>
                                                                <w:bottom w:val="none" w:sz="0" w:space="0" w:color="auto"/>
                                                                <w:right w:val="none" w:sz="0" w:space="0" w:color="auto"/>
                                                              </w:divBdr>
                                                              <w:divsChild>
                                                                <w:div w:id="272444354">
                                                                  <w:marLeft w:val="0"/>
                                                                  <w:marRight w:val="0"/>
                                                                  <w:marTop w:val="0"/>
                                                                  <w:marBottom w:val="0"/>
                                                                  <w:divBdr>
                                                                    <w:top w:val="none" w:sz="0" w:space="0" w:color="auto"/>
                                                                    <w:left w:val="none" w:sz="0" w:space="0" w:color="auto"/>
                                                                    <w:bottom w:val="none" w:sz="0" w:space="0" w:color="auto"/>
                                                                    <w:right w:val="none" w:sz="0" w:space="0" w:color="auto"/>
                                                                  </w:divBdr>
                                                                  <w:divsChild>
                                                                    <w:div w:id="1634745929">
                                                                      <w:marLeft w:val="0"/>
                                                                      <w:marRight w:val="0"/>
                                                                      <w:marTop w:val="0"/>
                                                                      <w:marBottom w:val="0"/>
                                                                      <w:divBdr>
                                                                        <w:top w:val="none" w:sz="0" w:space="0" w:color="auto"/>
                                                                        <w:left w:val="none" w:sz="0" w:space="0" w:color="auto"/>
                                                                        <w:bottom w:val="none" w:sz="0" w:space="0" w:color="auto"/>
                                                                        <w:right w:val="none" w:sz="0" w:space="0" w:color="auto"/>
                                                                      </w:divBdr>
                                                                      <w:divsChild>
                                                                        <w:div w:id="464350368">
                                                                          <w:marLeft w:val="0"/>
                                                                          <w:marRight w:val="0"/>
                                                                          <w:marTop w:val="0"/>
                                                                          <w:marBottom w:val="0"/>
                                                                          <w:divBdr>
                                                                            <w:top w:val="none" w:sz="0" w:space="0" w:color="auto"/>
                                                                            <w:left w:val="none" w:sz="0" w:space="0" w:color="auto"/>
                                                                            <w:bottom w:val="none" w:sz="0" w:space="0" w:color="auto"/>
                                                                            <w:right w:val="none" w:sz="0" w:space="0" w:color="auto"/>
                                                                          </w:divBdr>
                                                                          <w:divsChild>
                                                                            <w:div w:id="845635665">
                                                                              <w:marLeft w:val="0"/>
                                                                              <w:marRight w:val="0"/>
                                                                              <w:marTop w:val="0"/>
                                                                              <w:marBottom w:val="0"/>
                                                                              <w:divBdr>
                                                                                <w:top w:val="none" w:sz="0" w:space="0" w:color="auto"/>
                                                                                <w:left w:val="none" w:sz="0" w:space="0" w:color="auto"/>
                                                                                <w:bottom w:val="none" w:sz="0" w:space="0" w:color="auto"/>
                                                                                <w:right w:val="none" w:sz="0" w:space="0" w:color="auto"/>
                                                                              </w:divBdr>
                                                                              <w:divsChild>
                                                                                <w:div w:id="312611182">
                                                                                  <w:marLeft w:val="0"/>
                                                                                  <w:marRight w:val="0"/>
                                                                                  <w:marTop w:val="0"/>
                                                                                  <w:marBottom w:val="0"/>
                                                                                  <w:divBdr>
                                                                                    <w:top w:val="none" w:sz="0" w:space="0" w:color="auto"/>
                                                                                    <w:left w:val="none" w:sz="0" w:space="0" w:color="auto"/>
                                                                                    <w:bottom w:val="none" w:sz="0" w:space="0" w:color="auto"/>
                                                                                    <w:right w:val="none" w:sz="0" w:space="0" w:color="auto"/>
                                                                                  </w:divBdr>
                                                                                  <w:divsChild>
                                                                                    <w:div w:id="1493257856">
                                                                                      <w:marLeft w:val="0"/>
                                                                                      <w:marRight w:val="0"/>
                                                                                      <w:marTop w:val="0"/>
                                                                                      <w:marBottom w:val="0"/>
                                                                                      <w:divBdr>
                                                                                        <w:top w:val="none" w:sz="0" w:space="0" w:color="auto"/>
                                                                                        <w:left w:val="none" w:sz="0" w:space="0" w:color="auto"/>
                                                                                        <w:bottom w:val="none" w:sz="0" w:space="0" w:color="auto"/>
                                                                                        <w:right w:val="none" w:sz="0" w:space="0" w:color="auto"/>
                                                                                      </w:divBdr>
                                                                                      <w:divsChild>
                                                                                        <w:div w:id="528492449">
                                                                                          <w:marLeft w:val="0"/>
                                                                                          <w:marRight w:val="0"/>
                                                                                          <w:marTop w:val="0"/>
                                                                                          <w:marBottom w:val="0"/>
                                                                                          <w:divBdr>
                                                                                            <w:top w:val="none" w:sz="0" w:space="0" w:color="auto"/>
                                                                                            <w:left w:val="none" w:sz="0" w:space="0" w:color="auto"/>
                                                                                            <w:bottom w:val="none" w:sz="0" w:space="0" w:color="auto"/>
                                                                                            <w:right w:val="none" w:sz="0" w:space="0" w:color="auto"/>
                                                                                          </w:divBdr>
                                                                                          <w:divsChild>
                                                                                            <w:div w:id="531694273">
                                                                                              <w:marLeft w:val="0"/>
                                                                                              <w:marRight w:val="0"/>
                                                                                              <w:marTop w:val="0"/>
                                                                                              <w:marBottom w:val="0"/>
                                                                                              <w:divBdr>
                                                                                                <w:top w:val="none" w:sz="0" w:space="0" w:color="auto"/>
                                                                                                <w:left w:val="none" w:sz="0" w:space="0" w:color="auto"/>
                                                                                                <w:bottom w:val="none" w:sz="0" w:space="0" w:color="auto"/>
                                                                                                <w:right w:val="none" w:sz="0" w:space="0" w:color="auto"/>
                                                                                              </w:divBdr>
                                                                                              <w:divsChild>
                                                                                                <w:div w:id="1758357148">
                                                                                                  <w:marLeft w:val="0"/>
                                                                                                  <w:marRight w:val="0"/>
                                                                                                  <w:marTop w:val="0"/>
                                                                                                  <w:marBottom w:val="0"/>
                                                                                                  <w:divBdr>
                                                                                                    <w:top w:val="none" w:sz="0" w:space="0" w:color="auto"/>
                                                                                                    <w:left w:val="none" w:sz="0" w:space="0" w:color="auto"/>
                                                                                                    <w:bottom w:val="none" w:sz="0" w:space="0" w:color="auto"/>
                                                                                                    <w:right w:val="none" w:sz="0" w:space="0" w:color="auto"/>
                                                                                                  </w:divBdr>
                                                                                                  <w:divsChild>
                                                                                                    <w:div w:id="2003730250">
                                                                                                      <w:marLeft w:val="0"/>
                                                                                                      <w:marRight w:val="0"/>
                                                                                                      <w:marTop w:val="0"/>
                                                                                                      <w:marBottom w:val="0"/>
                                                                                                      <w:divBdr>
                                                                                                        <w:top w:val="none" w:sz="0" w:space="0" w:color="auto"/>
                                                                                                        <w:left w:val="none" w:sz="0" w:space="0" w:color="auto"/>
                                                                                                        <w:bottom w:val="none" w:sz="0" w:space="0" w:color="auto"/>
                                                                                                        <w:right w:val="none" w:sz="0" w:space="0" w:color="auto"/>
                                                                                                      </w:divBdr>
                                                                                                      <w:divsChild>
                                                                                                        <w:div w:id="701319333">
                                                                                                          <w:marLeft w:val="0"/>
                                                                                                          <w:marRight w:val="0"/>
                                                                                                          <w:marTop w:val="0"/>
                                                                                                          <w:marBottom w:val="0"/>
                                                                                                          <w:divBdr>
                                                                                                            <w:top w:val="none" w:sz="0" w:space="0" w:color="auto"/>
                                                                                                            <w:left w:val="none" w:sz="0" w:space="0" w:color="auto"/>
                                                                                                            <w:bottom w:val="none" w:sz="0" w:space="0" w:color="auto"/>
                                                                                                            <w:right w:val="none" w:sz="0" w:space="0" w:color="auto"/>
                                                                                                          </w:divBdr>
                                                                                                          <w:divsChild>
                                                                                                            <w:div w:id="1594588977">
                                                                                                              <w:marLeft w:val="0"/>
                                                                                                              <w:marRight w:val="0"/>
                                                                                                              <w:marTop w:val="0"/>
                                                                                                              <w:marBottom w:val="0"/>
                                                                                                              <w:divBdr>
                                                                                                                <w:top w:val="none" w:sz="0" w:space="0" w:color="auto"/>
                                                                                                                <w:left w:val="none" w:sz="0" w:space="0" w:color="auto"/>
                                                                                                                <w:bottom w:val="none" w:sz="0" w:space="0" w:color="auto"/>
                                                                                                                <w:right w:val="none" w:sz="0" w:space="0" w:color="auto"/>
                                                                                                              </w:divBdr>
                                                                                                              <w:divsChild>
                                                                                                                <w:div w:id="1266771043">
                                                                                                                  <w:marLeft w:val="0"/>
                                                                                                                  <w:marRight w:val="0"/>
                                                                                                                  <w:marTop w:val="0"/>
                                                                                                                  <w:marBottom w:val="0"/>
                                                                                                                  <w:divBdr>
                                                                                                                    <w:top w:val="none" w:sz="0" w:space="0" w:color="auto"/>
                                                                                                                    <w:left w:val="none" w:sz="0" w:space="0" w:color="auto"/>
                                                                                                                    <w:bottom w:val="none" w:sz="0" w:space="0" w:color="auto"/>
                                                                                                                    <w:right w:val="none" w:sz="0" w:space="0" w:color="auto"/>
                                                                                                                  </w:divBdr>
                                                                                                                  <w:divsChild>
                                                                                                                    <w:div w:id="1120301346">
                                                                                                                      <w:marLeft w:val="0"/>
                                                                                                                      <w:marRight w:val="0"/>
                                                                                                                      <w:marTop w:val="0"/>
                                                                                                                      <w:marBottom w:val="0"/>
                                                                                                                      <w:divBdr>
                                                                                                                        <w:top w:val="none" w:sz="0" w:space="0" w:color="auto"/>
                                                                                                                        <w:left w:val="none" w:sz="0" w:space="0" w:color="auto"/>
                                                                                                                        <w:bottom w:val="none" w:sz="0" w:space="0" w:color="auto"/>
                                                                                                                        <w:right w:val="none" w:sz="0" w:space="0" w:color="auto"/>
                                                                                                                      </w:divBdr>
                                                                                                                      <w:divsChild>
                                                                                                                        <w:div w:id="1149324115">
                                                                                                                          <w:marLeft w:val="0"/>
                                                                                                                          <w:marRight w:val="0"/>
                                                                                                                          <w:marTop w:val="0"/>
                                                                                                                          <w:marBottom w:val="0"/>
                                                                                                                          <w:divBdr>
                                                                                                                            <w:top w:val="none" w:sz="0" w:space="0" w:color="auto"/>
                                                                                                                            <w:left w:val="none" w:sz="0" w:space="0" w:color="auto"/>
                                                                                                                            <w:bottom w:val="none" w:sz="0" w:space="0" w:color="auto"/>
                                                                                                                            <w:right w:val="none" w:sz="0" w:space="0" w:color="auto"/>
                                                                                                                          </w:divBdr>
                                                                                                                          <w:divsChild>
                                                                                                                            <w:div w:id="329260086">
                                                                                                                              <w:marLeft w:val="0"/>
                                                                                                                              <w:marRight w:val="0"/>
                                                                                                                              <w:marTop w:val="0"/>
                                                                                                                              <w:marBottom w:val="0"/>
                                                                                                                              <w:divBdr>
                                                                                                                                <w:top w:val="none" w:sz="0" w:space="0" w:color="auto"/>
                                                                                                                                <w:left w:val="none" w:sz="0" w:space="0" w:color="auto"/>
                                                                                                                                <w:bottom w:val="none" w:sz="0" w:space="0" w:color="auto"/>
                                                                                                                                <w:right w:val="none" w:sz="0" w:space="0" w:color="auto"/>
                                                                                                                              </w:divBdr>
                                                                                                                              <w:divsChild>
                                                                                                                                <w:div w:id="1498810908">
                                                                                                                                  <w:marLeft w:val="0"/>
                                                                                                                                  <w:marRight w:val="0"/>
                                                                                                                                  <w:marTop w:val="0"/>
                                                                                                                                  <w:marBottom w:val="0"/>
                                                                                                                                  <w:divBdr>
                                                                                                                                    <w:top w:val="none" w:sz="0" w:space="0" w:color="auto"/>
                                                                                                                                    <w:left w:val="none" w:sz="0" w:space="0" w:color="auto"/>
                                                                                                                                    <w:bottom w:val="none" w:sz="0" w:space="0" w:color="auto"/>
                                                                                                                                    <w:right w:val="none" w:sz="0" w:space="0" w:color="auto"/>
                                                                                                                                  </w:divBdr>
                                                                                                                                </w:div>
                                                                                                                                <w:div w:id="1839349324">
                                                                                                                                  <w:marLeft w:val="0"/>
                                                                                                                                  <w:marRight w:val="0"/>
                                                                                                                                  <w:marTop w:val="0"/>
                                                                                                                                  <w:marBottom w:val="0"/>
                                                                                                                                  <w:divBdr>
                                                                                                                                    <w:top w:val="none" w:sz="0" w:space="0" w:color="auto"/>
                                                                                                                                    <w:left w:val="none" w:sz="0" w:space="0" w:color="auto"/>
                                                                                                                                    <w:bottom w:val="none" w:sz="0" w:space="0" w:color="auto"/>
                                                                                                                                    <w:right w:val="none" w:sz="0" w:space="0" w:color="auto"/>
                                                                                                                                  </w:divBdr>
                                                                                                                                </w:div>
                                                                                                                                <w:div w:id="2023432075">
                                                                                                                                  <w:marLeft w:val="0"/>
                                                                                                                                  <w:marRight w:val="0"/>
                                                                                                                                  <w:marTop w:val="0"/>
                                                                                                                                  <w:marBottom w:val="0"/>
                                                                                                                                  <w:divBdr>
                                                                                                                                    <w:top w:val="none" w:sz="0" w:space="0" w:color="auto"/>
                                                                                                                                    <w:left w:val="none" w:sz="0" w:space="0" w:color="auto"/>
                                                                                                                                    <w:bottom w:val="none" w:sz="0" w:space="0" w:color="auto"/>
                                                                                                                                    <w:right w:val="none" w:sz="0" w:space="0" w:color="auto"/>
                                                                                                                                  </w:divBdr>
                                                                                                                                </w:div>
                                                                                                                                <w:div w:id="865170171">
                                                                                                                                  <w:marLeft w:val="0"/>
                                                                                                                                  <w:marRight w:val="0"/>
                                                                                                                                  <w:marTop w:val="0"/>
                                                                                                                                  <w:marBottom w:val="0"/>
                                                                                                                                  <w:divBdr>
                                                                                                                                    <w:top w:val="none" w:sz="0" w:space="0" w:color="auto"/>
                                                                                                                                    <w:left w:val="none" w:sz="0" w:space="0" w:color="auto"/>
                                                                                                                                    <w:bottom w:val="none" w:sz="0" w:space="0" w:color="auto"/>
                                                                                                                                    <w:right w:val="none" w:sz="0" w:space="0" w:color="auto"/>
                                                                                                                                  </w:divBdr>
                                                                                                                                </w:div>
                                                                                                                                <w:div w:id="655961191">
                                                                                                                                  <w:marLeft w:val="0"/>
                                                                                                                                  <w:marRight w:val="0"/>
                                                                                                                                  <w:marTop w:val="0"/>
                                                                                                                                  <w:marBottom w:val="0"/>
                                                                                                                                  <w:divBdr>
                                                                                                                                    <w:top w:val="none" w:sz="0" w:space="0" w:color="auto"/>
                                                                                                                                    <w:left w:val="none" w:sz="0" w:space="0" w:color="auto"/>
                                                                                                                                    <w:bottom w:val="none" w:sz="0" w:space="0" w:color="auto"/>
                                                                                                                                    <w:right w:val="none" w:sz="0" w:space="0" w:color="auto"/>
                                                                                                                                  </w:divBdr>
                                                                                                                                </w:div>
                                                                                                                                <w:div w:id="2083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677548">
      <w:bodyDiv w:val="1"/>
      <w:marLeft w:val="0"/>
      <w:marRight w:val="0"/>
      <w:marTop w:val="0"/>
      <w:marBottom w:val="0"/>
      <w:divBdr>
        <w:top w:val="none" w:sz="0" w:space="0" w:color="auto"/>
        <w:left w:val="none" w:sz="0" w:space="0" w:color="auto"/>
        <w:bottom w:val="none" w:sz="0" w:space="0" w:color="auto"/>
        <w:right w:val="none" w:sz="0" w:space="0" w:color="auto"/>
      </w:divBdr>
      <w:divsChild>
        <w:div w:id="19358065">
          <w:marLeft w:val="0"/>
          <w:marRight w:val="0"/>
          <w:marTop w:val="0"/>
          <w:marBottom w:val="0"/>
          <w:divBdr>
            <w:top w:val="none" w:sz="0" w:space="0" w:color="auto"/>
            <w:left w:val="none" w:sz="0" w:space="0" w:color="auto"/>
            <w:bottom w:val="none" w:sz="0" w:space="0" w:color="auto"/>
            <w:right w:val="none" w:sz="0" w:space="0" w:color="auto"/>
          </w:divBdr>
          <w:divsChild>
            <w:div w:id="1346204160">
              <w:marLeft w:val="0"/>
              <w:marRight w:val="0"/>
              <w:marTop w:val="0"/>
              <w:marBottom w:val="0"/>
              <w:divBdr>
                <w:top w:val="none" w:sz="0" w:space="0" w:color="auto"/>
                <w:left w:val="none" w:sz="0" w:space="0" w:color="auto"/>
                <w:bottom w:val="none" w:sz="0" w:space="0" w:color="auto"/>
                <w:right w:val="none" w:sz="0" w:space="0" w:color="auto"/>
              </w:divBdr>
              <w:divsChild>
                <w:div w:id="1184436667">
                  <w:marLeft w:val="0"/>
                  <w:marRight w:val="0"/>
                  <w:marTop w:val="0"/>
                  <w:marBottom w:val="0"/>
                  <w:divBdr>
                    <w:top w:val="none" w:sz="0" w:space="0" w:color="auto"/>
                    <w:left w:val="none" w:sz="0" w:space="0" w:color="auto"/>
                    <w:bottom w:val="none" w:sz="0" w:space="0" w:color="auto"/>
                    <w:right w:val="none" w:sz="0" w:space="0" w:color="auto"/>
                  </w:divBdr>
                  <w:divsChild>
                    <w:div w:id="343286471">
                      <w:marLeft w:val="0"/>
                      <w:marRight w:val="0"/>
                      <w:marTop w:val="0"/>
                      <w:marBottom w:val="0"/>
                      <w:divBdr>
                        <w:top w:val="none" w:sz="0" w:space="0" w:color="auto"/>
                        <w:left w:val="none" w:sz="0" w:space="0" w:color="auto"/>
                        <w:bottom w:val="none" w:sz="0" w:space="0" w:color="auto"/>
                        <w:right w:val="none" w:sz="0" w:space="0" w:color="auto"/>
                      </w:divBdr>
                      <w:divsChild>
                        <w:div w:id="2004966630">
                          <w:marLeft w:val="0"/>
                          <w:marRight w:val="0"/>
                          <w:marTop w:val="0"/>
                          <w:marBottom w:val="0"/>
                          <w:divBdr>
                            <w:top w:val="none" w:sz="0" w:space="0" w:color="auto"/>
                            <w:left w:val="none" w:sz="0" w:space="0" w:color="auto"/>
                            <w:bottom w:val="none" w:sz="0" w:space="0" w:color="auto"/>
                            <w:right w:val="none" w:sz="0" w:space="0" w:color="auto"/>
                          </w:divBdr>
                          <w:divsChild>
                            <w:div w:id="210851365">
                              <w:marLeft w:val="0"/>
                              <w:marRight w:val="0"/>
                              <w:marTop w:val="0"/>
                              <w:marBottom w:val="0"/>
                              <w:divBdr>
                                <w:top w:val="none" w:sz="0" w:space="0" w:color="auto"/>
                                <w:left w:val="none" w:sz="0" w:space="0" w:color="auto"/>
                                <w:bottom w:val="none" w:sz="0" w:space="0" w:color="auto"/>
                                <w:right w:val="none" w:sz="0" w:space="0" w:color="auto"/>
                              </w:divBdr>
                              <w:divsChild>
                                <w:div w:id="369502571">
                                  <w:marLeft w:val="0"/>
                                  <w:marRight w:val="0"/>
                                  <w:marTop w:val="0"/>
                                  <w:marBottom w:val="0"/>
                                  <w:divBdr>
                                    <w:top w:val="none" w:sz="0" w:space="0" w:color="auto"/>
                                    <w:left w:val="none" w:sz="0" w:space="0" w:color="auto"/>
                                    <w:bottom w:val="none" w:sz="0" w:space="0" w:color="auto"/>
                                    <w:right w:val="none" w:sz="0" w:space="0" w:color="auto"/>
                                  </w:divBdr>
                                  <w:divsChild>
                                    <w:div w:id="80418992">
                                      <w:marLeft w:val="0"/>
                                      <w:marRight w:val="0"/>
                                      <w:marTop w:val="0"/>
                                      <w:marBottom w:val="0"/>
                                      <w:divBdr>
                                        <w:top w:val="none" w:sz="0" w:space="0" w:color="auto"/>
                                        <w:left w:val="none" w:sz="0" w:space="0" w:color="auto"/>
                                        <w:bottom w:val="none" w:sz="0" w:space="0" w:color="auto"/>
                                        <w:right w:val="none" w:sz="0" w:space="0" w:color="auto"/>
                                      </w:divBdr>
                                      <w:divsChild>
                                        <w:div w:id="155800515">
                                          <w:marLeft w:val="0"/>
                                          <w:marRight w:val="0"/>
                                          <w:marTop w:val="0"/>
                                          <w:marBottom w:val="0"/>
                                          <w:divBdr>
                                            <w:top w:val="none" w:sz="0" w:space="0" w:color="auto"/>
                                            <w:left w:val="none" w:sz="0" w:space="0" w:color="auto"/>
                                            <w:bottom w:val="none" w:sz="0" w:space="0" w:color="auto"/>
                                            <w:right w:val="none" w:sz="0" w:space="0" w:color="auto"/>
                                          </w:divBdr>
                                          <w:divsChild>
                                            <w:div w:id="139155599">
                                              <w:marLeft w:val="0"/>
                                              <w:marRight w:val="0"/>
                                              <w:marTop w:val="0"/>
                                              <w:marBottom w:val="0"/>
                                              <w:divBdr>
                                                <w:top w:val="none" w:sz="0" w:space="0" w:color="auto"/>
                                                <w:left w:val="none" w:sz="0" w:space="0" w:color="auto"/>
                                                <w:bottom w:val="none" w:sz="0" w:space="0" w:color="auto"/>
                                                <w:right w:val="none" w:sz="0" w:space="0" w:color="auto"/>
                                              </w:divBdr>
                                              <w:divsChild>
                                                <w:div w:id="1647473118">
                                                  <w:marLeft w:val="0"/>
                                                  <w:marRight w:val="0"/>
                                                  <w:marTop w:val="0"/>
                                                  <w:marBottom w:val="0"/>
                                                  <w:divBdr>
                                                    <w:top w:val="none" w:sz="0" w:space="0" w:color="auto"/>
                                                    <w:left w:val="none" w:sz="0" w:space="0" w:color="auto"/>
                                                    <w:bottom w:val="none" w:sz="0" w:space="0" w:color="auto"/>
                                                    <w:right w:val="none" w:sz="0" w:space="0" w:color="auto"/>
                                                  </w:divBdr>
                                                  <w:divsChild>
                                                    <w:div w:id="1122262846">
                                                      <w:marLeft w:val="0"/>
                                                      <w:marRight w:val="0"/>
                                                      <w:marTop w:val="0"/>
                                                      <w:marBottom w:val="0"/>
                                                      <w:divBdr>
                                                        <w:top w:val="none" w:sz="0" w:space="0" w:color="auto"/>
                                                        <w:left w:val="none" w:sz="0" w:space="0" w:color="auto"/>
                                                        <w:bottom w:val="none" w:sz="0" w:space="0" w:color="auto"/>
                                                        <w:right w:val="none" w:sz="0" w:space="0" w:color="auto"/>
                                                      </w:divBdr>
                                                      <w:divsChild>
                                                        <w:div w:id="772092983">
                                                          <w:marLeft w:val="0"/>
                                                          <w:marRight w:val="0"/>
                                                          <w:marTop w:val="0"/>
                                                          <w:marBottom w:val="0"/>
                                                          <w:divBdr>
                                                            <w:top w:val="none" w:sz="0" w:space="0" w:color="auto"/>
                                                            <w:left w:val="none" w:sz="0" w:space="0" w:color="auto"/>
                                                            <w:bottom w:val="none" w:sz="0" w:space="0" w:color="auto"/>
                                                            <w:right w:val="none" w:sz="0" w:space="0" w:color="auto"/>
                                                          </w:divBdr>
                                                          <w:divsChild>
                                                            <w:div w:id="245266311">
                                                              <w:marLeft w:val="0"/>
                                                              <w:marRight w:val="0"/>
                                                              <w:marTop w:val="0"/>
                                                              <w:marBottom w:val="0"/>
                                                              <w:divBdr>
                                                                <w:top w:val="none" w:sz="0" w:space="0" w:color="auto"/>
                                                                <w:left w:val="none" w:sz="0" w:space="0" w:color="auto"/>
                                                                <w:bottom w:val="none" w:sz="0" w:space="0" w:color="auto"/>
                                                                <w:right w:val="none" w:sz="0" w:space="0" w:color="auto"/>
                                                              </w:divBdr>
                                                              <w:divsChild>
                                                                <w:div w:id="1546485385">
                                                                  <w:marLeft w:val="0"/>
                                                                  <w:marRight w:val="0"/>
                                                                  <w:marTop w:val="0"/>
                                                                  <w:marBottom w:val="0"/>
                                                                  <w:divBdr>
                                                                    <w:top w:val="none" w:sz="0" w:space="0" w:color="auto"/>
                                                                    <w:left w:val="none" w:sz="0" w:space="0" w:color="auto"/>
                                                                    <w:bottom w:val="none" w:sz="0" w:space="0" w:color="auto"/>
                                                                    <w:right w:val="none" w:sz="0" w:space="0" w:color="auto"/>
                                                                  </w:divBdr>
                                                                  <w:divsChild>
                                                                    <w:div w:id="2138912661">
                                                                      <w:marLeft w:val="0"/>
                                                                      <w:marRight w:val="0"/>
                                                                      <w:marTop w:val="0"/>
                                                                      <w:marBottom w:val="0"/>
                                                                      <w:divBdr>
                                                                        <w:top w:val="none" w:sz="0" w:space="0" w:color="auto"/>
                                                                        <w:left w:val="none" w:sz="0" w:space="0" w:color="auto"/>
                                                                        <w:bottom w:val="none" w:sz="0" w:space="0" w:color="auto"/>
                                                                        <w:right w:val="none" w:sz="0" w:space="0" w:color="auto"/>
                                                                      </w:divBdr>
                                                                      <w:divsChild>
                                                                        <w:div w:id="1476332558">
                                                                          <w:marLeft w:val="0"/>
                                                                          <w:marRight w:val="0"/>
                                                                          <w:marTop w:val="0"/>
                                                                          <w:marBottom w:val="0"/>
                                                                          <w:divBdr>
                                                                            <w:top w:val="none" w:sz="0" w:space="0" w:color="auto"/>
                                                                            <w:left w:val="none" w:sz="0" w:space="0" w:color="auto"/>
                                                                            <w:bottom w:val="none" w:sz="0" w:space="0" w:color="auto"/>
                                                                            <w:right w:val="none" w:sz="0" w:space="0" w:color="auto"/>
                                                                          </w:divBdr>
                                                                          <w:divsChild>
                                                                            <w:div w:id="1757438455">
                                                                              <w:marLeft w:val="0"/>
                                                                              <w:marRight w:val="0"/>
                                                                              <w:marTop w:val="0"/>
                                                                              <w:marBottom w:val="0"/>
                                                                              <w:divBdr>
                                                                                <w:top w:val="none" w:sz="0" w:space="0" w:color="auto"/>
                                                                                <w:left w:val="none" w:sz="0" w:space="0" w:color="auto"/>
                                                                                <w:bottom w:val="none" w:sz="0" w:space="0" w:color="auto"/>
                                                                                <w:right w:val="none" w:sz="0" w:space="0" w:color="auto"/>
                                                                              </w:divBdr>
                                                                              <w:divsChild>
                                                                                <w:div w:id="1149441488">
                                                                                  <w:marLeft w:val="0"/>
                                                                                  <w:marRight w:val="0"/>
                                                                                  <w:marTop w:val="0"/>
                                                                                  <w:marBottom w:val="0"/>
                                                                                  <w:divBdr>
                                                                                    <w:top w:val="none" w:sz="0" w:space="0" w:color="auto"/>
                                                                                    <w:left w:val="none" w:sz="0" w:space="0" w:color="auto"/>
                                                                                    <w:bottom w:val="none" w:sz="0" w:space="0" w:color="auto"/>
                                                                                    <w:right w:val="none" w:sz="0" w:space="0" w:color="auto"/>
                                                                                  </w:divBdr>
                                                                                  <w:divsChild>
                                                                                    <w:div w:id="10662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5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AD1F-4AA4-4984-8901-12C342F0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2527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5192838</cp:lastModifiedBy>
  <cp:revision>10</cp:revision>
  <cp:lastPrinted>2018-06-22T06:20:00Z</cp:lastPrinted>
  <dcterms:created xsi:type="dcterms:W3CDTF">2019-06-24T07:46:00Z</dcterms:created>
  <dcterms:modified xsi:type="dcterms:W3CDTF">2019-06-26T14:10:00Z</dcterms:modified>
</cp:coreProperties>
</file>