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93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6374"/>
      </w:tblGrid>
      <w:tr w:rsidR="00E921F1" w:rsidRPr="001F5971" w:rsidTr="00E921F1">
        <w:trPr>
          <w:trHeight w:val="1790"/>
        </w:trPr>
        <w:tc>
          <w:tcPr>
            <w:tcW w:w="2986" w:type="dxa"/>
          </w:tcPr>
          <w:p w:rsidR="00E921F1" w:rsidRPr="001F5971" w:rsidRDefault="00E921F1" w:rsidP="00E921F1">
            <w:pPr>
              <w:rPr>
                <w:rFonts w:ascii="Times New Roman" w:hAnsi="Times New Roman" w:cs="Times New Roman"/>
                <w:b/>
                <w:bCs/>
                <w:sz w:val="20"/>
              </w:rPr>
            </w:pPr>
            <w:r>
              <w:rPr>
                <w:rFonts w:ascii="Times New Roman" w:hAnsi="Times New Roman" w:cs="Times New Roman"/>
                <w:b/>
                <w:bCs/>
                <w:noProof/>
                <w:sz w:val="20"/>
              </w:rPr>
              <w:drawing>
                <wp:inline distT="0" distB="0" distL="0" distR="0">
                  <wp:extent cx="1739412" cy="864158"/>
                  <wp:effectExtent l="19050" t="0" r="0" b="0"/>
                  <wp:docPr id="1" name="Picture 1" descr="C:\Users\6669662\Desktop\SBI%20Logo%20for%20white%20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669662\Desktop\SBI%20Logo%20for%20white%20background.png"/>
                          <pic:cNvPicPr>
                            <a:picLocks noChangeAspect="1" noChangeArrowheads="1"/>
                          </pic:cNvPicPr>
                        </pic:nvPicPr>
                        <pic:blipFill>
                          <a:blip r:embed="rId8"/>
                          <a:srcRect/>
                          <a:stretch>
                            <a:fillRect/>
                          </a:stretch>
                        </pic:blipFill>
                        <pic:spPr bwMode="auto">
                          <a:xfrm>
                            <a:off x="0" y="0"/>
                            <a:ext cx="1752730" cy="870775"/>
                          </a:xfrm>
                          <a:prstGeom prst="rect">
                            <a:avLst/>
                          </a:prstGeom>
                          <a:noFill/>
                          <a:ln w="9525">
                            <a:noFill/>
                            <a:miter lim="800000"/>
                            <a:headEnd/>
                            <a:tailEnd/>
                          </a:ln>
                        </pic:spPr>
                      </pic:pic>
                    </a:graphicData>
                  </a:graphic>
                </wp:inline>
              </w:drawing>
            </w:r>
          </w:p>
        </w:tc>
        <w:tc>
          <w:tcPr>
            <w:tcW w:w="6374" w:type="dxa"/>
          </w:tcPr>
          <w:p w:rsidR="00E921F1" w:rsidRPr="006A0487" w:rsidRDefault="00E921F1" w:rsidP="00E921F1">
            <w:pPr>
              <w:spacing w:after="0"/>
              <w:jc w:val="center"/>
              <w:rPr>
                <w:rFonts w:ascii="Times New Roman" w:hAnsi="Times New Roman" w:cs="Times New Roman"/>
                <w:b/>
                <w:bCs/>
                <w:sz w:val="32"/>
                <w:szCs w:val="32"/>
              </w:rPr>
            </w:pPr>
            <w:r w:rsidRPr="006A0487">
              <w:rPr>
                <w:rFonts w:ascii="Times New Roman" w:hAnsi="Times New Roman" w:cs="Times New Roman"/>
                <w:b/>
                <w:bCs/>
                <w:sz w:val="32"/>
                <w:szCs w:val="32"/>
              </w:rPr>
              <w:t>LEAD BANK VERAVAL</w:t>
            </w:r>
          </w:p>
          <w:p w:rsidR="00E921F1" w:rsidRPr="001F5971" w:rsidRDefault="00E921F1" w:rsidP="00E921F1">
            <w:pPr>
              <w:spacing w:after="0"/>
              <w:jc w:val="center"/>
              <w:rPr>
                <w:rFonts w:ascii="Times New Roman" w:hAnsi="Times New Roman" w:cs="Times New Roman"/>
                <w:b/>
                <w:bCs/>
                <w:sz w:val="20"/>
                <w:u w:val="single"/>
              </w:rPr>
            </w:pPr>
            <w:r w:rsidRPr="001F5971">
              <w:rPr>
                <w:rFonts w:ascii="Times New Roman" w:hAnsi="Times New Roman" w:cs="Times New Roman"/>
                <w:b/>
                <w:bCs/>
              </w:rPr>
              <w:t xml:space="preserve">Opp. Diamond Talkies, Satta Bazar, Veraval, </w:t>
            </w:r>
            <w:r>
              <w:rPr>
                <w:rFonts w:ascii="Times New Roman" w:hAnsi="Times New Roman" w:cs="Times New Roman"/>
                <w:b/>
                <w:bCs/>
              </w:rPr>
              <w:t>Gir Somnath</w:t>
            </w:r>
            <w:r w:rsidRPr="001F5971">
              <w:rPr>
                <w:rFonts w:ascii="Times New Roman" w:hAnsi="Times New Roman" w:cs="Times New Roman"/>
                <w:b/>
                <w:bCs/>
              </w:rPr>
              <w:t>, Gujarat</w:t>
            </w:r>
          </w:p>
          <w:p w:rsidR="00E921F1" w:rsidRPr="001F5971" w:rsidRDefault="00E921F1" w:rsidP="00E921F1">
            <w:pPr>
              <w:spacing w:after="0"/>
              <w:jc w:val="center"/>
              <w:rPr>
                <w:rFonts w:ascii="Times New Roman" w:hAnsi="Times New Roman" w:cs="Times New Roman"/>
                <w:b/>
                <w:bCs/>
                <w:sz w:val="20"/>
              </w:rPr>
            </w:pPr>
            <w:r w:rsidRPr="001F5971">
              <w:rPr>
                <w:rFonts w:ascii="Times New Roman" w:hAnsi="Times New Roman" w:cs="Times New Roman"/>
                <w:b/>
                <w:bCs/>
                <w:sz w:val="20"/>
                <w:u w:val="single"/>
              </w:rPr>
              <w:t>Pin</w:t>
            </w:r>
            <w:r w:rsidRPr="001F5971">
              <w:rPr>
                <w:rFonts w:ascii="Times New Roman" w:hAnsi="Times New Roman" w:cs="Times New Roman"/>
                <w:b/>
                <w:bCs/>
                <w:sz w:val="20"/>
              </w:rPr>
              <w:t xml:space="preserve"> : 362 265             </w:t>
            </w:r>
            <w:r w:rsidRPr="001F5971">
              <w:rPr>
                <w:rFonts w:ascii="Times New Roman" w:hAnsi="Times New Roman" w:cs="Times New Roman"/>
                <w:b/>
                <w:bCs/>
                <w:sz w:val="20"/>
                <w:u w:val="single"/>
              </w:rPr>
              <w:t>Dist</w:t>
            </w:r>
            <w:r w:rsidRPr="001F5971">
              <w:rPr>
                <w:rFonts w:ascii="Times New Roman" w:hAnsi="Times New Roman" w:cs="Times New Roman"/>
                <w:b/>
                <w:bCs/>
                <w:sz w:val="20"/>
              </w:rPr>
              <w:t xml:space="preserve">. : </w:t>
            </w:r>
            <w:r>
              <w:rPr>
                <w:rFonts w:ascii="Times New Roman" w:hAnsi="Times New Roman" w:cs="Times New Roman"/>
                <w:b/>
                <w:bCs/>
                <w:sz w:val="20"/>
              </w:rPr>
              <w:t>Gir Somnath</w:t>
            </w:r>
          </w:p>
          <w:p w:rsidR="00E921F1" w:rsidRPr="001F5971" w:rsidRDefault="00E921F1" w:rsidP="00E921F1">
            <w:pPr>
              <w:spacing w:after="0"/>
              <w:jc w:val="center"/>
              <w:rPr>
                <w:rFonts w:ascii="Times New Roman" w:hAnsi="Times New Roman" w:cs="Times New Roman"/>
                <w:b/>
                <w:bCs/>
                <w:sz w:val="20"/>
              </w:rPr>
            </w:pPr>
            <w:r w:rsidRPr="001F5971">
              <w:rPr>
                <w:rFonts w:ascii="Times New Roman" w:hAnsi="Times New Roman" w:cs="Times New Roman"/>
                <w:b/>
                <w:bCs/>
                <w:sz w:val="20"/>
                <w:u w:val="single"/>
              </w:rPr>
              <w:t>Phone No.</w:t>
            </w:r>
            <w:r>
              <w:rPr>
                <w:rFonts w:ascii="Times New Roman" w:hAnsi="Times New Roman" w:cs="Times New Roman"/>
                <w:b/>
                <w:bCs/>
                <w:sz w:val="20"/>
              </w:rPr>
              <w:t xml:space="preserve"> :  (2876) 245244</w:t>
            </w:r>
            <w:r w:rsidRPr="001F5971">
              <w:rPr>
                <w:rFonts w:ascii="Times New Roman" w:hAnsi="Times New Roman" w:cs="Times New Roman"/>
                <w:b/>
                <w:bCs/>
                <w:sz w:val="20"/>
              </w:rPr>
              <w:t xml:space="preserve">           </w:t>
            </w:r>
          </w:p>
          <w:p w:rsidR="00E921F1" w:rsidRPr="001F5971" w:rsidRDefault="00E921F1" w:rsidP="00E921F1">
            <w:pPr>
              <w:spacing w:after="0"/>
              <w:jc w:val="center"/>
              <w:rPr>
                <w:rFonts w:ascii="Times New Roman" w:hAnsi="Times New Roman" w:cs="Times New Roman"/>
                <w:sz w:val="20"/>
              </w:rPr>
            </w:pPr>
            <w:r w:rsidRPr="001F5971">
              <w:rPr>
                <w:rFonts w:ascii="Times New Roman" w:hAnsi="Times New Roman" w:cs="Times New Roman"/>
                <w:b/>
                <w:bCs/>
                <w:sz w:val="20"/>
                <w:u w:val="single"/>
              </w:rPr>
              <w:t xml:space="preserve">E-Mail Address: </w:t>
            </w:r>
            <w:hyperlink r:id="rId9" w:history="1">
              <w:r w:rsidRPr="000D79C9">
                <w:rPr>
                  <w:rStyle w:val="Hyperlink"/>
                  <w:rFonts w:ascii="Times New Roman" w:hAnsi="Times New Roman" w:cs="Times New Roman"/>
                  <w:b/>
                  <w:bCs/>
                  <w:sz w:val="20"/>
                </w:rPr>
                <w:t>ldm.girsomnath@sbi.co.in</w:t>
              </w:r>
            </w:hyperlink>
          </w:p>
        </w:tc>
      </w:tr>
    </w:tbl>
    <w:p w:rsidR="00003450" w:rsidRDefault="00A76962" w:rsidP="00A76962">
      <w:pPr>
        <w:spacing w:after="0" w:line="240" w:lineRule="auto"/>
        <w:jc w:val="both"/>
        <w:rPr>
          <w:rFonts w:ascii="Arial" w:hAnsi="Arial" w:cs="Arial"/>
          <w:sz w:val="21"/>
          <w:szCs w:val="21"/>
        </w:rPr>
      </w:pPr>
      <w:r w:rsidRPr="002B3ACA">
        <w:rPr>
          <w:sz w:val="21"/>
          <w:szCs w:val="21"/>
        </w:rPr>
        <w:t>Ref.</w:t>
      </w:r>
      <w:r w:rsidRPr="00E95D8F">
        <w:rPr>
          <w:sz w:val="21"/>
          <w:szCs w:val="21"/>
        </w:rPr>
        <w:t>No</w:t>
      </w:r>
      <w:r w:rsidR="009337D4">
        <w:rPr>
          <w:sz w:val="21"/>
          <w:szCs w:val="21"/>
        </w:rPr>
        <w:t>.LB/2018-19/</w:t>
      </w:r>
      <w:r w:rsidR="003E12A5">
        <w:rPr>
          <w:sz w:val="21"/>
          <w:szCs w:val="21"/>
        </w:rPr>
        <w:t>80</w:t>
      </w:r>
      <w:r w:rsidRPr="00E95D8F">
        <w:rPr>
          <w:sz w:val="21"/>
          <w:szCs w:val="21"/>
        </w:rPr>
        <w:t xml:space="preserve">   </w:t>
      </w:r>
      <w:r>
        <w:rPr>
          <w:sz w:val="21"/>
          <w:szCs w:val="21"/>
        </w:rPr>
        <w:t xml:space="preserve">           </w:t>
      </w:r>
      <w:r w:rsidRPr="00E95D8F">
        <w:rPr>
          <w:sz w:val="21"/>
          <w:szCs w:val="21"/>
        </w:rPr>
        <w:t xml:space="preserve">                                                                  </w:t>
      </w:r>
      <w:r w:rsidR="009337D4">
        <w:rPr>
          <w:sz w:val="21"/>
          <w:szCs w:val="21"/>
        </w:rPr>
        <w:t xml:space="preserve">                        </w:t>
      </w:r>
      <w:r w:rsidRPr="00E95D8F">
        <w:rPr>
          <w:sz w:val="21"/>
          <w:szCs w:val="21"/>
        </w:rPr>
        <w:t xml:space="preserve"> </w:t>
      </w:r>
      <w:r w:rsidRPr="00E95D8F">
        <w:rPr>
          <w:rFonts w:ascii="Arial" w:hAnsi="Arial" w:cs="Arial"/>
          <w:sz w:val="21"/>
          <w:szCs w:val="21"/>
        </w:rPr>
        <w:t>Date</w:t>
      </w:r>
      <w:r w:rsidRPr="002B3ACA">
        <w:rPr>
          <w:rFonts w:ascii="Arial" w:hAnsi="Arial" w:cs="Arial"/>
          <w:sz w:val="21"/>
          <w:szCs w:val="21"/>
        </w:rPr>
        <w:t xml:space="preserve"> :</w:t>
      </w:r>
      <w:r w:rsidR="007F42A6">
        <w:rPr>
          <w:rFonts w:ascii="Arial" w:hAnsi="Arial" w:cs="Arial"/>
          <w:sz w:val="21"/>
          <w:szCs w:val="21"/>
        </w:rPr>
        <w:t>13/02/2019</w:t>
      </w:r>
    </w:p>
    <w:p w:rsidR="003E12A5" w:rsidRDefault="003E12A5" w:rsidP="007F42A6">
      <w:pPr>
        <w:pStyle w:val="NoSpacing"/>
        <w:rPr>
          <w:rFonts w:ascii="Verdana" w:hAnsi="Verdana"/>
        </w:rPr>
      </w:pPr>
    </w:p>
    <w:p w:rsidR="003E12A5" w:rsidRDefault="003E12A5" w:rsidP="007F42A6">
      <w:pPr>
        <w:pStyle w:val="NoSpacing"/>
        <w:rPr>
          <w:rFonts w:ascii="Verdana" w:hAnsi="Verdana"/>
        </w:rPr>
      </w:pPr>
    </w:p>
    <w:p w:rsidR="00A76962" w:rsidRPr="007F42A6" w:rsidRDefault="005421C9" w:rsidP="007F42A6">
      <w:pPr>
        <w:pStyle w:val="NoSpacing"/>
        <w:rPr>
          <w:rFonts w:ascii="Verdana" w:hAnsi="Verdana"/>
        </w:rPr>
      </w:pPr>
      <w:r w:rsidRPr="007F42A6">
        <w:rPr>
          <w:rFonts w:ascii="Verdana" w:hAnsi="Verdana"/>
        </w:rPr>
        <w:t xml:space="preserve"> </w:t>
      </w:r>
      <w:r w:rsidR="00A76962" w:rsidRPr="007F42A6">
        <w:rPr>
          <w:rFonts w:ascii="Verdana" w:hAnsi="Verdana"/>
        </w:rPr>
        <w:t>To,</w:t>
      </w:r>
    </w:p>
    <w:p w:rsidR="00A76962" w:rsidRPr="007F42A6" w:rsidRDefault="00A76962" w:rsidP="007F42A6">
      <w:pPr>
        <w:pStyle w:val="NoSpacing"/>
        <w:rPr>
          <w:rFonts w:ascii="Verdana" w:hAnsi="Verdana"/>
        </w:rPr>
      </w:pPr>
      <w:r w:rsidRPr="007F42A6">
        <w:rPr>
          <w:rFonts w:ascii="Verdana" w:hAnsi="Verdana"/>
        </w:rPr>
        <w:t>The All Members of DLCC,</w:t>
      </w:r>
    </w:p>
    <w:p w:rsidR="00A76962" w:rsidRPr="007F42A6" w:rsidRDefault="00A76962" w:rsidP="007F42A6">
      <w:pPr>
        <w:pStyle w:val="NoSpacing"/>
        <w:rPr>
          <w:rFonts w:ascii="Verdana" w:hAnsi="Verdana"/>
          <w:u w:val="single"/>
        </w:rPr>
      </w:pPr>
      <w:r w:rsidRPr="007F42A6">
        <w:rPr>
          <w:rFonts w:ascii="Verdana" w:hAnsi="Verdana"/>
          <w:u w:val="single"/>
        </w:rPr>
        <w:t>Gir- Somnath.</w:t>
      </w:r>
    </w:p>
    <w:p w:rsidR="00A76962" w:rsidRPr="007F42A6" w:rsidRDefault="00A76962" w:rsidP="007F42A6">
      <w:pPr>
        <w:pStyle w:val="NoSpacing"/>
        <w:rPr>
          <w:rFonts w:ascii="Verdana" w:hAnsi="Verdana"/>
        </w:rPr>
      </w:pPr>
    </w:p>
    <w:p w:rsidR="00A76962" w:rsidRPr="007F42A6" w:rsidRDefault="00A76962" w:rsidP="007F42A6">
      <w:pPr>
        <w:pStyle w:val="NoSpacing"/>
        <w:rPr>
          <w:rFonts w:ascii="Verdana" w:hAnsi="Verdana"/>
        </w:rPr>
      </w:pPr>
      <w:r w:rsidRPr="007F42A6">
        <w:rPr>
          <w:rFonts w:ascii="Verdana" w:hAnsi="Verdana"/>
        </w:rPr>
        <w:t xml:space="preserve">Dear Sir,                                                                                                                               </w:t>
      </w:r>
    </w:p>
    <w:p w:rsidR="00A76962" w:rsidRDefault="00A76962" w:rsidP="007F42A6">
      <w:pPr>
        <w:pStyle w:val="NoSpacing"/>
        <w:rPr>
          <w:rFonts w:ascii="Verdana" w:hAnsi="Verdana"/>
        </w:rPr>
      </w:pPr>
    </w:p>
    <w:p w:rsidR="001F23F4" w:rsidRPr="007F42A6" w:rsidRDefault="001F23F4" w:rsidP="007F42A6">
      <w:pPr>
        <w:pStyle w:val="NoSpacing"/>
        <w:rPr>
          <w:rFonts w:ascii="Verdana" w:hAnsi="Verdana"/>
        </w:rPr>
      </w:pPr>
    </w:p>
    <w:p w:rsidR="00A76962" w:rsidRPr="007F42A6" w:rsidRDefault="00A76962" w:rsidP="007F42A6">
      <w:pPr>
        <w:pStyle w:val="NoSpacing"/>
        <w:rPr>
          <w:rFonts w:ascii="Verdana" w:hAnsi="Verdana"/>
          <w:u w:val="single"/>
        </w:rPr>
      </w:pPr>
      <w:r w:rsidRPr="007F42A6">
        <w:rPr>
          <w:rFonts w:ascii="Verdana" w:hAnsi="Verdana"/>
        </w:rPr>
        <w:t xml:space="preserve">AGENDA FOR DISTRICT LEVEL CONSULTATIVE COMMITTEE (D.L.C.C / D.L.R.C.) MEETING TO BE HELD ON </w:t>
      </w:r>
      <w:r w:rsidR="007F42A6" w:rsidRPr="007F42A6">
        <w:rPr>
          <w:rFonts w:ascii="Verdana" w:hAnsi="Verdana"/>
        </w:rPr>
        <w:t>20/02</w:t>
      </w:r>
      <w:r w:rsidR="00EE15F3" w:rsidRPr="007F42A6">
        <w:rPr>
          <w:rFonts w:ascii="Verdana" w:hAnsi="Verdana"/>
        </w:rPr>
        <w:t xml:space="preserve">/2018 </w:t>
      </w:r>
      <w:r w:rsidRPr="007F42A6">
        <w:rPr>
          <w:rFonts w:ascii="Verdana" w:hAnsi="Verdana"/>
        </w:rPr>
        <w:t xml:space="preserve">TO REVIEW THE PERFORMANCE FOR THE QUARTER ENDED </w:t>
      </w:r>
      <w:r w:rsidR="007F42A6" w:rsidRPr="007F42A6">
        <w:rPr>
          <w:rFonts w:ascii="Verdana" w:hAnsi="Verdana"/>
        </w:rPr>
        <w:t>DEC</w:t>
      </w:r>
      <w:r w:rsidR="00E921F1" w:rsidRPr="007F42A6">
        <w:rPr>
          <w:rFonts w:ascii="Verdana" w:hAnsi="Verdana"/>
        </w:rPr>
        <w:t>-2018.</w:t>
      </w:r>
      <w:r w:rsidRPr="007F42A6">
        <w:rPr>
          <w:rFonts w:ascii="Verdana" w:hAnsi="Verdana"/>
        </w:rPr>
        <w:t xml:space="preserve"> </w:t>
      </w:r>
      <w:r w:rsidRPr="007F42A6">
        <w:rPr>
          <w:rFonts w:ascii="Verdana" w:hAnsi="Verdana"/>
          <w:u w:val="single"/>
        </w:rPr>
        <w:t xml:space="preserve">   </w:t>
      </w:r>
    </w:p>
    <w:p w:rsidR="00A76962" w:rsidRPr="007F42A6" w:rsidRDefault="00A76962" w:rsidP="007F42A6">
      <w:pPr>
        <w:pStyle w:val="NoSpacing"/>
        <w:rPr>
          <w:rFonts w:ascii="Verdana" w:hAnsi="Verdana"/>
        </w:rPr>
      </w:pPr>
      <w:r w:rsidRPr="007F42A6">
        <w:rPr>
          <w:rFonts w:ascii="Verdana" w:hAnsi="Verdana"/>
        </w:rPr>
        <w:t xml:space="preserve">It has been decided to convene the above meeting of Gir Somnath district on the date, time and venue as under:  </w:t>
      </w:r>
    </w:p>
    <w:p w:rsidR="00A76962" w:rsidRPr="007F42A6" w:rsidRDefault="00A76962" w:rsidP="007F42A6">
      <w:pPr>
        <w:pStyle w:val="NoSpacing"/>
        <w:rPr>
          <w:rFonts w:ascii="Verdana" w:hAnsi="Verdana"/>
        </w:rPr>
      </w:pPr>
    </w:p>
    <w:p w:rsidR="00A76962" w:rsidRPr="007F42A6" w:rsidRDefault="00A76962" w:rsidP="007F42A6">
      <w:pPr>
        <w:pStyle w:val="NoSpacing"/>
        <w:rPr>
          <w:rFonts w:ascii="Verdana" w:hAnsi="Verdana"/>
        </w:rPr>
      </w:pPr>
      <w:r w:rsidRPr="007F42A6">
        <w:rPr>
          <w:rFonts w:ascii="Verdana" w:hAnsi="Verdana"/>
        </w:rPr>
        <w:t xml:space="preserve">                                   DATE        :</w:t>
      </w:r>
      <w:r w:rsidR="007F42A6" w:rsidRPr="007F42A6">
        <w:rPr>
          <w:rFonts w:ascii="Verdana" w:hAnsi="Verdana"/>
        </w:rPr>
        <w:t xml:space="preserve"> 20</w:t>
      </w:r>
      <w:r w:rsidR="007C0CC1" w:rsidRPr="007F42A6">
        <w:rPr>
          <w:rFonts w:ascii="Verdana" w:hAnsi="Verdana"/>
        </w:rPr>
        <w:t>/2/2019</w:t>
      </w:r>
    </w:p>
    <w:p w:rsidR="00A76962" w:rsidRPr="007F42A6" w:rsidRDefault="00A76962" w:rsidP="007F42A6">
      <w:pPr>
        <w:pStyle w:val="NoSpacing"/>
        <w:rPr>
          <w:rFonts w:ascii="Verdana" w:hAnsi="Verdana"/>
        </w:rPr>
      </w:pPr>
      <w:r w:rsidRPr="007F42A6">
        <w:rPr>
          <w:rFonts w:ascii="Verdana" w:hAnsi="Verdana"/>
        </w:rPr>
        <w:t xml:space="preserve">                      </w:t>
      </w:r>
      <w:r w:rsidR="008919D8" w:rsidRPr="007F42A6">
        <w:rPr>
          <w:rFonts w:ascii="Verdana" w:hAnsi="Verdana"/>
        </w:rPr>
        <w:t xml:space="preserve">             TIME        :  </w:t>
      </w:r>
      <w:r w:rsidR="00285F91" w:rsidRPr="007F42A6">
        <w:rPr>
          <w:rFonts w:ascii="Verdana" w:hAnsi="Verdana"/>
        </w:rPr>
        <w:t>4:30pm</w:t>
      </w:r>
    </w:p>
    <w:p w:rsidR="00A76962" w:rsidRPr="007F42A6" w:rsidRDefault="00A76962" w:rsidP="007F42A6">
      <w:pPr>
        <w:pStyle w:val="NoSpacing"/>
        <w:rPr>
          <w:rFonts w:ascii="Verdana" w:hAnsi="Verdana"/>
        </w:rPr>
      </w:pPr>
      <w:r w:rsidRPr="007F42A6">
        <w:rPr>
          <w:rFonts w:ascii="Verdana" w:hAnsi="Verdana"/>
        </w:rPr>
        <w:t xml:space="preserve">                                   VENUE</w:t>
      </w:r>
      <w:r w:rsidR="001F23F4">
        <w:rPr>
          <w:rFonts w:ascii="Verdana" w:hAnsi="Verdana"/>
        </w:rPr>
        <w:t xml:space="preserve">      </w:t>
      </w:r>
      <w:r w:rsidRPr="007F42A6">
        <w:rPr>
          <w:rFonts w:ascii="Verdana" w:hAnsi="Verdana"/>
        </w:rPr>
        <w:t xml:space="preserve">:  Collector office conference hall, </w:t>
      </w:r>
      <w:r w:rsidR="009B045F" w:rsidRPr="007F42A6">
        <w:rPr>
          <w:rFonts w:ascii="Verdana" w:hAnsi="Verdana"/>
        </w:rPr>
        <w:t>I</w:t>
      </w:r>
      <w:r w:rsidRPr="007F42A6">
        <w:rPr>
          <w:rFonts w:ascii="Verdana" w:hAnsi="Verdana"/>
        </w:rPr>
        <w:t xml:space="preserve">naj </w:t>
      </w:r>
    </w:p>
    <w:p w:rsidR="00A76962" w:rsidRPr="007F42A6" w:rsidRDefault="00A76962" w:rsidP="007F42A6">
      <w:pPr>
        <w:pStyle w:val="NoSpacing"/>
        <w:rPr>
          <w:rFonts w:ascii="Verdana" w:hAnsi="Verdana"/>
        </w:rPr>
      </w:pPr>
      <w:r w:rsidRPr="007F42A6">
        <w:rPr>
          <w:rFonts w:ascii="Verdana" w:hAnsi="Verdana"/>
        </w:rPr>
        <w:t xml:space="preserve">                                                       Taluka, Veraval  Dist. Gir-Somnath</w:t>
      </w:r>
    </w:p>
    <w:p w:rsidR="00E921F1" w:rsidRPr="007F42A6" w:rsidRDefault="00E921F1" w:rsidP="007F42A6">
      <w:pPr>
        <w:pStyle w:val="NoSpacing"/>
        <w:rPr>
          <w:rFonts w:ascii="Verdana" w:hAnsi="Verdana"/>
        </w:rPr>
      </w:pPr>
    </w:p>
    <w:p w:rsidR="00A76962" w:rsidRPr="007F42A6" w:rsidRDefault="00A76962" w:rsidP="007F42A6">
      <w:pPr>
        <w:pStyle w:val="NoSpacing"/>
        <w:rPr>
          <w:rFonts w:ascii="Verdana" w:hAnsi="Verdana"/>
        </w:rPr>
      </w:pPr>
      <w:r w:rsidRPr="007F42A6">
        <w:rPr>
          <w:rFonts w:ascii="Verdana" w:hAnsi="Verdana"/>
        </w:rPr>
        <w:t xml:space="preserve"> Over and above regular agenda as per page No.2, the following important Agenda Items will also be taken for discussion and for guidance from Chairman, RBI, NABARD and senior Bankers.</w:t>
      </w:r>
    </w:p>
    <w:p w:rsidR="00A76962" w:rsidRPr="007F42A6" w:rsidRDefault="00A76962" w:rsidP="007F42A6">
      <w:pPr>
        <w:pStyle w:val="NoSpacing"/>
        <w:rPr>
          <w:rFonts w:ascii="Verdana" w:hAnsi="Verdana"/>
        </w:rPr>
      </w:pPr>
    </w:p>
    <w:p w:rsidR="00A76962" w:rsidRPr="007F42A6" w:rsidRDefault="00A76962" w:rsidP="007F42A6">
      <w:pPr>
        <w:pStyle w:val="NoSpacing"/>
        <w:rPr>
          <w:rFonts w:ascii="Verdana" w:hAnsi="Verdana"/>
        </w:rPr>
      </w:pPr>
      <w:r w:rsidRPr="007F42A6">
        <w:rPr>
          <w:rFonts w:ascii="Verdana" w:hAnsi="Verdana"/>
        </w:rPr>
        <w:t xml:space="preserve">(1) </w:t>
      </w:r>
      <w:r w:rsidR="007F42A6" w:rsidRPr="007F42A6">
        <w:rPr>
          <w:rFonts w:ascii="Verdana" w:hAnsi="Verdana"/>
        </w:rPr>
        <w:t xml:space="preserve">Review of Removal of Charge over land as per collector office letter no </w:t>
      </w:r>
      <w:r w:rsidR="007F42A6">
        <w:rPr>
          <w:rFonts w:ascii="Verdana" w:hAnsi="Verdana"/>
        </w:rPr>
        <w:t>LRC/02/2019 DTD 05/02/2019</w:t>
      </w:r>
    </w:p>
    <w:p w:rsidR="00A76962" w:rsidRPr="007F42A6" w:rsidRDefault="00A76962" w:rsidP="007F42A6">
      <w:pPr>
        <w:pStyle w:val="NoSpacing"/>
        <w:rPr>
          <w:rFonts w:ascii="Verdana" w:hAnsi="Verdana"/>
        </w:rPr>
      </w:pPr>
    </w:p>
    <w:p w:rsidR="00A76962" w:rsidRPr="007F42A6" w:rsidRDefault="00A76962" w:rsidP="007F42A6">
      <w:pPr>
        <w:pStyle w:val="NoSpacing"/>
        <w:rPr>
          <w:rFonts w:ascii="Verdana" w:hAnsi="Verdana"/>
        </w:rPr>
      </w:pPr>
      <w:r w:rsidRPr="007F42A6">
        <w:rPr>
          <w:rFonts w:ascii="Verdana" w:hAnsi="Verdana"/>
        </w:rPr>
        <w:t>(2) Review of M</w:t>
      </w:r>
      <w:r w:rsidR="007F42A6" w:rsidRPr="007F42A6">
        <w:rPr>
          <w:rFonts w:ascii="Verdana" w:hAnsi="Verdana"/>
        </w:rPr>
        <w:t>SME Campaign</w:t>
      </w:r>
      <w:r w:rsidR="007F42A6">
        <w:rPr>
          <w:rFonts w:ascii="Verdana" w:hAnsi="Verdana"/>
        </w:rPr>
        <w:t xml:space="preserve"> Launched by Our Prime Minister for the Period 02/11/2018 to 08/02/2019.</w:t>
      </w:r>
      <w:r w:rsidR="007F42A6" w:rsidRPr="007F42A6">
        <w:rPr>
          <w:rFonts w:ascii="Verdana" w:hAnsi="Verdana"/>
        </w:rPr>
        <w:t xml:space="preserve"> </w:t>
      </w:r>
    </w:p>
    <w:p w:rsidR="00A76962" w:rsidRPr="007F42A6" w:rsidRDefault="00A76962" w:rsidP="007F42A6">
      <w:pPr>
        <w:pStyle w:val="NoSpacing"/>
        <w:rPr>
          <w:rFonts w:ascii="Verdana" w:hAnsi="Verdana"/>
        </w:rPr>
      </w:pPr>
    </w:p>
    <w:p w:rsidR="00A76962" w:rsidRDefault="00A76962" w:rsidP="007F42A6">
      <w:pPr>
        <w:pStyle w:val="NoSpacing"/>
        <w:rPr>
          <w:rFonts w:ascii="Verdana" w:hAnsi="Verdana"/>
        </w:rPr>
      </w:pPr>
      <w:r w:rsidRPr="007F42A6">
        <w:rPr>
          <w:rFonts w:ascii="Verdana" w:hAnsi="Verdana"/>
        </w:rPr>
        <w:t xml:space="preserve">(3) Opening of bank account per family household in rural and urban area </w:t>
      </w:r>
      <w:r w:rsidR="007F42A6">
        <w:rPr>
          <w:rFonts w:ascii="Verdana" w:hAnsi="Verdana"/>
        </w:rPr>
        <w:t xml:space="preserve">For PM-KISSAN </w:t>
      </w:r>
      <w:r w:rsidRPr="007F42A6">
        <w:rPr>
          <w:rFonts w:ascii="Verdana" w:hAnsi="Verdana"/>
        </w:rPr>
        <w:t xml:space="preserve"> </w:t>
      </w:r>
      <w:r w:rsidR="007F42A6">
        <w:rPr>
          <w:rFonts w:ascii="Verdana" w:hAnsi="Verdana"/>
        </w:rPr>
        <w:t>Yojna,</w:t>
      </w:r>
      <w:r w:rsidRPr="007F42A6">
        <w:rPr>
          <w:rFonts w:ascii="Verdana" w:hAnsi="Verdana"/>
        </w:rPr>
        <w:t xml:space="preserve"> </w:t>
      </w:r>
      <w:r w:rsidR="007F42A6">
        <w:rPr>
          <w:rFonts w:ascii="Verdana" w:hAnsi="Verdana"/>
        </w:rPr>
        <w:t xml:space="preserve"> under </w:t>
      </w:r>
      <w:r w:rsidRPr="007F42A6">
        <w:rPr>
          <w:rFonts w:ascii="Verdana" w:hAnsi="Verdana"/>
        </w:rPr>
        <w:t xml:space="preserve"> </w:t>
      </w:r>
      <w:r w:rsidR="007F42A6">
        <w:rPr>
          <w:rFonts w:ascii="Verdana" w:hAnsi="Verdana"/>
        </w:rPr>
        <w:t>PMJDY.</w:t>
      </w:r>
    </w:p>
    <w:p w:rsidR="007F42A6" w:rsidRDefault="007F42A6" w:rsidP="007F42A6">
      <w:pPr>
        <w:pStyle w:val="NoSpacing"/>
        <w:rPr>
          <w:rFonts w:ascii="Verdana" w:hAnsi="Verdana"/>
        </w:rPr>
      </w:pPr>
    </w:p>
    <w:p w:rsidR="007F42A6" w:rsidRDefault="007F42A6" w:rsidP="007F42A6">
      <w:pPr>
        <w:pStyle w:val="NoSpacing"/>
        <w:rPr>
          <w:rFonts w:ascii="Verdana" w:hAnsi="Verdana"/>
        </w:rPr>
      </w:pPr>
      <w:r>
        <w:rPr>
          <w:rFonts w:ascii="Verdana" w:hAnsi="Verdana"/>
        </w:rPr>
        <w:t xml:space="preserve">(4) </w:t>
      </w:r>
      <w:r w:rsidR="001F23F4">
        <w:rPr>
          <w:rFonts w:ascii="Verdana" w:hAnsi="Verdana"/>
        </w:rPr>
        <w:t>As Advise by SLBC VIDE THEIR E-MAIL ALL BANK HAVE TO AMMEND DISTRICT CODE IN “CBS”. District Code of Gir Somnath is “668”</w:t>
      </w:r>
    </w:p>
    <w:p w:rsidR="001F23F4" w:rsidRPr="007F42A6" w:rsidRDefault="001F23F4" w:rsidP="007F42A6">
      <w:pPr>
        <w:pStyle w:val="NoSpacing"/>
        <w:rPr>
          <w:rFonts w:ascii="Verdana" w:hAnsi="Verdana"/>
        </w:rPr>
      </w:pPr>
    </w:p>
    <w:p w:rsidR="00A76962" w:rsidRDefault="00A76962" w:rsidP="007F42A6">
      <w:pPr>
        <w:pStyle w:val="NoSpacing"/>
        <w:rPr>
          <w:rFonts w:ascii="Verdana" w:hAnsi="Verdana"/>
        </w:rPr>
      </w:pPr>
      <w:r w:rsidRPr="007F42A6">
        <w:rPr>
          <w:rFonts w:ascii="Verdana" w:hAnsi="Verdana"/>
        </w:rPr>
        <w:t xml:space="preserve">The background papers are enclosed herewith for your study to enable you to </w:t>
      </w:r>
      <w:r w:rsidR="001F23F4" w:rsidRPr="007F42A6">
        <w:rPr>
          <w:rFonts w:ascii="Verdana" w:hAnsi="Verdana"/>
        </w:rPr>
        <w:t>contribute your</w:t>
      </w:r>
      <w:r w:rsidRPr="007F42A6">
        <w:rPr>
          <w:rFonts w:ascii="Verdana" w:hAnsi="Verdana"/>
        </w:rPr>
        <w:t xml:space="preserve"> valuable suggestions for discussion and also for effective participation in the meeting.</w:t>
      </w:r>
    </w:p>
    <w:p w:rsidR="001F23F4" w:rsidRPr="007F42A6" w:rsidRDefault="001F23F4" w:rsidP="007F42A6">
      <w:pPr>
        <w:pStyle w:val="NoSpacing"/>
        <w:rPr>
          <w:rFonts w:ascii="Verdana" w:hAnsi="Verdana"/>
        </w:rPr>
      </w:pPr>
    </w:p>
    <w:p w:rsidR="00A76962" w:rsidRPr="007F42A6" w:rsidRDefault="00A76962" w:rsidP="007F42A6">
      <w:pPr>
        <w:pStyle w:val="NoSpacing"/>
        <w:rPr>
          <w:rFonts w:ascii="Verdana" w:hAnsi="Verdana"/>
        </w:rPr>
      </w:pPr>
    </w:p>
    <w:p w:rsidR="00A76962" w:rsidRDefault="00A76962" w:rsidP="007F42A6">
      <w:pPr>
        <w:pStyle w:val="NoSpacing"/>
        <w:rPr>
          <w:rFonts w:ascii="Verdana" w:hAnsi="Verdana"/>
        </w:rPr>
      </w:pPr>
      <w:r w:rsidRPr="007F42A6">
        <w:rPr>
          <w:rFonts w:ascii="Verdana" w:hAnsi="Verdana"/>
        </w:rPr>
        <w:t xml:space="preserve"> The participants are required to bring with them latest information / data of concern        Banks/Govt. departments scheme wise pending as on </w:t>
      </w:r>
      <w:r w:rsidR="001F23F4">
        <w:rPr>
          <w:rFonts w:ascii="Verdana" w:hAnsi="Verdana"/>
        </w:rPr>
        <w:t>31.12</w:t>
      </w:r>
      <w:r w:rsidRPr="007F42A6">
        <w:rPr>
          <w:rFonts w:ascii="Verdana" w:hAnsi="Verdana"/>
        </w:rPr>
        <w:t>.201</w:t>
      </w:r>
      <w:r w:rsidR="00E921F1" w:rsidRPr="007F42A6">
        <w:rPr>
          <w:rFonts w:ascii="Verdana" w:hAnsi="Verdana"/>
        </w:rPr>
        <w:t>8</w:t>
      </w:r>
      <w:r w:rsidRPr="007F42A6">
        <w:rPr>
          <w:rFonts w:ascii="Verdana" w:hAnsi="Verdana"/>
        </w:rPr>
        <w:t xml:space="preserve"> with reason thereof if any.</w:t>
      </w:r>
    </w:p>
    <w:p w:rsidR="001F23F4" w:rsidRDefault="001F23F4" w:rsidP="007F42A6">
      <w:pPr>
        <w:pStyle w:val="NoSpacing"/>
        <w:rPr>
          <w:rFonts w:ascii="Verdana" w:hAnsi="Verdana"/>
        </w:rPr>
      </w:pPr>
    </w:p>
    <w:p w:rsidR="001F23F4" w:rsidRDefault="001F23F4" w:rsidP="007F42A6">
      <w:pPr>
        <w:pStyle w:val="NoSpacing"/>
        <w:rPr>
          <w:rFonts w:ascii="Verdana" w:hAnsi="Verdana"/>
        </w:rPr>
      </w:pPr>
    </w:p>
    <w:p w:rsidR="001F23F4" w:rsidRPr="007F42A6" w:rsidRDefault="001F23F4" w:rsidP="007F42A6">
      <w:pPr>
        <w:pStyle w:val="NoSpacing"/>
        <w:rPr>
          <w:rFonts w:ascii="Verdana" w:hAnsi="Verdana"/>
        </w:rPr>
      </w:pPr>
    </w:p>
    <w:p w:rsidR="00A76962" w:rsidRPr="007F42A6" w:rsidRDefault="00A76962" w:rsidP="007F42A6">
      <w:pPr>
        <w:pStyle w:val="NoSpacing"/>
      </w:pPr>
      <w:r w:rsidRPr="007F42A6">
        <w:rPr>
          <w:rFonts w:ascii="Verdana" w:hAnsi="Verdana"/>
        </w:rPr>
        <w:t xml:space="preserve">Since the DLCC/DLRC meeting is the highest forum of the district, being chaired by the District Collector, it is imperative that Senior Level participation be strictly ensured to </w:t>
      </w:r>
      <w:r w:rsidR="00EE15F3" w:rsidRPr="007F42A6">
        <w:rPr>
          <w:rFonts w:ascii="Verdana" w:hAnsi="Verdana"/>
        </w:rPr>
        <w:t>have meaningful</w:t>
      </w:r>
      <w:r w:rsidRPr="007F42A6">
        <w:rPr>
          <w:rFonts w:ascii="Verdana" w:hAnsi="Verdana"/>
        </w:rPr>
        <w:t xml:space="preserve"> and fruitful discussion. All member bank are advised to come with full detail of all </w:t>
      </w:r>
      <w:r w:rsidRPr="007F42A6">
        <w:t>branches of district, otherwise explanation may be called by the Chairman of the meeting, which please note</w:t>
      </w:r>
    </w:p>
    <w:p w:rsidR="00285F91" w:rsidRPr="007F42A6" w:rsidRDefault="00285F91" w:rsidP="00A76962">
      <w:pPr>
        <w:spacing w:after="0" w:line="240" w:lineRule="auto"/>
        <w:jc w:val="both"/>
        <w:rPr>
          <w:rFonts w:ascii="Verdana" w:hAnsi="Verdana"/>
          <w:sz w:val="24"/>
          <w:szCs w:val="24"/>
        </w:rPr>
      </w:pPr>
    </w:p>
    <w:p w:rsidR="00285F91" w:rsidRPr="007F42A6" w:rsidRDefault="00285F91" w:rsidP="00A76962">
      <w:pPr>
        <w:spacing w:after="0" w:line="240" w:lineRule="auto"/>
        <w:jc w:val="both"/>
        <w:rPr>
          <w:rFonts w:ascii="Verdana" w:hAnsi="Verdana" w:cs="Arial"/>
          <w:sz w:val="24"/>
          <w:szCs w:val="24"/>
        </w:rPr>
      </w:pP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Yours faithfully,</w:t>
      </w: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 xml:space="preserve">                                                                </w:t>
      </w:r>
      <w:r w:rsidRPr="007F42A6">
        <w:rPr>
          <w:rFonts w:ascii="Verdana" w:hAnsi="Verdana" w:cs="Arial"/>
          <w:b/>
          <w:sz w:val="24"/>
          <w:szCs w:val="24"/>
        </w:rPr>
        <w:tab/>
        <w:t xml:space="preserve">                  </w:t>
      </w:r>
    </w:p>
    <w:p w:rsidR="00A76962" w:rsidRPr="007F42A6" w:rsidRDefault="00A76962" w:rsidP="00A76962">
      <w:pPr>
        <w:spacing w:after="0" w:line="240" w:lineRule="auto"/>
        <w:jc w:val="both"/>
        <w:rPr>
          <w:rFonts w:ascii="Verdana" w:hAnsi="Verdana" w:cs="Arial"/>
          <w:b/>
          <w:sz w:val="24"/>
          <w:szCs w:val="24"/>
        </w:rPr>
      </w:pP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Chief Manager,</w:t>
      </w: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Lead Bank Office,Veraval</w:t>
      </w: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 xml:space="preserve">Dist :Gir Somnath.   </w:t>
      </w:r>
    </w:p>
    <w:p w:rsidR="00A76962" w:rsidRPr="007F42A6" w:rsidRDefault="00A76962" w:rsidP="00A76962">
      <w:pPr>
        <w:spacing w:after="0" w:line="240" w:lineRule="auto"/>
        <w:jc w:val="both"/>
        <w:rPr>
          <w:rFonts w:ascii="Verdana" w:hAnsi="Verdana" w:cs="Arial"/>
          <w:b/>
          <w:sz w:val="24"/>
          <w:szCs w:val="24"/>
        </w:rPr>
      </w:pPr>
      <w:r w:rsidRPr="007F42A6">
        <w:rPr>
          <w:rFonts w:ascii="Verdana" w:hAnsi="Verdana" w:cs="Arial"/>
          <w:b/>
          <w:sz w:val="24"/>
          <w:szCs w:val="24"/>
        </w:rPr>
        <w:t xml:space="preserve"> Encl : As above</w:t>
      </w:r>
    </w:p>
    <w:p w:rsidR="00003450" w:rsidRPr="007F42A6" w:rsidRDefault="00003450" w:rsidP="00003450">
      <w:pPr>
        <w:spacing w:after="0"/>
        <w:jc w:val="both"/>
        <w:rPr>
          <w:rFonts w:ascii="Verdana" w:hAnsi="Verdana" w:cs="Arial"/>
          <w:b/>
          <w:sz w:val="24"/>
          <w:szCs w:val="24"/>
        </w:rPr>
      </w:pPr>
    </w:p>
    <w:p w:rsidR="00003450" w:rsidRDefault="00003450"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1F23F4" w:rsidRDefault="001F23F4" w:rsidP="00003450">
      <w:pPr>
        <w:spacing w:after="0"/>
        <w:jc w:val="both"/>
        <w:rPr>
          <w:rFonts w:ascii="Arial" w:hAnsi="Arial" w:cs="Arial"/>
          <w:b/>
          <w:sz w:val="21"/>
          <w:szCs w:val="21"/>
        </w:rPr>
      </w:pPr>
    </w:p>
    <w:p w:rsidR="00C07100" w:rsidRPr="00003450" w:rsidRDefault="001257E1" w:rsidP="00003450">
      <w:pPr>
        <w:spacing w:after="0"/>
        <w:jc w:val="both"/>
        <w:rPr>
          <w:sz w:val="23"/>
          <w:szCs w:val="23"/>
        </w:rPr>
      </w:pPr>
      <w:r w:rsidRPr="00003450">
        <w:rPr>
          <w:sz w:val="23"/>
          <w:szCs w:val="23"/>
        </w:rPr>
        <w:lastRenderedPageBreak/>
        <w:tab/>
      </w:r>
      <w:r w:rsidRPr="00003450">
        <w:rPr>
          <w:sz w:val="23"/>
          <w:szCs w:val="23"/>
        </w:rPr>
        <w:tab/>
      </w:r>
      <w:r w:rsidRPr="00003450">
        <w:rPr>
          <w:sz w:val="23"/>
          <w:szCs w:val="23"/>
        </w:rPr>
        <w:tab/>
      </w:r>
      <w:r w:rsidRPr="00003450">
        <w:rPr>
          <w:sz w:val="23"/>
          <w:szCs w:val="23"/>
        </w:rPr>
        <w:tab/>
      </w:r>
      <w:r w:rsidRPr="00003450">
        <w:rPr>
          <w:sz w:val="23"/>
          <w:szCs w:val="23"/>
        </w:rPr>
        <w:tab/>
      </w:r>
      <w:r w:rsidRPr="00003450">
        <w:rPr>
          <w:sz w:val="23"/>
          <w:szCs w:val="23"/>
        </w:rPr>
        <w:tab/>
      </w:r>
      <w:r w:rsidRPr="00003450">
        <w:rPr>
          <w:sz w:val="23"/>
          <w:szCs w:val="23"/>
        </w:rPr>
        <w:tab/>
      </w:r>
    </w:p>
    <w:p w:rsidR="00F37890" w:rsidRPr="00F37890" w:rsidRDefault="00F37890" w:rsidP="00F37890">
      <w:pPr>
        <w:spacing w:after="0" w:line="240" w:lineRule="auto"/>
        <w:jc w:val="both"/>
        <w:rPr>
          <w:b/>
          <w:bCs/>
          <w:sz w:val="30"/>
          <w:szCs w:val="30"/>
          <w:u w:val="single"/>
        </w:rPr>
      </w:pPr>
      <w:r w:rsidRPr="00F37890">
        <w:rPr>
          <w:b/>
          <w:bCs/>
          <w:sz w:val="30"/>
          <w:szCs w:val="30"/>
          <w:u w:val="single"/>
        </w:rPr>
        <w:t>AGENDA FOR DLCC</w:t>
      </w:r>
      <w:r w:rsidR="002614D6">
        <w:rPr>
          <w:b/>
          <w:bCs/>
          <w:sz w:val="30"/>
          <w:szCs w:val="30"/>
          <w:u w:val="single"/>
        </w:rPr>
        <w:t xml:space="preserve">/DLRC FOR THE QUARTER ENDED </w:t>
      </w:r>
      <w:r w:rsidR="00673D99">
        <w:rPr>
          <w:b/>
          <w:bCs/>
          <w:sz w:val="30"/>
          <w:szCs w:val="30"/>
          <w:u w:val="single"/>
        </w:rPr>
        <w:t xml:space="preserve">DECEMBER </w:t>
      </w:r>
      <w:r w:rsidRPr="00F37890">
        <w:rPr>
          <w:b/>
          <w:bCs/>
          <w:sz w:val="30"/>
          <w:szCs w:val="30"/>
          <w:u w:val="single"/>
        </w:rPr>
        <w:t>-2018</w:t>
      </w:r>
    </w:p>
    <w:p w:rsidR="00F37890" w:rsidRPr="003575ED" w:rsidRDefault="00F37890" w:rsidP="00F37890">
      <w:pPr>
        <w:pStyle w:val="ListParagraph"/>
        <w:spacing w:after="0" w:line="240" w:lineRule="auto"/>
        <w:jc w:val="both"/>
        <w:rPr>
          <w:b/>
          <w:bCs/>
          <w:sz w:val="30"/>
          <w:szCs w:val="30"/>
          <w:u w:val="single"/>
        </w:rPr>
      </w:pPr>
    </w:p>
    <w:p w:rsidR="00F37890" w:rsidRPr="00C51204" w:rsidRDefault="00F37890" w:rsidP="00F37890">
      <w:pPr>
        <w:pStyle w:val="ListParagraph"/>
        <w:numPr>
          <w:ilvl w:val="0"/>
          <w:numId w:val="1"/>
        </w:numPr>
        <w:spacing w:line="480" w:lineRule="auto"/>
        <w:jc w:val="both"/>
        <w:rPr>
          <w:b/>
          <w:sz w:val="27"/>
          <w:szCs w:val="27"/>
          <w:u w:val="single"/>
        </w:rPr>
      </w:pPr>
      <w:r w:rsidRPr="00C51204">
        <w:rPr>
          <w:b/>
          <w:sz w:val="27"/>
          <w:szCs w:val="27"/>
          <w:u w:val="single"/>
        </w:rPr>
        <w:t>Confirmation of the proceeding of Last Meeting.</w:t>
      </w:r>
    </w:p>
    <w:p w:rsidR="00F37890" w:rsidRPr="00803880" w:rsidRDefault="00F37890" w:rsidP="00F37890">
      <w:pPr>
        <w:pStyle w:val="ListParagraph"/>
        <w:spacing w:after="0" w:line="360" w:lineRule="auto"/>
        <w:ind w:left="630"/>
        <w:jc w:val="both"/>
        <w:rPr>
          <w:rFonts w:ascii="Arial" w:hAnsi="Arial" w:cs="Arial"/>
          <w:color w:val="000000"/>
          <w:sz w:val="24"/>
          <w:szCs w:val="24"/>
        </w:rPr>
      </w:pPr>
      <w:r w:rsidRPr="002B3ACA">
        <w:rPr>
          <w:rFonts w:ascii="Arial" w:hAnsi="Arial" w:cs="Arial"/>
          <w:color w:val="000000"/>
          <w:sz w:val="21"/>
          <w:szCs w:val="21"/>
        </w:rPr>
        <w:t xml:space="preserve">The minutes of previous D.L.C.C. Meeting held on </w:t>
      </w:r>
      <w:r w:rsidR="00673D99">
        <w:rPr>
          <w:rFonts w:ascii="Arial" w:hAnsi="Arial" w:cs="Arial"/>
          <w:color w:val="000000"/>
          <w:sz w:val="21"/>
          <w:szCs w:val="21"/>
        </w:rPr>
        <w:t xml:space="preserve">17/12/2018 </w:t>
      </w:r>
      <w:r w:rsidRPr="002B3ACA">
        <w:rPr>
          <w:rFonts w:ascii="Arial" w:hAnsi="Arial" w:cs="Arial"/>
          <w:i/>
          <w:iCs/>
          <w:color w:val="000000"/>
          <w:sz w:val="21"/>
          <w:szCs w:val="21"/>
        </w:rPr>
        <w:t xml:space="preserve"> </w:t>
      </w:r>
      <w:r w:rsidRPr="002B3ACA">
        <w:rPr>
          <w:rFonts w:ascii="Arial" w:hAnsi="Arial" w:cs="Arial"/>
          <w:color w:val="000000"/>
          <w:sz w:val="21"/>
          <w:szCs w:val="21"/>
        </w:rPr>
        <w:t>was circulated by</w:t>
      </w:r>
      <w:r>
        <w:rPr>
          <w:rFonts w:ascii="Arial" w:hAnsi="Arial" w:cs="Arial"/>
          <w:color w:val="000000"/>
          <w:sz w:val="21"/>
          <w:szCs w:val="21"/>
        </w:rPr>
        <w:t xml:space="preserve"> Lead Bank Office, District Gir-</w:t>
      </w:r>
      <w:r w:rsidRPr="002B3ACA">
        <w:rPr>
          <w:rFonts w:ascii="Arial" w:hAnsi="Arial" w:cs="Arial"/>
          <w:color w:val="000000"/>
          <w:sz w:val="21"/>
          <w:szCs w:val="21"/>
        </w:rPr>
        <w:t>Somnath, Veraval, vide Lette</w:t>
      </w:r>
      <w:r>
        <w:rPr>
          <w:rFonts w:ascii="Arial" w:hAnsi="Arial" w:cs="Arial"/>
          <w:color w:val="000000"/>
          <w:sz w:val="21"/>
          <w:szCs w:val="21"/>
        </w:rPr>
        <w:t>r No. LB</w:t>
      </w:r>
      <w:r w:rsidRPr="002B3ACA">
        <w:rPr>
          <w:rFonts w:ascii="Arial" w:hAnsi="Arial" w:cs="Arial"/>
          <w:color w:val="000000"/>
          <w:sz w:val="21"/>
          <w:szCs w:val="21"/>
        </w:rPr>
        <w:t>/</w:t>
      </w:r>
      <w:r>
        <w:rPr>
          <w:rFonts w:ascii="Arial" w:hAnsi="Arial" w:cs="Arial"/>
          <w:color w:val="000000"/>
          <w:sz w:val="21"/>
          <w:szCs w:val="21"/>
        </w:rPr>
        <w:t>2018-19/</w:t>
      </w:r>
      <w:r w:rsidR="001F23F4">
        <w:rPr>
          <w:rFonts w:ascii="Arial" w:hAnsi="Arial" w:cs="Arial"/>
          <w:color w:val="000000"/>
          <w:sz w:val="21"/>
          <w:szCs w:val="21"/>
        </w:rPr>
        <w:t>70</w:t>
      </w:r>
      <w:r>
        <w:rPr>
          <w:rFonts w:ascii="Arial" w:hAnsi="Arial" w:cs="Arial"/>
          <w:color w:val="000000"/>
          <w:sz w:val="21"/>
          <w:szCs w:val="21"/>
        </w:rPr>
        <w:t xml:space="preserve"> </w:t>
      </w:r>
      <w:r w:rsidRPr="002B3ACA">
        <w:rPr>
          <w:rFonts w:ascii="Arial" w:hAnsi="Arial" w:cs="Arial"/>
          <w:color w:val="000000"/>
          <w:sz w:val="21"/>
          <w:szCs w:val="21"/>
        </w:rPr>
        <w:t xml:space="preserve">Dated </w:t>
      </w:r>
      <w:r w:rsidR="001F23F4">
        <w:rPr>
          <w:rFonts w:ascii="Arial" w:hAnsi="Arial" w:cs="Arial"/>
          <w:color w:val="000000"/>
          <w:sz w:val="21"/>
          <w:szCs w:val="21"/>
        </w:rPr>
        <w:t>20/01/2019.</w:t>
      </w:r>
      <w:r w:rsidRPr="002B3ACA">
        <w:rPr>
          <w:rFonts w:ascii="Arial" w:hAnsi="Arial" w:cs="Arial"/>
          <w:color w:val="000000"/>
          <w:sz w:val="21"/>
          <w:szCs w:val="21"/>
        </w:rPr>
        <w:t>.</w:t>
      </w:r>
      <w:r>
        <w:rPr>
          <w:rFonts w:ascii="Arial" w:hAnsi="Arial" w:cs="Arial"/>
          <w:color w:val="000000"/>
          <w:sz w:val="21"/>
          <w:szCs w:val="21"/>
        </w:rPr>
        <w:t xml:space="preserve"> </w:t>
      </w:r>
      <w:r w:rsidRPr="002B3ACA">
        <w:rPr>
          <w:rFonts w:ascii="Arial" w:hAnsi="Arial" w:cs="Arial"/>
          <w:color w:val="000000"/>
          <w:sz w:val="21"/>
          <w:szCs w:val="21"/>
        </w:rPr>
        <w:t>As no any comment/suggestion is received from any of the members, the minutes may be treated as read and passed.</w:t>
      </w:r>
    </w:p>
    <w:p w:rsidR="00F37890" w:rsidRDefault="00F37890" w:rsidP="00F37890">
      <w:pPr>
        <w:pStyle w:val="ListParagraph"/>
        <w:spacing w:after="0" w:line="240" w:lineRule="auto"/>
        <w:ind w:left="0"/>
        <w:jc w:val="both"/>
        <w:rPr>
          <w:b/>
          <w:bCs/>
          <w:color w:val="000000" w:themeColor="text1"/>
          <w:sz w:val="32"/>
          <w:szCs w:val="32"/>
        </w:rPr>
      </w:pPr>
    </w:p>
    <w:p w:rsidR="00F37890" w:rsidRPr="008A749A" w:rsidRDefault="00F37890" w:rsidP="00F37890">
      <w:pPr>
        <w:pStyle w:val="ListParagraph"/>
        <w:numPr>
          <w:ilvl w:val="0"/>
          <w:numId w:val="1"/>
        </w:numPr>
        <w:spacing w:after="0" w:line="240" w:lineRule="auto"/>
        <w:jc w:val="both"/>
        <w:rPr>
          <w:b/>
          <w:bCs/>
          <w:color w:val="000000" w:themeColor="text1"/>
          <w:sz w:val="27"/>
          <w:szCs w:val="27"/>
        </w:rPr>
      </w:pPr>
      <w:r w:rsidRPr="008A749A">
        <w:rPr>
          <w:b/>
          <w:bCs/>
          <w:color w:val="000000" w:themeColor="text1"/>
          <w:sz w:val="27"/>
          <w:szCs w:val="27"/>
          <w:u w:val="single"/>
        </w:rPr>
        <w:t>Review of Key Banking Par</w:t>
      </w:r>
      <w:r>
        <w:rPr>
          <w:b/>
          <w:bCs/>
          <w:color w:val="000000" w:themeColor="text1"/>
          <w:sz w:val="27"/>
          <w:szCs w:val="27"/>
          <w:u w:val="single"/>
        </w:rPr>
        <w:t>ameters in District for quarter</w:t>
      </w:r>
      <w:r w:rsidRPr="008A749A">
        <w:rPr>
          <w:b/>
          <w:bCs/>
          <w:color w:val="000000" w:themeColor="text1"/>
          <w:sz w:val="27"/>
          <w:szCs w:val="27"/>
          <w:u w:val="single"/>
        </w:rPr>
        <w:t>ended</w:t>
      </w:r>
      <w:r w:rsidR="00673D99">
        <w:rPr>
          <w:b/>
          <w:bCs/>
          <w:color w:val="000000" w:themeColor="text1"/>
          <w:sz w:val="27"/>
          <w:szCs w:val="27"/>
          <w:u w:val="single"/>
        </w:rPr>
        <w:t xml:space="preserve">  DEC </w:t>
      </w:r>
      <w:r w:rsidRPr="008A749A">
        <w:rPr>
          <w:b/>
          <w:bCs/>
          <w:color w:val="000000" w:themeColor="text1"/>
          <w:sz w:val="27"/>
          <w:szCs w:val="27"/>
          <w:u w:val="single"/>
        </w:rPr>
        <w:t>-2018.</w:t>
      </w:r>
    </w:p>
    <w:p w:rsidR="00F37890" w:rsidRPr="002B3ACA" w:rsidRDefault="00F37890" w:rsidP="00F37890">
      <w:pPr>
        <w:pStyle w:val="ListParagraph"/>
        <w:spacing w:after="0" w:line="240" w:lineRule="auto"/>
        <w:ind w:left="630"/>
        <w:jc w:val="both"/>
        <w:rPr>
          <w:sz w:val="27"/>
          <w:szCs w:val="27"/>
        </w:rPr>
      </w:pPr>
    </w:p>
    <w:p w:rsidR="00F37890" w:rsidRPr="0081796D" w:rsidRDefault="00F37890" w:rsidP="00F37890">
      <w:pPr>
        <w:spacing w:after="0" w:line="240" w:lineRule="auto"/>
        <w:jc w:val="both"/>
        <w:rPr>
          <w:sz w:val="28"/>
          <w:szCs w:val="28"/>
        </w:rPr>
      </w:pPr>
      <w:r w:rsidRPr="0081796D">
        <w:rPr>
          <w:sz w:val="28"/>
          <w:szCs w:val="28"/>
        </w:rPr>
        <w:t>(Detail as per annex.I a,b,c, II,&amp;III)</w:t>
      </w:r>
      <w:r w:rsidR="00D236AA">
        <w:rPr>
          <w:sz w:val="28"/>
          <w:szCs w:val="28"/>
        </w:rPr>
        <w:t xml:space="preserve">  </w:t>
      </w:r>
      <w:r w:rsidR="00704391">
        <w:rPr>
          <w:color w:val="FF0000"/>
          <w:sz w:val="28"/>
          <w:szCs w:val="28"/>
        </w:rPr>
        <w:t xml:space="preserve">                                                </w:t>
      </w:r>
      <w:r w:rsidR="00C677B7">
        <w:rPr>
          <w:color w:val="FF0000"/>
          <w:sz w:val="28"/>
          <w:szCs w:val="28"/>
        </w:rPr>
        <w:t xml:space="preserve"> </w:t>
      </w:r>
      <w:r w:rsidR="00D236AA">
        <w:rPr>
          <w:color w:val="FF0000"/>
          <w:sz w:val="28"/>
          <w:szCs w:val="28"/>
        </w:rPr>
        <w:t xml:space="preserve"> </w:t>
      </w:r>
      <w:r w:rsidR="006A3EF9" w:rsidRPr="006A3EF9">
        <w:rPr>
          <w:sz w:val="28"/>
          <w:szCs w:val="28"/>
        </w:rPr>
        <w:t>Amount in lakhs</w:t>
      </w:r>
    </w:p>
    <w:p w:rsidR="00F37890" w:rsidRPr="00C07100" w:rsidRDefault="00F37890" w:rsidP="00F37890">
      <w:pPr>
        <w:pStyle w:val="ListParagraph"/>
        <w:spacing w:after="0" w:line="240" w:lineRule="auto"/>
        <w:ind w:left="630"/>
        <w:jc w:val="both"/>
        <w:rPr>
          <w:sz w:val="24"/>
          <w:szCs w:val="24"/>
        </w:rPr>
      </w:pPr>
    </w:p>
    <w:tbl>
      <w:tblPr>
        <w:tblStyle w:val="TableGrid"/>
        <w:tblW w:w="9726" w:type="dxa"/>
        <w:tblInd w:w="-318" w:type="dxa"/>
        <w:tblLayout w:type="fixed"/>
        <w:tblLook w:val="04A0"/>
      </w:tblPr>
      <w:tblGrid>
        <w:gridCol w:w="852"/>
        <w:gridCol w:w="1134"/>
        <w:gridCol w:w="283"/>
        <w:gridCol w:w="1843"/>
        <w:gridCol w:w="1084"/>
        <w:gridCol w:w="990"/>
        <w:gridCol w:w="1350"/>
        <w:gridCol w:w="1080"/>
        <w:gridCol w:w="1110"/>
      </w:tblGrid>
      <w:tr w:rsidR="00F37890" w:rsidRPr="00C07100" w:rsidTr="00315AD9">
        <w:tc>
          <w:tcPr>
            <w:tcW w:w="852" w:type="dxa"/>
          </w:tcPr>
          <w:p w:rsidR="00F37890" w:rsidRPr="00C07100" w:rsidRDefault="00F37890" w:rsidP="00A5050D">
            <w:pPr>
              <w:pStyle w:val="NoSpacing"/>
              <w:rPr>
                <w:sz w:val="24"/>
                <w:szCs w:val="24"/>
              </w:rPr>
            </w:pPr>
            <w:r w:rsidRPr="00C07100">
              <w:rPr>
                <w:sz w:val="24"/>
                <w:szCs w:val="24"/>
              </w:rPr>
              <w:t>Sr.No.</w:t>
            </w:r>
          </w:p>
        </w:tc>
        <w:tc>
          <w:tcPr>
            <w:tcW w:w="3260" w:type="dxa"/>
            <w:gridSpan w:val="3"/>
            <w:tcBorders>
              <w:bottom w:val="single" w:sz="4" w:space="0" w:color="auto"/>
            </w:tcBorders>
          </w:tcPr>
          <w:p w:rsidR="00F37890" w:rsidRPr="00C07100" w:rsidRDefault="00F37890" w:rsidP="007C1075">
            <w:pPr>
              <w:pStyle w:val="NoSpacing"/>
              <w:jc w:val="center"/>
              <w:rPr>
                <w:sz w:val="24"/>
                <w:szCs w:val="24"/>
              </w:rPr>
            </w:pPr>
            <w:r w:rsidRPr="00C07100">
              <w:rPr>
                <w:sz w:val="24"/>
                <w:szCs w:val="24"/>
              </w:rPr>
              <w:t>Details</w:t>
            </w:r>
          </w:p>
        </w:tc>
        <w:tc>
          <w:tcPr>
            <w:tcW w:w="1084" w:type="dxa"/>
            <w:tcBorders>
              <w:bottom w:val="single" w:sz="4" w:space="0" w:color="auto"/>
            </w:tcBorders>
          </w:tcPr>
          <w:p w:rsidR="00F37890" w:rsidRPr="00C07100" w:rsidRDefault="00F37890" w:rsidP="00A5050D">
            <w:pPr>
              <w:pStyle w:val="NoSpacing"/>
              <w:rPr>
                <w:sz w:val="24"/>
                <w:szCs w:val="24"/>
              </w:rPr>
            </w:pPr>
            <w:r w:rsidRPr="00C07100">
              <w:rPr>
                <w:sz w:val="24"/>
                <w:szCs w:val="24"/>
              </w:rPr>
              <w:t>Last Qtr.</w:t>
            </w:r>
          </w:p>
        </w:tc>
        <w:tc>
          <w:tcPr>
            <w:tcW w:w="990" w:type="dxa"/>
            <w:tcBorders>
              <w:bottom w:val="single" w:sz="4" w:space="0" w:color="auto"/>
            </w:tcBorders>
          </w:tcPr>
          <w:p w:rsidR="00F37890" w:rsidRPr="00C07100" w:rsidRDefault="00F37890" w:rsidP="00A5050D">
            <w:pPr>
              <w:pStyle w:val="NoSpacing"/>
              <w:rPr>
                <w:sz w:val="24"/>
                <w:szCs w:val="24"/>
              </w:rPr>
            </w:pPr>
            <w:r w:rsidRPr="00C07100">
              <w:rPr>
                <w:sz w:val="24"/>
                <w:szCs w:val="24"/>
              </w:rPr>
              <w:t>Last Year Corresp. Period</w:t>
            </w:r>
          </w:p>
        </w:tc>
        <w:tc>
          <w:tcPr>
            <w:tcW w:w="1350" w:type="dxa"/>
            <w:tcBorders>
              <w:bottom w:val="single" w:sz="4" w:space="0" w:color="auto"/>
            </w:tcBorders>
          </w:tcPr>
          <w:p w:rsidR="00F37890" w:rsidRPr="00C07100" w:rsidRDefault="00F37890" w:rsidP="00A5050D">
            <w:pPr>
              <w:pStyle w:val="NoSpacing"/>
              <w:rPr>
                <w:sz w:val="24"/>
                <w:szCs w:val="24"/>
              </w:rPr>
            </w:pPr>
            <w:r w:rsidRPr="00C07100">
              <w:rPr>
                <w:sz w:val="24"/>
                <w:szCs w:val="24"/>
              </w:rPr>
              <w:t>Present Qtr.</w:t>
            </w:r>
          </w:p>
        </w:tc>
        <w:tc>
          <w:tcPr>
            <w:tcW w:w="1080" w:type="dxa"/>
            <w:tcBorders>
              <w:bottom w:val="single" w:sz="4" w:space="0" w:color="auto"/>
            </w:tcBorders>
          </w:tcPr>
          <w:p w:rsidR="00F37890" w:rsidRPr="00C07100" w:rsidRDefault="00F37890" w:rsidP="00A5050D">
            <w:pPr>
              <w:pStyle w:val="NoSpacing"/>
              <w:rPr>
                <w:sz w:val="24"/>
                <w:szCs w:val="24"/>
              </w:rPr>
            </w:pPr>
            <w:r w:rsidRPr="00C07100">
              <w:rPr>
                <w:sz w:val="24"/>
                <w:szCs w:val="24"/>
              </w:rPr>
              <w:t>Growth Q-o-Q</w:t>
            </w:r>
          </w:p>
          <w:p w:rsidR="00F37890" w:rsidRPr="00C07100" w:rsidRDefault="00F37890" w:rsidP="00A5050D">
            <w:pPr>
              <w:pStyle w:val="NoSpacing"/>
              <w:rPr>
                <w:sz w:val="24"/>
                <w:szCs w:val="24"/>
              </w:rPr>
            </w:pPr>
          </w:p>
        </w:tc>
        <w:tc>
          <w:tcPr>
            <w:tcW w:w="1110" w:type="dxa"/>
            <w:tcBorders>
              <w:bottom w:val="single" w:sz="4" w:space="0" w:color="auto"/>
            </w:tcBorders>
          </w:tcPr>
          <w:p w:rsidR="00F37890" w:rsidRPr="00C07100" w:rsidRDefault="00F37890" w:rsidP="00A5050D">
            <w:pPr>
              <w:pStyle w:val="NoSpacing"/>
              <w:rPr>
                <w:sz w:val="24"/>
                <w:szCs w:val="24"/>
              </w:rPr>
            </w:pPr>
            <w:r w:rsidRPr="00C07100">
              <w:rPr>
                <w:sz w:val="24"/>
                <w:szCs w:val="24"/>
              </w:rPr>
              <w:t xml:space="preserve">Growth </w:t>
            </w:r>
          </w:p>
          <w:p w:rsidR="00F37890" w:rsidRPr="00C07100" w:rsidRDefault="00F37890" w:rsidP="00A5050D">
            <w:pPr>
              <w:pStyle w:val="NoSpacing"/>
              <w:rPr>
                <w:sz w:val="24"/>
                <w:szCs w:val="24"/>
              </w:rPr>
            </w:pPr>
            <w:r w:rsidRPr="00C07100">
              <w:rPr>
                <w:sz w:val="24"/>
                <w:szCs w:val="24"/>
              </w:rPr>
              <w:t>Y-o-Y</w:t>
            </w:r>
          </w:p>
        </w:tc>
      </w:tr>
      <w:tr w:rsidR="009A17D8" w:rsidRPr="00C07100" w:rsidTr="00315AD9">
        <w:trPr>
          <w:trHeight w:val="360"/>
        </w:trPr>
        <w:tc>
          <w:tcPr>
            <w:tcW w:w="852" w:type="dxa"/>
            <w:vMerge w:val="restart"/>
            <w:shd w:val="clear" w:color="auto" w:fill="auto"/>
          </w:tcPr>
          <w:p w:rsidR="009A17D8" w:rsidRPr="00C07100" w:rsidRDefault="009A17D8" w:rsidP="00A5050D">
            <w:pPr>
              <w:pStyle w:val="NoSpacing"/>
              <w:rPr>
                <w:sz w:val="24"/>
                <w:szCs w:val="24"/>
              </w:rPr>
            </w:pPr>
            <w:r w:rsidRPr="00C07100">
              <w:rPr>
                <w:sz w:val="24"/>
                <w:szCs w:val="24"/>
              </w:rPr>
              <w:t>1 a</w:t>
            </w:r>
          </w:p>
        </w:tc>
        <w:tc>
          <w:tcPr>
            <w:tcW w:w="1417" w:type="dxa"/>
            <w:gridSpan w:val="2"/>
            <w:vMerge w:val="restart"/>
            <w:tcBorders>
              <w:right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 xml:space="preserve">Branch </w:t>
            </w:r>
          </w:p>
          <w:p w:rsidR="009A17D8" w:rsidRPr="00C07100" w:rsidRDefault="009A17D8" w:rsidP="00A5050D">
            <w:pPr>
              <w:pStyle w:val="NoSpacing"/>
              <w:rPr>
                <w:sz w:val="24"/>
                <w:szCs w:val="24"/>
              </w:rPr>
            </w:pPr>
            <w:r w:rsidRPr="00C07100">
              <w:rPr>
                <w:sz w:val="24"/>
                <w:szCs w:val="24"/>
              </w:rPr>
              <w:t>Expansion</w:t>
            </w:r>
          </w:p>
          <w:p w:rsidR="009A17D8" w:rsidRPr="00C07100" w:rsidRDefault="009A17D8" w:rsidP="00A5050D">
            <w:pPr>
              <w:pStyle w:val="NoSpacing"/>
              <w:rPr>
                <w:sz w:val="24"/>
                <w:szCs w:val="24"/>
              </w:rPr>
            </w:pPr>
          </w:p>
          <w:p w:rsidR="009A17D8" w:rsidRPr="00C07100" w:rsidRDefault="009A17D8" w:rsidP="00A5050D">
            <w:pPr>
              <w:pStyle w:val="NoSpacing"/>
              <w:rPr>
                <w:sz w:val="24"/>
                <w:szCs w:val="24"/>
              </w:rPr>
            </w:pPr>
          </w:p>
        </w:tc>
        <w:tc>
          <w:tcPr>
            <w:tcW w:w="1843" w:type="dxa"/>
            <w:tcBorders>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Urban &amp; Metro</w:t>
            </w:r>
          </w:p>
        </w:tc>
        <w:tc>
          <w:tcPr>
            <w:tcW w:w="1084" w:type="dxa"/>
            <w:tcBorders>
              <w:bottom w:val="single" w:sz="4" w:space="0" w:color="auto"/>
            </w:tcBorders>
            <w:shd w:val="clear" w:color="auto" w:fill="auto"/>
          </w:tcPr>
          <w:p w:rsidR="009A17D8" w:rsidRPr="00C07100" w:rsidRDefault="00673D99" w:rsidP="00C75CB7">
            <w:pPr>
              <w:pStyle w:val="NoSpacing"/>
              <w:jc w:val="right"/>
              <w:rPr>
                <w:sz w:val="24"/>
                <w:szCs w:val="24"/>
              </w:rPr>
            </w:pPr>
            <w:r>
              <w:rPr>
                <w:sz w:val="24"/>
                <w:szCs w:val="24"/>
              </w:rPr>
              <w:t>28</w:t>
            </w:r>
          </w:p>
        </w:tc>
        <w:tc>
          <w:tcPr>
            <w:tcW w:w="990" w:type="dxa"/>
            <w:tcBorders>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30</w:t>
            </w:r>
          </w:p>
        </w:tc>
        <w:tc>
          <w:tcPr>
            <w:tcW w:w="1350"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29</w:t>
            </w:r>
          </w:p>
        </w:tc>
        <w:tc>
          <w:tcPr>
            <w:tcW w:w="1080"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1</w:t>
            </w:r>
          </w:p>
        </w:tc>
        <w:tc>
          <w:tcPr>
            <w:tcW w:w="1110" w:type="dxa"/>
            <w:tcBorders>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w:t>
            </w:r>
            <w:r w:rsidR="00C65102">
              <w:rPr>
                <w:sz w:val="24"/>
                <w:szCs w:val="24"/>
              </w:rPr>
              <w:t>1</w:t>
            </w:r>
          </w:p>
        </w:tc>
      </w:tr>
      <w:tr w:rsidR="009A17D8" w:rsidRPr="00C07100" w:rsidTr="00315AD9">
        <w:trPr>
          <w:trHeight w:val="264"/>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Semi Urban</w:t>
            </w:r>
          </w:p>
        </w:tc>
        <w:tc>
          <w:tcPr>
            <w:tcW w:w="1084"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39</w:t>
            </w:r>
          </w:p>
        </w:tc>
        <w:tc>
          <w:tcPr>
            <w:tcW w:w="99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39</w:t>
            </w:r>
          </w:p>
        </w:tc>
        <w:tc>
          <w:tcPr>
            <w:tcW w:w="135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39</w:t>
            </w:r>
          </w:p>
        </w:tc>
        <w:tc>
          <w:tcPr>
            <w:tcW w:w="108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0</w:t>
            </w:r>
          </w:p>
        </w:tc>
        <w:tc>
          <w:tcPr>
            <w:tcW w:w="111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0</w:t>
            </w:r>
          </w:p>
        </w:tc>
      </w:tr>
      <w:tr w:rsidR="009A17D8" w:rsidRPr="00C07100" w:rsidTr="00315AD9">
        <w:trPr>
          <w:trHeight w:val="270"/>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Rural</w:t>
            </w:r>
          </w:p>
        </w:tc>
        <w:tc>
          <w:tcPr>
            <w:tcW w:w="1084"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5</w:t>
            </w:r>
            <w:r w:rsidR="00673D99">
              <w:rPr>
                <w:sz w:val="24"/>
                <w:szCs w:val="24"/>
              </w:rPr>
              <w:t>4</w:t>
            </w:r>
          </w:p>
        </w:tc>
        <w:tc>
          <w:tcPr>
            <w:tcW w:w="99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51</w:t>
            </w:r>
          </w:p>
        </w:tc>
        <w:tc>
          <w:tcPr>
            <w:tcW w:w="135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54</w:t>
            </w:r>
          </w:p>
        </w:tc>
        <w:tc>
          <w:tcPr>
            <w:tcW w:w="1080" w:type="dxa"/>
            <w:tcBorders>
              <w:top w:val="single" w:sz="4" w:space="0" w:color="auto"/>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0</w:t>
            </w:r>
          </w:p>
        </w:tc>
        <w:tc>
          <w:tcPr>
            <w:tcW w:w="1110" w:type="dxa"/>
            <w:tcBorders>
              <w:top w:val="single" w:sz="4" w:space="0" w:color="auto"/>
              <w:bottom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3</w:t>
            </w:r>
          </w:p>
        </w:tc>
      </w:tr>
      <w:tr w:rsidR="009A17D8" w:rsidRPr="00C07100" w:rsidTr="00315AD9">
        <w:trPr>
          <w:trHeight w:val="417"/>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Satellite Office</w:t>
            </w:r>
          </w:p>
        </w:tc>
        <w:tc>
          <w:tcPr>
            <w:tcW w:w="1084" w:type="dxa"/>
            <w:tcBorders>
              <w:top w:val="single" w:sz="4" w:space="0" w:color="auto"/>
            </w:tcBorders>
            <w:shd w:val="clear" w:color="auto" w:fill="auto"/>
          </w:tcPr>
          <w:p w:rsidR="009A17D8" w:rsidRPr="00C07100" w:rsidRDefault="009A17D8" w:rsidP="00C75CB7">
            <w:pPr>
              <w:pStyle w:val="NoSpacing"/>
              <w:jc w:val="right"/>
              <w:rPr>
                <w:sz w:val="24"/>
                <w:szCs w:val="24"/>
              </w:rPr>
            </w:pPr>
            <w:r w:rsidRPr="00C07100">
              <w:rPr>
                <w:sz w:val="24"/>
                <w:szCs w:val="24"/>
              </w:rPr>
              <w:t>1</w:t>
            </w:r>
          </w:p>
        </w:tc>
        <w:tc>
          <w:tcPr>
            <w:tcW w:w="990" w:type="dxa"/>
            <w:tcBorders>
              <w:top w:val="single" w:sz="4" w:space="0" w:color="auto"/>
            </w:tcBorders>
            <w:shd w:val="clear" w:color="auto" w:fill="auto"/>
          </w:tcPr>
          <w:p w:rsidR="009A17D8" w:rsidRPr="00C07100" w:rsidRDefault="009A17D8" w:rsidP="00C75CB7">
            <w:pPr>
              <w:pStyle w:val="NoSpacing"/>
              <w:jc w:val="right"/>
              <w:rPr>
                <w:sz w:val="24"/>
                <w:szCs w:val="24"/>
              </w:rPr>
            </w:pPr>
            <w:r w:rsidRPr="00C07100">
              <w:rPr>
                <w:sz w:val="24"/>
                <w:szCs w:val="24"/>
              </w:rPr>
              <w:t>1</w:t>
            </w:r>
          </w:p>
        </w:tc>
        <w:tc>
          <w:tcPr>
            <w:tcW w:w="135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1</w:t>
            </w:r>
          </w:p>
        </w:tc>
        <w:tc>
          <w:tcPr>
            <w:tcW w:w="108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0</w:t>
            </w:r>
          </w:p>
        </w:tc>
        <w:tc>
          <w:tcPr>
            <w:tcW w:w="111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0</w:t>
            </w:r>
          </w:p>
        </w:tc>
      </w:tr>
      <w:tr w:rsidR="009A17D8" w:rsidRPr="00C07100" w:rsidTr="00315AD9">
        <w:trPr>
          <w:trHeight w:val="417"/>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Total</w:t>
            </w:r>
          </w:p>
        </w:tc>
        <w:tc>
          <w:tcPr>
            <w:tcW w:w="1084" w:type="dxa"/>
            <w:tcBorders>
              <w:top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12</w:t>
            </w:r>
            <w:r w:rsidR="00673D99">
              <w:rPr>
                <w:sz w:val="24"/>
                <w:szCs w:val="24"/>
              </w:rPr>
              <w:t>3</w:t>
            </w:r>
          </w:p>
        </w:tc>
        <w:tc>
          <w:tcPr>
            <w:tcW w:w="99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121</w:t>
            </w:r>
          </w:p>
        </w:tc>
        <w:tc>
          <w:tcPr>
            <w:tcW w:w="135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123</w:t>
            </w:r>
          </w:p>
        </w:tc>
        <w:tc>
          <w:tcPr>
            <w:tcW w:w="1080" w:type="dxa"/>
            <w:tcBorders>
              <w:top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0</w:t>
            </w:r>
          </w:p>
        </w:tc>
        <w:tc>
          <w:tcPr>
            <w:tcW w:w="1110" w:type="dxa"/>
            <w:tcBorders>
              <w:top w:val="single" w:sz="4" w:space="0" w:color="auto"/>
            </w:tcBorders>
            <w:shd w:val="clear" w:color="auto" w:fill="auto"/>
          </w:tcPr>
          <w:p w:rsidR="009A17D8" w:rsidRPr="00C07100" w:rsidRDefault="00F30592" w:rsidP="00C75CB7">
            <w:pPr>
              <w:pStyle w:val="NoSpacing"/>
              <w:jc w:val="right"/>
              <w:rPr>
                <w:sz w:val="24"/>
                <w:szCs w:val="24"/>
              </w:rPr>
            </w:pPr>
            <w:r>
              <w:rPr>
                <w:sz w:val="24"/>
                <w:szCs w:val="24"/>
              </w:rPr>
              <w:t>2</w:t>
            </w:r>
          </w:p>
        </w:tc>
      </w:tr>
      <w:tr w:rsidR="009A17D8" w:rsidRPr="00C07100" w:rsidTr="00315AD9">
        <w:trPr>
          <w:trHeight w:val="270"/>
        </w:trPr>
        <w:tc>
          <w:tcPr>
            <w:tcW w:w="852" w:type="dxa"/>
            <w:vMerge w:val="restart"/>
            <w:shd w:val="clear" w:color="auto" w:fill="auto"/>
          </w:tcPr>
          <w:p w:rsidR="009A17D8" w:rsidRPr="00C07100" w:rsidRDefault="009A17D8" w:rsidP="00A5050D">
            <w:pPr>
              <w:pStyle w:val="NoSpacing"/>
              <w:rPr>
                <w:sz w:val="24"/>
                <w:szCs w:val="24"/>
              </w:rPr>
            </w:pPr>
            <w:r w:rsidRPr="00C07100">
              <w:rPr>
                <w:sz w:val="24"/>
                <w:szCs w:val="24"/>
              </w:rPr>
              <w:t>1 b</w:t>
            </w:r>
          </w:p>
        </w:tc>
        <w:tc>
          <w:tcPr>
            <w:tcW w:w="1417" w:type="dxa"/>
            <w:gridSpan w:val="2"/>
            <w:vMerge w:val="restart"/>
            <w:tcBorders>
              <w:right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 xml:space="preserve">ATMs </w:t>
            </w:r>
          </w:p>
          <w:p w:rsidR="009A17D8" w:rsidRPr="00C07100" w:rsidRDefault="009A17D8" w:rsidP="00A5050D">
            <w:pPr>
              <w:pStyle w:val="NoSpacing"/>
              <w:rPr>
                <w:sz w:val="24"/>
                <w:szCs w:val="24"/>
              </w:rPr>
            </w:pPr>
            <w:r w:rsidRPr="00C07100">
              <w:rPr>
                <w:sz w:val="24"/>
                <w:szCs w:val="24"/>
              </w:rPr>
              <w:t>Expansion</w:t>
            </w:r>
          </w:p>
          <w:p w:rsidR="009A17D8" w:rsidRPr="00C07100" w:rsidRDefault="009A17D8" w:rsidP="00A5050D">
            <w:pPr>
              <w:pStyle w:val="NoSpacing"/>
              <w:rPr>
                <w:sz w:val="24"/>
                <w:szCs w:val="24"/>
              </w:rPr>
            </w:pPr>
          </w:p>
          <w:p w:rsidR="009A17D8" w:rsidRPr="00C07100" w:rsidRDefault="009A17D8" w:rsidP="00A5050D">
            <w:pPr>
              <w:pStyle w:val="NoSpacing"/>
              <w:rPr>
                <w:sz w:val="24"/>
                <w:szCs w:val="24"/>
              </w:rPr>
            </w:pPr>
          </w:p>
        </w:tc>
        <w:tc>
          <w:tcPr>
            <w:tcW w:w="1843" w:type="dxa"/>
            <w:tcBorders>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Total</w:t>
            </w:r>
          </w:p>
        </w:tc>
        <w:tc>
          <w:tcPr>
            <w:tcW w:w="1084" w:type="dxa"/>
            <w:tcBorders>
              <w:bottom w:val="single" w:sz="4" w:space="0" w:color="auto"/>
            </w:tcBorders>
            <w:shd w:val="clear" w:color="auto" w:fill="auto"/>
          </w:tcPr>
          <w:p w:rsidR="009A17D8" w:rsidRPr="00C07100" w:rsidRDefault="009A17D8" w:rsidP="00C75CB7">
            <w:pPr>
              <w:pStyle w:val="NoSpacing"/>
              <w:jc w:val="right"/>
              <w:rPr>
                <w:sz w:val="24"/>
                <w:szCs w:val="24"/>
              </w:rPr>
            </w:pPr>
            <w:r w:rsidRPr="00C07100">
              <w:rPr>
                <w:sz w:val="24"/>
                <w:szCs w:val="24"/>
              </w:rPr>
              <w:t>11</w:t>
            </w:r>
            <w:r w:rsidR="00C65102">
              <w:rPr>
                <w:sz w:val="24"/>
                <w:szCs w:val="24"/>
              </w:rPr>
              <w:t>7</w:t>
            </w:r>
          </w:p>
        </w:tc>
        <w:tc>
          <w:tcPr>
            <w:tcW w:w="990"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116</w:t>
            </w:r>
          </w:p>
        </w:tc>
        <w:tc>
          <w:tcPr>
            <w:tcW w:w="1350" w:type="dxa"/>
            <w:tcBorders>
              <w:bottom w:val="single" w:sz="4" w:space="0" w:color="auto"/>
            </w:tcBorders>
            <w:shd w:val="clear" w:color="auto" w:fill="auto"/>
          </w:tcPr>
          <w:p w:rsidR="009A17D8" w:rsidRPr="00C07100" w:rsidRDefault="00183D8B" w:rsidP="00C75CB7">
            <w:pPr>
              <w:pStyle w:val="NoSpacing"/>
              <w:jc w:val="right"/>
              <w:rPr>
                <w:sz w:val="24"/>
                <w:szCs w:val="24"/>
              </w:rPr>
            </w:pPr>
            <w:r>
              <w:rPr>
                <w:sz w:val="24"/>
                <w:szCs w:val="24"/>
              </w:rPr>
              <w:t>117</w:t>
            </w:r>
          </w:p>
        </w:tc>
        <w:tc>
          <w:tcPr>
            <w:tcW w:w="1080"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0</w:t>
            </w:r>
          </w:p>
        </w:tc>
        <w:tc>
          <w:tcPr>
            <w:tcW w:w="1110"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1</w:t>
            </w:r>
          </w:p>
        </w:tc>
      </w:tr>
      <w:tr w:rsidR="009A17D8" w:rsidRPr="00C07100" w:rsidTr="00315AD9">
        <w:trPr>
          <w:trHeight w:val="300"/>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Rural</w:t>
            </w:r>
          </w:p>
        </w:tc>
        <w:tc>
          <w:tcPr>
            <w:tcW w:w="1084"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sidRPr="00C07100">
              <w:rPr>
                <w:sz w:val="24"/>
                <w:szCs w:val="24"/>
              </w:rPr>
              <w:t>2</w:t>
            </w:r>
            <w:r w:rsidR="00C65102">
              <w:rPr>
                <w:sz w:val="24"/>
                <w:szCs w:val="24"/>
              </w:rPr>
              <w:t>5</w:t>
            </w:r>
          </w:p>
        </w:tc>
        <w:tc>
          <w:tcPr>
            <w:tcW w:w="990"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sidRPr="00C07100">
              <w:rPr>
                <w:sz w:val="24"/>
                <w:szCs w:val="24"/>
              </w:rPr>
              <w:t>2</w:t>
            </w:r>
            <w:r w:rsidR="00914527">
              <w:rPr>
                <w:sz w:val="24"/>
                <w:szCs w:val="24"/>
              </w:rPr>
              <w:t>5</w:t>
            </w:r>
          </w:p>
        </w:tc>
        <w:tc>
          <w:tcPr>
            <w:tcW w:w="1350" w:type="dxa"/>
            <w:tcBorders>
              <w:top w:val="single" w:sz="4" w:space="0" w:color="auto"/>
              <w:bottom w:val="single" w:sz="4" w:space="0" w:color="auto"/>
            </w:tcBorders>
            <w:shd w:val="clear" w:color="auto" w:fill="auto"/>
          </w:tcPr>
          <w:p w:rsidR="009A17D8" w:rsidRPr="00C07100" w:rsidRDefault="00183D8B" w:rsidP="00C75CB7">
            <w:pPr>
              <w:pStyle w:val="NoSpacing"/>
              <w:jc w:val="right"/>
              <w:rPr>
                <w:sz w:val="24"/>
                <w:szCs w:val="24"/>
              </w:rPr>
            </w:pPr>
            <w:r>
              <w:rPr>
                <w:sz w:val="24"/>
                <w:szCs w:val="24"/>
              </w:rPr>
              <w:t>25</w:t>
            </w:r>
          </w:p>
        </w:tc>
        <w:tc>
          <w:tcPr>
            <w:tcW w:w="1080" w:type="dxa"/>
            <w:tcBorders>
              <w:top w:val="single" w:sz="4" w:space="0" w:color="auto"/>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0</w:t>
            </w:r>
          </w:p>
        </w:tc>
        <w:tc>
          <w:tcPr>
            <w:tcW w:w="1110" w:type="dxa"/>
            <w:tcBorders>
              <w:top w:val="single" w:sz="4" w:space="0" w:color="auto"/>
              <w:bottom w:val="single" w:sz="4" w:space="0" w:color="auto"/>
            </w:tcBorders>
            <w:shd w:val="clear" w:color="auto" w:fill="auto"/>
          </w:tcPr>
          <w:p w:rsidR="009A17D8" w:rsidRPr="00C07100" w:rsidRDefault="00914527" w:rsidP="00C75CB7">
            <w:pPr>
              <w:pStyle w:val="NoSpacing"/>
              <w:jc w:val="right"/>
              <w:rPr>
                <w:sz w:val="24"/>
                <w:szCs w:val="24"/>
              </w:rPr>
            </w:pPr>
            <w:r>
              <w:rPr>
                <w:sz w:val="24"/>
                <w:szCs w:val="24"/>
              </w:rPr>
              <w:t>0</w:t>
            </w:r>
          </w:p>
        </w:tc>
      </w:tr>
      <w:tr w:rsidR="009A17D8" w:rsidRPr="00C07100" w:rsidTr="00315AD9">
        <w:trPr>
          <w:trHeight w:val="330"/>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Semi Urban</w:t>
            </w:r>
          </w:p>
        </w:tc>
        <w:tc>
          <w:tcPr>
            <w:tcW w:w="1084"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50</w:t>
            </w:r>
          </w:p>
        </w:tc>
        <w:tc>
          <w:tcPr>
            <w:tcW w:w="990" w:type="dxa"/>
            <w:tcBorders>
              <w:top w:val="single" w:sz="4" w:space="0" w:color="auto"/>
              <w:bottom w:val="single" w:sz="4" w:space="0" w:color="auto"/>
            </w:tcBorders>
            <w:shd w:val="clear" w:color="auto" w:fill="auto"/>
          </w:tcPr>
          <w:p w:rsidR="009A17D8" w:rsidRPr="00C07100" w:rsidRDefault="00914527" w:rsidP="00C75CB7">
            <w:pPr>
              <w:pStyle w:val="NoSpacing"/>
              <w:jc w:val="right"/>
              <w:rPr>
                <w:sz w:val="24"/>
                <w:szCs w:val="24"/>
              </w:rPr>
            </w:pPr>
            <w:r>
              <w:rPr>
                <w:sz w:val="24"/>
                <w:szCs w:val="24"/>
              </w:rPr>
              <w:t>49</w:t>
            </w:r>
          </w:p>
        </w:tc>
        <w:tc>
          <w:tcPr>
            <w:tcW w:w="1350"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50</w:t>
            </w:r>
          </w:p>
        </w:tc>
        <w:tc>
          <w:tcPr>
            <w:tcW w:w="1080" w:type="dxa"/>
            <w:tcBorders>
              <w:top w:val="single" w:sz="4" w:space="0" w:color="auto"/>
              <w:bottom w:val="single" w:sz="4" w:space="0" w:color="auto"/>
            </w:tcBorders>
            <w:shd w:val="clear" w:color="auto" w:fill="auto"/>
          </w:tcPr>
          <w:p w:rsidR="009A17D8" w:rsidRPr="00C07100" w:rsidRDefault="009D7FF8" w:rsidP="00C75CB7">
            <w:pPr>
              <w:pStyle w:val="NoSpacing"/>
              <w:jc w:val="right"/>
              <w:rPr>
                <w:sz w:val="24"/>
                <w:szCs w:val="24"/>
              </w:rPr>
            </w:pPr>
            <w:r>
              <w:rPr>
                <w:sz w:val="24"/>
                <w:szCs w:val="24"/>
              </w:rPr>
              <w:t>0</w:t>
            </w:r>
          </w:p>
        </w:tc>
        <w:tc>
          <w:tcPr>
            <w:tcW w:w="1110" w:type="dxa"/>
            <w:tcBorders>
              <w:top w:val="single" w:sz="4" w:space="0" w:color="auto"/>
              <w:bottom w:val="single" w:sz="4" w:space="0" w:color="auto"/>
            </w:tcBorders>
            <w:shd w:val="clear" w:color="auto" w:fill="auto"/>
          </w:tcPr>
          <w:p w:rsidR="009A17D8" w:rsidRPr="00C07100" w:rsidRDefault="00914527" w:rsidP="00C75CB7">
            <w:pPr>
              <w:pStyle w:val="NoSpacing"/>
              <w:jc w:val="right"/>
              <w:rPr>
                <w:sz w:val="24"/>
                <w:szCs w:val="24"/>
              </w:rPr>
            </w:pPr>
            <w:r>
              <w:rPr>
                <w:sz w:val="24"/>
                <w:szCs w:val="24"/>
              </w:rPr>
              <w:t>1</w:t>
            </w:r>
          </w:p>
        </w:tc>
      </w:tr>
      <w:tr w:rsidR="009A17D8" w:rsidRPr="00C07100" w:rsidTr="00315AD9">
        <w:trPr>
          <w:trHeight w:val="241"/>
        </w:trPr>
        <w:tc>
          <w:tcPr>
            <w:tcW w:w="852" w:type="dxa"/>
            <w:vMerge/>
            <w:shd w:val="clear" w:color="auto" w:fill="auto"/>
          </w:tcPr>
          <w:p w:rsidR="009A17D8" w:rsidRPr="00C07100" w:rsidRDefault="009A17D8" w:rsidP="00A5050D">
            <w:pPr>
              <w:pStyle w:val="NoSpacing"/>
              <w:rPr>
                <w:sz w:val="24"/>
                <w:szCs w:val="24"/>
              </w:rPr>
            </w:pPr>
          </w:p>
        </w:tc>
        <w:tc>
          <w:tcPr>
            <w:tcW w:w="1417" w:type="dxa"/>
            <w:gridSpan w:val="2"/>
            <w:vMerge/>
            <w:tcBorders>
              <w:right w:val="single" w:sz="4" w:space="0" w:color="auto"/>
            </w:tcBorders>
            <w:shd w:val="clear" w:color="auto" w:fill="auto"/>
          </w:tcPr>
          <w:p w:rsidR="009A17D8" w:rsidRPr="00C07100" w:rsidRDefault="009A17D8" w:rsidP="00A5050D">
            <w:pPr>
              <w:pStyle w:val="NoSpacing"/>
              <w:rPr>
                <w:sz w:val="24"/>
                <w:szCs w:val="24"/>
              </w:rPr>
            </w:pPr>
          </w:p>
        </w:tc>
        <w:tc>
          <w:tcPr>
            <w:tcW w:w="1843" w:type="dxa"/>
            <w:tcBorders>
              <w:top w:val="single" w:sz="4" w:space="0" w:color="auto"/>
              <w:left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Urban &amp; Metro</w:t>
            </w:r>
          </w:p>
        </w:tc>
        <w:tc>
          <w:tcPr>
            <w:tcW w:w="1084" w:type="dxa"/>
            <w:tcBorders>
              <w:top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42</w:t>
            </w:r>
          </w:p>
        </w:tc>
        <w:tc>
          <w:tcPr>
            <w:tcW w:w="990" w:type="dxa"/>
            <w:tcBorders>
              <w:top w:val="single" w:sz="4" w:space="0" w:color="auto"/>
            </w:tcBorders>
            <w:shd w:val="clear" w:color="auto" w:fill="auto"/>
          </w:tcPr>
          <w:p w:rsidR="009A17D8" w:rsidRPr="00C07100" w:rsidRDefault="00914527" w:rsidP="00C75CB7">
            <w:pPr>
              <w:pStyle w:val="NoSpacing"/>
              <w:jc w:val="right"/>
              <w:rPr>
                <w:sz w:val="24"/>
                <w:szCs w:val="24"/>
              </w:rPr>
            </w:pPr>
            <w:r>
              <w:rPr>
                <w:sz w:val="24"/>
                <w:szCs w:val="24"/>
              </w:rPr>
              <w:t>42</w:t>
            </w:r>
          </w:p>
        </w:tc>
        <w:tc>
          <w:tcPr>
            <w:tcW w:w="1350" w:type="dxa"/>
            <w:tcBorders>
              <w:top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42</w:t>
            </w:r>
          </w:p>
        </w:tc>
        <w:tc>
          <w:tcPr>
            <w:tcW w:w="1080" w:type="dxa"/>
            <w:tcBorders>
              <w:top w:val="single" w:sz="4" w:space="0" w:color="auto"/>
            </w:tcBorders>
            <w:shd w:val="clear" w:color="auto" w:fill="auto"/>
          </w:tcPr>
          <w:p w:rsidR="009A17D8" w:rsidRPr="00C07100" w:rsidRDefault="009D7FF8" w:rsidP="00C75CB7">
            <w:pPr>
              <w:pStyle w:val="NoSpacing"/>
              <w:jc w:val="right"/>
              <w:rPr>
                <w:sz w:val="24"/>
                <w:szCs w:val="24"/>
              </w:rPr>
            </w:pPr>
            <w:r>
              <w:rPr>
                <w:sz w:val="24"/>
                <w:szCs w:val="24"/>
              </w:rPr>
              <w:t>0</w:t>
            </w:r>
          </w:p>
        </w:tc>
        <w:tc>
          <w:tcPr>
            <w:tcW w:w="1110" w:type="dxa"/>
            <w:tcBorders>
              <w:top w:val="single" w:sz="4" w:space="0" w:color="auto"/>
            </w:tcBorders>
            <w:shd w:val="clear" w:color="auto" w:fill="auto"/>
          </w:tcPr>
          <w:p w:rsidR="009A17D8" w:rsidRPr="00C07100" w:rsidRDefault="00914527" w:rsidP="00C75CB7">
            <w:pPr>
              <w:pStyle w:val="NoSpacing"/>
              <w:jc w:val="right"/>
              <w:rPr>
                <w:sz w:val="24"/>
                <w:szCs w:val="24"/>
              </w:rPr>
            </w:pPr>
            <w:r>
              <w:rPr>
                <w:sz w:val="24"/>
                <w:szCs w:val="24"/>
              </w:rPr>
              <w:t>0</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2</w:t>
            </w:r>
          </w:p>
        </w:tc>
        <w:tc>
          <w:tcPr>
            <w:tcW w:w="3260" w:type="dxa"/>
            <w:gridSpan w:val="3"/>
            <w:shd w:val="clear" w:color="auto" w:fill="auto"/>
          </w:tcPr>
          <w:p w:rsidR="009A17D8" w:rsidRPr="00C07100" w:rsidRDefault="009A17D8" w:rsidP="00A5050D">
            <w:pPr>
              <w:pStyle w:val="NoSpacing"/>
              <w:rPr>
                <w:sz w:val="24"/>
                <w:szCs w:val="24"/>
              </w:rPr>
            </w:pPr>
            <w:r w:rsidRPr="00C07100">
              <w:rPr>
                <w:sz w:val="24"/>
                <w:szCs w:val="24"/>
              </w:rPr>
              <w:t>Deposit Growth</w:t>
            </w:r>
          </w:p>
        </w:tc>
        <w:tc>
          <w:tcPr>
            <w:tcW w:w="1084" w:type="dxa"/>
            <w:shd w:val="clear" w:color="auto" w:fill="auto"/>
          </w:tcPr>
          <w:p w:rsidR="009A17D8" w:rsidRPr="00C07100" w:rsidRDefault="00C65102" w:rsidP="00C75CB7">
            <w:pPr>
              <w:pStyle w:val="NoSpacing"/>
              <w:jc w:val="right"/>
              <w:rPr>
                <w:sz w:val="24"/>
                <w:szCs w:val="24"/>
              </w:rPr>
            </w:pPr>
            <w:r>
              <w:rPr>
                <w:sz w:val="24"/>
                <w:szCs w:val="24"/>
              </w:rPr>
              <w:t>396172</w:t>
            </w:r>
          </w:p>
        </w:tc>
        <w:tc>
          <w:tcPr>
            <w:tcW w:w="990" w:type="dxa"/>
            <w:shd w:val="clear" w:color="auto" w:fill="auto"/>
          </w:tcPr>
          <w:p w:rsidR="009A17D8" w:rsidRPr="00C07100" w:rsidRDefault="00497E27" w:rsidP="00C75CB7">
            <w:pPr>
              <w:pStyle w:val="NoSpacing"/>
              <w:jc w:val="right"/>
              <w:rPr>
                <w:sz w:val="24"/>
                <w:szCs w:val="24"/>
              </w:rPr>
            </w:pPr>
            <w:r>
              <w:rPr>
                <w:sz w:val="24"/>
                <w:szCs w:val="24"/>
              </w:rPr>
              <w:t>474104</w:t>
            </w:r>
          </w:p>
        </w:tc>
        <w:tc>
          <w:tcPr>
            <w:tcW w:w="1350" w:type="dxa"/>
            <w:shd w:val="clear" w:color="auto" w:fill="auto"/>
          </w:tcPr>
          <w:p w:rsidR="009A17D8" w:rsidRPr="00C07100" w:rsidRDefault="0003790A" w:rsidP="00C75CB7">
            <w:pPr>
              <w:pStyle w:val="NoSpacing"/>
              <w:jc w:val="right"/>
              <w:rPr>
                <w:sz w:val="24"/>
                <w:szCs w:val="24"/>
              </w:rPr>
            </w:pPr>
            <w:r>
              <w:rPr>
                <w:sz w:val="24"/>
                <w:szCs w:val="24"/>
              </w:rPr>
              <w:t>4</w:t>
            </w:r>
            <w:r w:rsidR="00427F78">
              <w:rPr>
                <w:sz w:val="24"/>
                <w:szCs w:val="24"/>
              </w:rPr>
              <w:t>18984</w:t>
            </w:r>
          </w:p>
        </w:tc>
        <w:tc>
          <w:tcPr>
            <w:tcW w:w="1080" w:type="dxa"/>
            <w:shd w:val="clear" w:color="auto" w:fill="auto"/>
          </w:tcPr>
          <w:p w:rsidR="009A17D8" w:rsidRPr="00C07100" w:rsidRDefault="007C66C7" w:rsidP="00C75CB7">
            <w:pPr>
              <w:pStyle w:val="NoSpacing"/>
              <w:jc w:val="right"/>
              <w:rPr>
                <w:sz w:val="24"/>
                <w:szCs w:val="24"/>
              </w:rPr>
            </w:pPr>
            <w:r>
              <w:rPr>
                <w:sz w:val="24"/>
                <w:szCs w:val="24"/>
              </w:rPr>
              <w:t>22812</w:t>
            </w:r>
          </w:p>
        </w:tc>
        <w:tc>
          <w:tcPr>
            <w:tcW w:w="1110" w:type="dxa"/>
            <w:shd w:val="clear" w:color="auto" w:fill="auto"/>
          </w:tcPr>
          <w:p w:rsidR="009A17D8" w:rsidRPr="00C07100" w:rsidRDefault="007C66C7" w:rsidP="00C75CB7">
            <w:pPr>
              <w:pStyle w:val="NoSpacing"/>
              <w:jc w:val="right"/>
              <w:rPr>
                <w:sz w:val="24"/>
                <w:szCs w:val="24"/>
              </w:rPr>
            </w:pPr>
            <w:r>
              <w:rPr>
                <w:sz w:val="24"/>
                <w:szCs w:val="24"/>
              </w:rPr>
              <w:t>-55120</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3</w:t>
            </w:r>
          </w:p>
        </w:tc>
        <w:tc>
          <w:tcPr>
            <w:tcW w:w="3260" w:type="dxa"/>
            <w:gridSpan w:val="3"/>
            <w:shd w:val="clear" w:color="auto" w:fill="auto"/>
          </w:tcPr>
          <w:p w:rsidR="009A17D8" w:rsidRPr="00C07100" w:rsidRDefault="009A17D8" w:rsidP="00A5050D">
            <w:pPr>
              <w:pStyle w:val="NoSpacing"/>
              <w:rPr>
                <w:sz w:val="24"/>
                <w:szCs w:val="24"/>
              </w:rPr>
            </w:pPr>
            <w:r w:rsidRPr="00C07100">
              <w:rPr>
                <w:sz w:val="24"/>
                <w:szCs w:val="24"/>
              </w:rPr>
              <w:t>Advances</w:t>
            </w:r>
          </w:p>
        </w:tc>
        <w:tc>
          <w:tcPr>
            <w:tcW w:w="1084" w:type="dxa"/>
            <w:shd w:val="clear" w:color="auto" w:fill="auto"/>
          </w:tcPr>
          <w:p w:rsidR="009A17D8" w:rsidRPr="00C07100" w:rsidRDefault="00C65102" w:rsidP="00C75CB7">
            <w:pPr>
              <w:pStyle w:val="NoSpacing"/>
              <w:jc w:val="right"/>
              <w:rPr>
                <w:sz w:val="24"/>
                <w:szCs w:val="24"/>
              </w:rPr>
            </w:pPr>
            <w:r>
              <w:rPr>
                <w:sz w:val="24"/>
                <w:szCs w:val="24"/>
              </w:rPr>
              <w:t>220697</w:t>
            </w:r>
          </w:p>
        </w:tc>
        <w:tc>
          <w:tcPr>
            <w:tcW w:w="990" w:type="dxa"/>
            <w:shd w:val="clear" w:color="auto" w:fill="auto"/>
          </w:tcPr>
          <w:p w:rsidR="009A17D8" w:rsidRPr="00C07100" w:rsidRDefault="00497E27" w:rsidP="00C75CB7">
            <w:pPr>
              <w:pStyle w:val="NoSpacing"/>
              <w:jc w:val="right"/>
              <w:rPr>
                <w:sz w:val="24"/>
                <w:szCs w:val="24"/>
              </w:rPr>
            </w:pPr>
            <w:r>
              <w:rPr>
                <w:sz w:val="24"/>
                <w:szCs w:val="24"/>
              </w:rPr>
              <w:t>234345</w:t>
            </w:r>
          </w:p>
        </w:tc>
        <w:tc>
          <w:tcPr>
            <w:tcW w:w="1350" w:type="dxa"/>
            <w:shd w:val="clear" w:color="auto" w:fill="auto"/>
          </w:tcPr>
          <w:p w:rsidR="009A17D8" w:rsidRPr="00C07100" w:rsidRDefault="00427F78" w:rsidP="00C75CB7">
            <w:pPr>
              <w:pStyle w:val="NoSpacing"/>
              <w:jc w:val="right"/>
              <w:rPr>
                <w:sz w:val="24"/>
                <w:szCs w:val="24"/>
              </w:rPr>
            </w:pPr>
            <w:r>
              <w:rPr>
                <w:sz w:val="24"/>
                <w:szCs w:val="24"/>
              </w:rPr>
              <w:t>227341</w:t>
            </w:r>
          </w:p>
        </w:tc>
        <w:tc>
          <w:tcPr>
            <w:tcW w:w="1080" w:type="dxa"/>
            <w:shd w:val="clear" w:color="auto" w:fill="auto"/>
          </w:tcPr>
          <w:p w:rsidR="009A17D8" w:rsidRPr="00C07100" w:rsidRDefault="00427F78" w:rsidP="00C75CB7">
            <w:pPr>
              <w:pStyle w:val="NoSpacing"/>
              <w:jc w:val="right"/>
              <w:rPr>
                <w:sz w:val="24"/>
                <w:szCs w:val="24"/>
              </w:rPr>
            </w:pPr>
            <w:r>
              <w:rPr>
                <w:sz w:val="24"/>
                <w:szCs w:val="24"/>
              </w:rPr>
              <w:t>6644</w:t>
            </w:r>
          </w:p>
        </w:tc>
        <w:tc>
          <w:tcPr>
            <w:tcW w:w="1110" w:type="dxa"/>
            <w:shd w:val="clear" w:color="auto" w:fill="auto"/>
          </w:tcPr>
          <w:p w:rsidR="009A17D8" w:rsidRPr="00C07100" w:rsidRDefault="00B47067" w:rsidP="00C75CB7">
            <w:pPr>
              <w:pStyle w:val="NoSpacing"/>
              <w:jc w:val="right"/>
              <w:rPr>
                <w:sz w:val="24"/>
                <w:szCs w:val="24"/>
              </w:rPr>
            </w:pPr>
            <w:r>
              <w:rPr>
                <w:sz w:val="24"/>
                <w:szCs w:val="24"/>
              </w:rPr>
              <w:t xml:space="preserve">  </w:t>
            </w:r>
            <w:r w:rsidR="005C5E6F">
              <w:rPr>
                <w:sz w:val="24"/>
                <w:szCs w:val="24"/>
              </w:rPr>
              <w:t>-7004</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4</w:t>
            </w:r>
          </w:p>
        </w:tc>
        <w:tc>
          <w:tcPr>
            <w:tcW w:w="3260" w:type="dxa"/>
            <w:gridSpan w:val="3"/>
            <w:shd w:val="clear" w:color="auto" w:fill="auto"/>
          </w:tcPr>
          <w:p w:rsidR="009A17D8" w:rsidRPr="00C07100" w:rsidRDefault="009A17D8" w:rsidP="00A5050D">
            <w:pPr>
              <w:pStyle w:val="NoSpacing"/>
              <w:rPr>
                <w:sz w:val="24"/>
                <w:szCs w:val="24"/>
              </w:rPr>
            </w:pPr>
            <w:r w:rsidRPr="00C07100">
              <w:rPr>
                <w:sz w:val="24"/>
                <w:szCs w:val="24"/>
              </w:rPr>
              <w:t>Priority Sector Advance</w:t>
            </w:r>
          </w:p>
        </w:tc>
        <w:tc>
          <w:tcPr>
            <w:tcW w:w="1084" w:type="dxa"/>
            <w:shd w:val="clear" w:color="auto" w:fill="auto"/>
          </w:tcPr>
          <w:p w:rsidR="009A17D8" w:rsidRPr="00C07100" w:rsidRDefault="00C65102" w:rsidP="00C75CB7">
            <w:pPr>
              <w:pStyle w:val="NoSpacing"/>
              <w:jc w:val="right"/>
              <w:rPr>
                <w:sz w:val="24"/>
                <w:szCs w:val="24"/>
              </w:rPr>
            </w:pPr>
            <w:r>
              <w:rPr>
                <w:sz w:val="24"/>
                <w:szCs w:val="24"/>
              </w:rPr>
              <w:t>173021</w:t>
            </w:r>
          </w:p>
        </w:tc>
        <w:tc>
          <w:tcPr>
            <w:tcW w:w="990" w:type="dxa"/>
            <w:shd w:val="clear" w:color="auto" w:fill="auto"/>
          </w:tcPr>
          <w:p w:rsidR="009A17D8" w:rsidRPr="00C07100" w:rsidRDefault="00497E27" w:rsidP="00C75CB7">
            <w:pPr>
              <w:pStyle w:val="NoSpacing"/>
              <w:jc w:val="right"/>
              <w:rPr>
                <w:sz w:val="24"/>
                <w:szCs w:val="24"/>
              </w:rPr>
            </w:pPr>
            <w:r>
              <w:rPr>
                <w:sz w:val="24"/>
                <w:szCs w:val="24"/>
              </w:rPr>
              <w:t>185090</w:t>
            </w:r>
          </w:p>
        </w:tc>
        <w:tc>
          <w:tcPr>
            <w:tcW w:w="1350" w:type="dxa"/>
            <w:shd w:val="clear" w:color="auto" w:fill="auto"/>
          </w:tcPr>
          <w:p w:rsidR="009A17D8" w:rsidRPr="00C07100" w:rsidRDefault="005C5E6F" w:rsidP="00C75CB7">
            <w:pPr>
              <w:pStyle w:val="NoSpacing"/>
              <w:jc w:val="right"/>
              <w:rPr>
                <w:sz w:val="24"/>
                <w:szCs w:val="24"/>
              </w:rPr>
            </w:pPr>
            <w:r>
              <w:rPr>
                <w:sz w:val="24"/>
                <w:szCs w:val="24"/>
              </w:rPr>
              <w:t>181484</w:t>
            </w:r>
          </w:p>
        </w:tc>
        <w:tc>
          <w:tcPr>
            <w:tcW w:w="1080" w:type="dxa"/>
            <w:shd w:val="clear" w:color="auto" w:fill="auto"/>
          </w:tcPr>
          <w:p w:rsidR="009A17D8" w:rsidRPr="00C07100" w:rsidRDefault="005C5E6F" w:rsidP="00C75CB7">
            <w:pPr>
              <w:pStyle w:val="NoSpacing"/>
              <w:jc w:val="right"/>
              <w:rPr>
                <w:sz w:val="24"/>
                <w:szCs w:val="24"/>
              </w:rPr>
            </w:pPr>
            <w:r>
              <w:rPr>
                <w:sz w:val="24"/>
                <w:szCs w:val="24"/>
              </w:rPr>
              <w:t>8463</w:t>
            </w:r>
          </w:p>
        </w:tc>
        <w:tc>
          <w:tcPr>
            <w:tcW w:w="1110" w:type="dxa"/>
            <w:shd w:val="clear" w:color="auto" w:fill="auto"/>
          </w:tcPr>
          <w:p w:rsidR="009A17D8" w:rsidRPr="00C07100" w:rsidRDefault="005C5E6F" w:rsidP="00C75CB7">
            <w:pPr>
              <w:pStyle w:val="NoSpacing"/>
              <w:jc w:val="right"/>
              <w:rPr>
                <w:sz w:val="24"/>
                <w:szCs w:val="24"/>
              </w:rPr>
            </w:pPr>
            <w:r>
              <w:rPr>
                <w:sz w:val="24"/>
                <w:szCs w:val="24"/>
              </w:rPr>
              <w:t>-3606</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4.1 a)</w:t>
            </w:r>
          </w:p>
          <w:p w:rsidR="009A17D8" w:rsidRPr="00C07100" w:rsidRDefault="009A17D8" w:rsidP="00A5050D">
            <w:pPr>
              <w:pStyle w:val="NoSpacing"/>
              <w:rPr>
                <w:sz w:val="24"/>
                <w:szCs w:val="24"/>
              </w:rPr>
            </w:pPr>
            <w:r w:rsidRPr="00C07100">
              <w:rPr>
                <w:sz w:val="24"/>
                <w:szCs w:val="24"/>
              </w:rPr>
              <w:t xml:space="preserve">       b)</w:t>
            </w:r>
          </w:p>
        </w:tc>
        <w:tc>
          <w:tcPr>
            <w:tcW w:w="3260" w:type="dxa"/>
            <w:gridSpan w:val="3"/>
            <w:shd w:val="clear" w:color="auto" w:fill="auto"/>
          </w:tcPr>
          <w:p w:rsidR="009A17D8" w:rsidRPr="00C07100" w:rsidRDefault="009A17D8" w:rsidP="00A5050D">
            <w:pPr>
              <w:pStyle w:val="NoSpacing"/>
              <w:rPr>
                <w:sz w:val="24"/>
                <w:szCs w:val="24"/>
              </w:rPr>
            </w:pPr>
            <w:r w:rsidRPr="00C07100">
              <w:rPr>
                <w:sz w:val="24"/>
                <w:szCs w:val="24"/>
              </w:rPr>
              <w:t>% growth</w:t>
            </w:r>
          </w:p>
          <w:p w:rsidR="009A17D8" w:rsidRPr="00C07100" w:rsidRDefault="009A17D8" w:rsidP="00A5050D">
            <w:pPr>
              <w:pStyle w:val="NoSpacing"/>
              <w:rPr>
                <w:sz w:val="24"/>
                <w:szCs w:val="24"/>
              </w:rPr>
            </w:pPr>
            <w:r w:rsidRPr="00C07100">
              <w:rPr>
                <w:sz w:val="24"/>
                <w:szCs w:val="24"/>
              </w:rPr>
              <w:t>% to total advances</w:t>
            </w:r>
          </w:p>
        </w:tc>
        <w:tc>
          <w:tcPr>
            <w:tcW w:w="1084" w:type="dxa"/>
            <w:shd w:val="clear" w:color="auto" w:fill="auto"/>
          </w:tcPr>
          <w:p w:rsidR="009A17D8" w:rsidRDefault="009A17D8" w:rsidP="00C75CB7">
            <w:pPr>
              <w:pStyle w:val="NoSpacing"/>
              <w:jc w:val="right"/>
              <w:rPr>
                <w:sz w:val="24"/>
                <w:szCs w:val="24"/>
              </w:rPr>
            </w:pPr>
          </w:p>
          <w:p w:rsidR="009A17D8" w:rsidRPr="00C07100" w:rsidRDefault="00C65102" w:rsidP="00C75CB7">
            <w:pPr>
              <w:pStyle w:val="NoSpacing"/>
              <w:jc w:val="right"/>
              <w:rPr>
                <w:sz w:val="24"/>
                <w:szCs w:val="24"/>
              </w:rPr>
            </w:pPr>
            <w:r>
              <w:rPr>
                <w:sz w:val="24"/>
                <w:szCs w:val="24"/>
              </w:rPr>
              <w:t>78.40%</w:t>
            </w:r>
          </w:p>
        </w:tc>
        <w:tc>
          <w:tcPr>
            <w:tcW w:w="990" w:type="dxa"/>
            <w:shd w:val="clear" w:color="auto" w:fill="auto"/>
          </w:tcPr>
          <w:p w:rsidR="009A17D8" w:rsidRPr="00C07100" w:rsidRDefault="009A17D8" w:rsidP="00C75CB7">
            <w:pPr>
              <w:pStyle w:val="NoSpacing"/>
              <w:jc w:val="right"/>
              <w:rPr>
                <w:sz w:val="24"/>
                <w:szCs w:val="24"/>
              </w:rPr>
            </w:pPr>
          </w:p>
          <w:p w:rsidR="009A17D8" w:rsidRPr="00C07100" w:rsidRDefault="00497E27" w:rsidP="00C75CB7">
            <w:pPr>
              <w:pStyle w:val="NoSpacing"/>
              <w:jc w:val="right"/>
              <w:rPr>
                <w:sz w:val="24"/>
                <w:szCs w:val="24"/>
              </w:rPr>
            </w:pPr>
            <w:r>
              <w:rPr>
                <w:sz w:val="24"/>
                <w:szCs w:val="24"/>
              </w:rPr>
              <w:t>82.50</w:t>
            </w:r>
            <w:r w:rsidR="00C65102">
              <w:rPr>
                <w:sz w:val="24"/>
                <w:szCs w:val="24"/>
              </w:rPr>
              <w:t>%</w:t>
            </w:r>
          </w:p>
        </w:tc>
        <w:tc>
          <w:tcPr>
            <w:tcW w:w="1350" w:type="dxa"/>
            <w:shd w:val="clear" w:color="auto" w:fill="auto"/>
          </w:tcPr>
          <w:p w:rsidR="009A17D8" w:rsidRDefault="009A17D8" w:rsidP="00C75CB7">
            <w:pPr>
              <w:pStyle w:val="NoSpacing"/>
              <w:jc w:val="right"/>
              <w:rPr>
                <w:sz w:val="24"/>
                <w:szCs w:val="24"/>
              </w:rPr>
            </w:pPr>
          </w:p>
          <w:p w:rsidR="004B1E20" w:rsidRPr="00C07100" w:rsidRDefault="00771440" w:rsidP="00C75CB7">
            <w:pPr>
              <w:pStyle w:val="NoSpacing"/>
              <w:jc w:val="right"/>
              <w:rPr>
                <w:sz w:val="24"/>
                <w:szCs w:val="24"/>
              </w:rPr>
            </w:pPr>
            <w:r>
              <w:rPr>
                <w:sz w:val="24"/>
                <w:szCs w:val="24"/>
              </w:rPr>
              <w:t>79.83</w:t>
            </w:r>
            <w:r w:rsidR="007C66C7">
              <w:rPr>
                <w:sz w:val="24"/>
                <w:szCs w:val="24"/>
              </w:rPr>
              <w:t>%</w:t>
            </w:r>
          </w:p>
        </w:tc>
        <w:tc>
          <w:tcPr>
            <w:tcW w:w="1080" w:type="dxa"/>
            <w:shd w:val="clear" w:color="auto" w:fill="auto"/>
          </w:tcPr>
          <w:p w:rsidR="009A17D8" w:rsidRDefault="009A17D8" w:rsidP="00C75CB7">
            <w:pPr>
              <w:pStyle w:val="NoSpacing"/>
              <w:jc w:val="right"/>
              <w:rPr>
                <w:sz w:val="24"/>
                <w:szCs w:val="24"/>
              </w:rPr>
            </w:pPr>
          </w:p>
          <w:p w:rsidR="004B1E20" w:rsidRPr="00C07100" w:rsidRDefault="007C66C7" w:rsidP="00C75CB7">
            <w:pPr>
              <w:pStyle w:val="NoSpacing"/>
              <w:jc w:val="right"/>
              <w:rPr>
                <w:sz w:val="24"/>
                <w:szCs w:val="24"/>
              </w:rPr>
            </w:pPr>
            <w:r>
              <w:rPr>
                <w:sz w:val="24"/>
                <w:szCs w:val="24"/>
              </w:rPr>
              <w:t>4.89</w:t>
            </w:r>
            <w:r w:rsidR="00A70A3C">
              <w:rPr>
                <w:sz w:val="24"/>
                <w:szCs w:val="24"/>
              </w:rPr>
              <w:t>%</w:t>
            </w:r>
          </w:p>
        </w:tc>
        <w:tc>
          <w:tcPr>
            <w:tcW w:w="1110" w:type="dxa"/>
            <w:shd w:val="clear" w:color="auto" w:fill="auto"/>
          </w:tcPr>
          <w:p w:rsidR="009A17D8" w:rsidRDefault="009A17D8" w:rsidP="00C75CB7">
            <w:pPr>
              <w:pStyle w:val="NoSpacing"/>
              <w:jc w:val="right"/>
              <w:rPr>
                <w:sz w:val="24"/>
                <w:szCs w:val="24"/>
              </w:rPr>
            </w:pPr>
          </w:p>
          <w:p w:rsidR="00116DA8" w:rsidRPr="00C07100" w:rsidRDefault="00116DA8" w:rsidP="00C75CB7">
            <w:pPr>
              <w:pStyle w:val="NoSpacing"/>
              <w:jc w:val="right"/>
              <w:rPr>
                <w:sz w:val="24"/>
                <w:szCs w:val="24"/>
              </w:rPr>
            </w:pPr>
            <w:r>
              <w:rPr>
                <w:sz w:val="24"/>
                <w:szCs w:val="24"/>
              </w:rPr>
              <w:t>-</w:t>
            </w:r>
            <w:r w:rsidR="007C66C7">
              <w:rPr>
                <w:sz w:val="24"/>
                <w:szCs w:val="24"/>
              </w:rPr>
              <w:t>1.94</w:t>
            </w:r>
            <w:r w:rsidR="00A70A3C">
              <w:rPr>
                <w:sz w:val="24"/>
                <w:szCs w:val="24"/>
              </w:rPr>
              <w:t>%</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5</w:t>
            </w:r>
          </w:p>
        </w:tc>
        <w:tc>
          <w:tcPr>
            <w:tcW w:w="3260" w:type="dxa"/>
            <w:gridSpan w:val="3"/>
            <w:tcBorders>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Agriculture Advance</w:t>
            </w:r>
          </w:p>
        </w:tc>
        <w:tc>
          <w:tcPr>
            <w:tcW w:w="1084" w:type="dxa"/>
            <w:tcBorders>
              <w:bottom w:val="single" w:sz="4" w:space="0" w:color="auto"/>
            </w:tcBorders>
            <w:shd w:val="clear" w:color="auto" w:fill="auto"/>
          </w:tcPr>
          <w:p w:rsidR="009A17D8" w:rsidRPr="00C07100" w:rsidRDefault="00C65102" w:rsidP="00C75CB7">
            <w:pPr>
              <w:pStyle w:val="NoSpacing"/>
              <w:jc w:val="right"/>
              <w:rPr>
                <w:sz w:val="24"/>
                <w:szCs w:val="24"/>
              </w:rPr>
            </w:pPr>
            <w:r>
              <w:rPr>
                <w:sz w:val="24"/>
                <w:szCs w:val="24"/>
              </w:rPr>
              <w:t>139130</w:t>
            </w:r>
          </w:p>
        </w:tc>
        <w:tc>
          <w:tcPr>
            <w:tcW w:w="990" w:type="dxa"/>
            <w:tcBorders>
              <w:bottom w:val="single" w:sz="4" w:space="0" w:color="auto"/>
            </w:tcBorders>
            <w:shd w:val="clear" w:color="auto" w:fill="auto"/>
          </w:tcPr>
          <w:p w:rsidR="009A17D8" w:rsidRPr="00C07100" w:rsidRDefault="00497E27" w:rsidP="00C75CB7">
            <w:pPr>
              <w:pStyle w:val="NoSpacing"/>
              <w:jc w:val="right"/>
              <w:rPr>
                <w:sz w:val="24"/>
                <w:szCs w:val="24"/>
              </w:rPr>
            </w:pPr>
            <w:r>
              <w:rPr>
                <w:sz w:val="24"/>
                <w:szCs w:val="24"/>
              </w:rPr>
              <w:t>145969</w:t>
            </w:r>
          </w:p>
        </w:tc>
        <w:tc>
          <w:tcPr>
            <w:tcW w:w="1350" w:type="dxa"/>
            <w:tcBorders>
              <w:bottom w:val="single" w:sz="4" w:space="0" w:color="auto"/>
            </w:tcBorders>
            <w:shd w:val="clear" w:color="auto" w:fill="auto"/>
          </w:tcPr>
          <w:p w:rsidR="009A17D8" w:rsidRPr="00C07100" w:rsidRDefault="00771159" w:rsidP="00C75CB7">
            <w:pPr>
              <w:pStyle w:val="NoSpacing"/>
              <w:jc w:val="right"/>
              <w:rPr>
                <w:sz w:val="24"/>
                <w:szCs w:val="24"/>
              </w:rPr>
            </w:pPr>
            <w:r>
              <w:rPr>
                <w:sz w:val="24"/>
                <w:szCs w:val="24"/>
              </w:rPr>
              <w:t>140464</w:t>
            </w:r>
          </w:p>
        </w:tc>
        <w:tc>
          <w:tcPr>
            <w:tcW w:w="1080" w:type="dxa"/>
            <w:tcBorders>
              <w:bottom w:val="single" w:sz="4" w:space="0" w:color="auto"/>
            </w:tcBorders>
            <w:shd w:val="clear" w:color="auto" w:fill="auto"/>
          </w:tcPr>
          <w:p w:rsidR="009A17D8" w:rsidRPr="00C07100" w:rsidRDefault="00136315" w:rsidP="00C75CB7">
            <w:pPr>
              <w:pStyle w:val="NoSpacing"/>
              <w:jc w:val="right"/>
              <w:rPr>
                <w:sz w:val="24"/>
                <w:szCs w:val="24"/>
              </w:rPr>
            </w:pPr>
            <w:r>
              <w:rPr>
                <w:sz w:val="24"/>
                <w:szCs w:val="24"/>
              </w:rPr>
              <w:t>1334</w:t>
            </w:r>
          </w:p>
        </w:tc>
        <w:tc>
          <w:tcPr>
            <w:tcW w:w="1110" w:type="dxa"/>
            <w:tcBorders>
              <w:bottom w:val="single" w:sz="4" w:space="0" w:color="auto"/>
            </w:tcBorders>
            <w:shd w:val="clear" w:color="auto" w:fill="auto"/>
          </w:tcPr>
          <w:p w:rsidR="009A17D8" w:rsidRPr="00C07100" w:rsidRDefault="00B47067" w:rsidP="00C75CB7">
            <w:pPr>
              <w:pStyle w:val="NoSpacing"/>
              <w:jc w:val="right"/>
              <w:rPr>
                <w:sz w:val="24"/>
                <w:szCs w:val="24"/>
              </w:rPr>
            </w:pPr>
            <w:r>
              <w:rPr>
                <w:sz w:val="24"/>
                <w:szCs w:val="24"/>
              </w:rPr>
              <w:t xml:space="preserve">   </w:t>
            </w:r>
            <w:r w:rsidR="00136315">
              <w:rPr>
                <w:sz w:val="24"/>
                <w:szCs w:val="24"/>
              </w:rPr>
              <w:t>-5505</w:t>
            </w:r>
          </w:p>
        </w:tc>
      </w:tr>
      <w:tr w:rsidR="009A17D8" w:rsidRPr="00C07100" w:rsidTr="00315AD9">
        <w:tc>
          <w:tcPr>
            <w:tcW w:w="852" w:type="dxa"/>
            <w:shd w:val="clear" w:color="auto" w:fill="auto"/>
          </w:tcPr>
          <w:p w:rsidR="009A17D8" w:rsidRPr="00C07100" w:rsidRDefault="009A17D8" w:rsidP="00A5050D">
            <w:pPr>
              <w:pStyle w:val="NoSpacing"/>
              <w:rPr>
                <w:sz w:val="24"/>
                <w:szCs w:val="24"/>
              </w:rPr>
            </w:pPr>
            <w:r w:rsidRPr="00C07100">
              <w:rPr>
                <w:sz w:val="24"/>
                <w:szCs w:val="24"/>
              </w:rPr>
              <w:t>5.1 a)</w:t>
            </w:r>
          </w:p>
          <w:p w:rsidR="009A17D8" w:rsidRPr="00C07100" w:rsidRDefault="009A17D8" w:rsidP="00A5050D">
            <w:pPr>
              <w:pStyle w:val="NoSpacing"/>
              <w:rPr>
                <w:sz w:val="24"/>
                <w:szCs w:val="24"/>
              </w:rPr>
            </w:pPr>
            <w:r w:rsidRPr="00C07100">
              <w:rPr>
                <w:sz w:val="24"/>
                <w:szCs w:val="24"/>
              </w:rPr>
              <w:t xml:space="preserve">       b)</w:t>
            </w:r>
          </w:p>
        </w:tc>
        <w:tc>
          <w:tcPr>
            <w:tcW w:w="3260" w:type="dxa"/>
            <w:gridSpan w:val="3"/>
            <w:tcBorders>
              <w:bottom w:val="single" w:sz="4" w:space="0" w:color="auto"/>
            </w:tcBorders>
            <w:shd w:val="clear" w:color="auto" w:fill="auto"/>
          </w:tcPr>
          <w:p w:rsidR="009A17D8" w:rsidRPr="00C07100" w:rsidRDefault="009A17D8" w:rsidP="00A5050D">
            <w:pPr>
              <w:pStyle w:val="NoSpacing"/>
              <w:rPr>
                <w:sz w:val="24"/>
                <w:szCs w:val="24"/>
              </w:rPr>
            </w:pPr>
            <w:r w:rsidRPr="00C07100">
              <w:rPr>
                <w:sz w:val="24"/>
                <w:szCs w:val="24"/>
              </w:rPr>
              <w:t>% growth</w:t>
            </w:r>
          </w:p>
          <w:p w:rsidR="009A17D8" w:rsidRPr="00C07100" w:rsidRDefault="009A17D8" w:rsidP="00A5050D">
            <w:pPr>
              <w:pStyle w:val="NoSpacing"/>
              <w:rPr>
                <w:sz w:val="24"/>
                <w:szCs w:val="24"/>
              </w:rPr>
            </w:pPr>
            <w:r w:rsidRPr="00C07100">
              <w:rPr>
                <w:sz w:val="24"/>
                <w:szCs w:val="24"/>
              </w:rPr>
              <w:t>% to total advances</w:t>
            </w:r>
          </w:p>
        </w:tc>
        <w:tc>
          <w:tcPr>
            <w:tcW w:w="1084" w:type="dxa"/>
            <w:tcBorders>
              <w:bottom w:val="single" w:sz="4" w:space="0" w:color="auto"/>
            </w:tcBorders>
            <w:shd w:val="clear" w:color="auto" w:fill="auto"/>
          </w:tcPr>
          <w:p w:rsidR="009A17D8" w:rsidRDefault="009A17D8" w:rsidP="00C75CB7">
            <w:pPr>
              <w:pStyle w:val="NoSpacing"/>
              <w:jc w:val="right"/>
              <w:rPr>
                <w:sz w:val="24"/>
                <w:szCs w:val="24"/>
              </w:rPr>
            </w:pPr>
          </w:p>
          <w:p w:rsidR="009A17D8" w:rsidRPr="00C07100" w:rsidRDefault="00C65102" w:rsidP="00C75CB7">
            <w:pPr>
              <w:pStyle w:val="NoSpacing"/>
              <w:jc w:val="right"/>
              <w:rPr>
                <w:sz w:val="24"/>
                <w:szCs w:val="24"/>
              </w:rPr>
            </w:pPr>
            <w:r>
              <w:rPr>
                <w:sz w:val="24"/>
                <w:szCs w:val="24"/>
              </w:rPr>
              <w:t>63.00%</w:t>
            </w:r>
          </w:p>
        </w:tc>
        <w:tc>
          <w:tcPr>
            <w:tcW w:w="990" w:type="dxa"/>
            <w:tcBorders>
              <w:bottom w:val="single" w:sz="4" w:space="0" w:color="auto"/>
            </w:tcBorders>
            <w:shd w:val="clear" w:color="auto" w:fill="auto"/>
          </w:tcPr>
          <w:p w:rsidR="009A17D8" w:rsidRPr="00C07100" w:rsidRDefault="009A17D8" w:rsidP="00C75CB7">
            <w:pPr>
              <w:pStyle w:val="NoSpacing"/>
              <w:jc w:val="right"/>
              <w:rPr>
                <w:sz w:val="24"/>
                <w:szCs w:val="24"/>
              </w:rPr>
            </w:pPr>
          </w:p>
          <w:p w:rsidR="009A17D8" w:rsidRPr="00C07100" w:rsidRDefault="009A17D8" w:rsidP="00C75CB7">
            <w:pPr>
              <w:pStyle w:val="NoSpacing"/>
              <w:jc w:val="right"/>
              <w:rPr>
                <w:sz w:val="24"/>
                <w:szCs w:val="24"/>
              </w:rPr>
            </w:pPr>
            <w:r>
              <w:rPr>
                <w:sz w:val="24"/>
                <w:szCs w:val="24"/>
              </w:rPr>
              <w:t>6</w:t>
            </w:r>
            <w:r w:rsidR="00497E27">
              <w:rPr>
                <w:sz w:val="24"/>
                <w:szCs w:val="24"/>
              </w:rPr>
              <w:t>4</w:t>
            </w:r>
            <w:r w:rsidR="0003790A">
              <w:rPr>
                <w:sz w:val="24"/>
                <w:szCs w:val="24"/>
              </w:rPr>
              <w:t>.</w:t>
            </w:r>
            <w:r w:rsidR="00497E27">
              <w:rPr>
                <w:sz w:val="24"/>
                <w:szCs w:val="24"/>
              </w:rPr>
              <w:t>54</w:t>
            </w:r>
            <w:r w:rsidR="0003790A">
              <w:rPr>
                <w:sz w:val="24"/>
                <w:szCs w:val="24"/>
              </w:rPr>
              <w:t>%</w:t>
            </w:r>
          </w:p>
        </w:tc>
        <w:tc>
          <w:tcPr>
            <w:tcW w:w="1350" w:type="dxa"/>
            <w:tcBorders>
              <w:bottom w:val="single" w:sz="4" w:space="0" w:color="auto"/>
            </w:tcBorders>
            <w:shd w:val="clear" w:color="auto" w:fill="auto"/>
          </w:tcPr>
          <w:p w:rsidR="009A17D8" w:rsidRDefault="009A17D8" w:rsidP="00C75CB7">
            <w:pPr>
              <w:pStyle w:val="NoSpacing"/>
              <w:jc w:val="right"/>
              <w:rPr>
                <w:sz w:val="24"/>
                <w:szCs w:val="24"/>
              </w:rPr>
            </w:pPr>
          </w:p>
          <w:p w:rsidR="00591224" w:rsidRPr="00C07100" w:rsidRDefault="00136315" w:rsidP="00C75CB7">
            <w:pPr>
              <w:pStyle w:val="NoSpacing"/>
              <w:jc w:val="right"/>
              <w:rPr>
                <w:sz w:val="24"/>
                <w:szCs w:val="24"/>
              </w:rPr>
            </w:pPr>
            <w:r>
              <w:rPr>
                <w:sz w:val="24"/>
                <w:szCs w:val="24"/>
              </w:rPr>
              <w:t>62.00</w:t>
            </w:r>
            <w:r w:rsidR="00771440">
              <w:rPr>
                <w:sz w:val="24"/>
                <w:szCs w:val="24"/>
              </w:rPr>
              <w:t>%</w:t>
            </w:r>
          </w:p>
        </w:tc>
        <w:tc>
          <w:tcPr>
            <w:tcW w:w="1080" w:type="dxa"/>
            <w:tcBorders>
              <w:bottom w:val="single" w:sz="4" w:space="0" w:color="auto"/>
            </w:tcBorders>
            <w:shd w:val="clear" w:color="auto" w:fill="auto"/>
          </w:tcPr>
          <w:p w:rsidR="009A17D8" w:rsidRDefault="009A17D8" w:rsidP="00C75CB7">
            <w:pPr>
              <w:pStyle w:val="NoSpacing"/>
              <w:jc w:val="right"/>
              <w:rPr>
                <w:sz w:val="24"/>
                <w:szCs w:val="24"/>
              </w:rPr>
            </w:pPr>
          </w:p>
          <w:p w:rsidR="00116DA8" w:rsidRPr="00C07100" w:rsidRDefault="00136315" w:rsidP="00C75CB7">
            <w:pPr>
              <w:pStyle w:val="NoSpacing"/>
              <w:jc w:val="right"/>
              <w:rPr>
                <w:sz w:val="24"/>
                <w:szCs w:val="24"/>
              </w:rPr>
            </w:pPr>
            <w:r>
              <w:rPr>
                <w:sz w:val="24"/>
                <w:szCs w:val="24"/>
              </w:rPr>
              <w:t xml:space="preserve"> 0.95%</w:t>
            </w:r>
          </w:p>
        </w:tc>
        <w:tc>
          <w:tcPr>
            <w:tcW w:w="1110" w:type="dxa"/>
            <w:tcBorders>
              <w:bottom w:val="single" w:sz="4" w:space="0" w:color="auto"/>
            </w:tcBorders>
            <w:shd w:val="clear" w:color="auto" w:fill="auto"/>
          </w:tcPr>
          <w:p w:rsidR="009A17D8" w:rsidRDefault="009A17D8" w:rsidP="00C75CB7">
            <w:pPr>
              <w:pStyle w:val="NoSpacing"/>
              <w:jc w:val="right"/>
              <w:rPr>
                <w:sz w:val="24"/>
                <w:szCs w:val="24"/>
              </w:rPr>
            </w:pPr>
          </w:p>
          <w:p w:rsidR="00BA05EA" w:rsidRPr="00C07100" w:rsidRDefault="00136315" w:rsidP="00C75CB7">
            <w:pPr>
              <w:pStyle w:val="NoSpacing"/>
              <w:jc w:val="right"/>
              <w:rPr>
                <w:sz w:val="24"/>
                <w:szCs w:val="24"/>
              </w:rPr>
            </w:pPr>
            <w:r>
              <w:rPr>
                <w:sz w:val="24"/>
                <w:szCs w:val="24"/>
              </w:rPr>
              <w:t>-3.77%</w:t>
            </w:r>
          </w:p>
        </w:tc>
      </w:tr>
      <w:tr w:rsidR="009A17D8" w:rsidRPr="00C07100" w:rsidTr="00315AD9">
        <w:trPr>
          <w:trHeight w:val="339"/>
        </w:trPr>
        <w:tc>
          <w:tcPr>
            <w:tcW w:w="852" w:type="dxa"/>
            <w:vMerge w:val="restart"/>
            <w:shd w:val="clear" w:color="auto" w:fill="auto"/>
          </w:tcPr>
          <w:p w:rsidR="009A17D8" w:rsidRPr="00C07100" w:rsidRDefault="009A17D8" w:rsidP="00A5050D">
            <w:pPr>
              <w:pStyle w:val="NoSpacing"/>
              <w:rPr>
                <w:sz w:val="24"/>
                <w:szCs w:val="24"/>
              </w:rPr>
            </w:pPr>
            <w:r w:rsidRPr="00C07100">
              <w:rPr>
                <w:sz w:val="24"/>
                <w:szCs w:val="24"/>
              </w:rPr>
              <w:t>6</w:t>
            </w:r>
          </w:p>
        </w:tc>
        <w:tc>
          <w:tcPr>
            <w:tcW w:w="1134" w:type="dxa"/>
            <w:vMerge w:val="restart"/>
            <w:tcBorders>
              <w:right w:val="single" w:sz="4" w:space="0" w:color="auto"/>
            </w:tcBorders>
            <w:shd w:val="clear" w:color="auto" w:fill="auto"/>
            <w:vAlign w:val="center"/>
          </w:tcPr>
          <w:p w:rsidR="009A17D8" w:rsidRPr="00C07100" w:rsidRDefault="009A17D8" w:rsidP="00A5050D">
            <w:pPr>
              <w:pStyle w:val="NoSpacing"/>
              <w:rPr>
                <w:sz w:val="24"/>
                <w:szCs w:val="24"/>
              </w:rPr>
            </w:pPr>
            <w:r w:rsidRPr="00C07100">
              <w:rPr>
                <w:sz w:val="24"/>
                <w:szCs w:val="24"/>
              </w:rPr>
              <w:t>MSME Advance</w:t>
            </w:r>
          </w:p>
          <w:p w:rsidR="009A17D8" w:rsidRPr="00C07100" w:rsidRDefault="009A17D8" w:rsidP="00A5050D">
            <w:pPr>
              <w:pStyle w:val="NoSpacing"/>
              <w:rPr>
                <w:sz w:val="24"/>
                <w:szCs w:val="24"/>
              </w:rPr>
            </w:pPr>
          </w:p>
        </w:tc>
        <w:tc>
          <w:tcPr>
            <w:tcW w:w="2126" w:type="dxa"/>
            <w:gridSpan w:val="2"/>
            <w:tcBorders>
              <w:left w:val="single" w:sz="4" w:space="0" w:color="auto"/>
              <w:bottom w:val="single" w:sz="4" w:space="0" w:color="auto"/>
            </w:tcBorders>
            <w:shd w:val="clear" w:color="auto" w:fill="auto"/>
          </w:tcPr>
          <w:p w:rsidR="009A17D8" w:rsidRDefault="009A17D8" w:rsidP="009A17D8">
            <w:pPr>
              <w:pStyle w:val="NoSpacing"/>
              <w:jc w:val="center"/>
              <w:rPr>
                <w:sz w:val="24"/>
                <w:szCs w:val="24"/>
              </w:rPr>
            </w:pPr>
            <w:r>
              <w:rPr>
                <w:sz w:val="24"/>
                <w:szCs w:val="24"/>
              </w:rPr>
              <w:t>No Of a/c</w:t>
            </w:r>
          </w:p>
          <w:p w:rsidR="009A17D8" w:rsidRPr="00115FCE" w:rsidRDefault="009A17D8" w:rsidP="009A17D8">
            <w:pPr>
              <w:pStyle w:val="NoSpacing"/>
              <w:jc w:val="center"/>
              <w:rPr>
                <w:sz w:val="24"/>
                <w:szCs w:val="24"/>
              </w:rPr>
            </w:pPr>
          </w:p>
        </w:tc>
        <w:tc>
          <w:tcPr>
            <w:tcW w:w="1084" w:type="dxa"/>
            <w:tcBorders>
              <w:bottom w:val="single" w:sz="4" w:space="0" w:color="auto"/>
            </w:tcBorders>
            <w:shd w:val="clear" w:color="auto" w:fill="auto"/>
          </w:tcPr>
          <w:p w:rsidR="009A17D8" w:rsidRPr="00115FCE" w:rsidRDefault="00C65102" w:rsidP="00C75CB7">
            <w:pPr>
              <w:pStyle w:val="NoSpacing"/>
              <w:jc w:val="right"/>
              <w:rPr>
                <w:sz w:val="24"/>
                <w:szCs w:val="24"/>
              </w:rPr>
            </w:pPr>
            <w:r>
              <w:rPr>
                <w:sz w:val="24"/>
                <w:szCs w:val="24"/>
              </w:rPr>
              <w:t>19</w:t>
            </w:r>
            <w:r w:rsidR="0003790A">
              <w:rPr>
                <w:sz w:val="24"/>
                <w:szCs w:val="24"/>
              </w:rPr>
              <w:t>10</w:t>
            </w:r>
          </w:p>
        </w:tc>
        <w:tc>
          <w:tcPr>
            <w:tcW w:w="990" w:type="dxa"/>
            <w:tcBorders>
              <w:bottom w:val="single" w:sz="4" w:space="0" w:color="auto"/>
            </w:tcBorders>
            <w:shd w:val="clear" w:color="auto" w:fill="auto"/>
          </w:tcPr>
          <w:p w:rsidR="009A17D8" w:rsidRPr="00115FCE" w:rsidRDefault="00497E27" w:rsidP="00C75CB7">
            <w:pPr>
              <w:pStyle w:val="NoSpacing"/>
              <w:jc w:val="right"/>
              <w:rPr>
                <w:sz w:val="24"/>
                <w:szCs w:val="24"/>
              </w:rPr>
            </w:pPr>
            <w:r>
              <w:rPr>
                <w:sz w:val="24"/>
                <w:szCs w:val="24"/>
              </w:rPr>
              <w:t>2472</w:t>
            </w:r>
          </w:p>
        </w:tc>
        <w:tc>
          <w:tcPr>
            <w:tcW w:w="1350" w:type="dxa"/>
            <w:tcBorders>
              <w:bottom w:val="single" w:sz="4" w:space="0" w:color="auto"/>
            </w:tcBorders>
            <w:shd w:val="clear" w:color="auto" w:fill="auto"/>
          </w:tcPr>
          <w:p w:rsidR="009A17D8" w:rsidRPr="00115FCE" w:rsidRDefault="00771440" w:rsidP="00C75CB7">
            <w:pPr>
              <w:pStyle w:val="NoSpacing"/>
              <w:jc w:val="right"/>
              <w:rPr>
                <w:sz w:val="24"/>
                <w:szCs w:val="24"/>
              </w:rPr>
            </w:pPr>
            <w:r>
              <w:rPr>
                <w:sz w:val="24"/>
                <w:szCs w:val="24"/>
              </w:rPr>
              <w:t>1245</w:t>
            </w:r>
          </w:p>
        </w:tc>
        <w:tc>
          <w:tcPr>
            <w:tcW w:w="1080" w:type="dxa"/>
            <w:tcBorders>
              <w:bottom w:val="single" w:sz="4" w:space="0" w:color="auto"/>
            </w:tcBorders>
            <w:shd w:val="clear" w:color="auto" w:fill="auto"/>
          </w:tcPr>
          <w:p w:rsidR="009A17D8" w:rsidRPr="00C07100" w:rsidRDefault="00136315" w:rsidP="00C75CB7">
            <w:pPr>
              <w:pStyle w:val="NoSpacing"/>
              <w:jc w:val="right"/>
              <w:rPr>
                <w:sz w:val="24"/>
                <w:szCs w:val="24"/>
              </w:rPr>
            </w:pPr>
            <w:r>
              <w:rPr>
                <w:sz w:val="24"/>
                <w:szCs w:val="24"/>
              </w:rPr>
              <w:t>-665</w:t>
            </w:r>
          </w:p>
        </w:tc>
        <w:tc>
          <w:tcPr>
            <w:tcW w:w="1110" w:type="dxa"/>
            <w:tcBorders>
              <w:bottom w:val="single" w:sz="4" w:space="0" w:color="auto"/>
            </w:tcBorders>
            <w:shd w:val="clear" w:color="auto" w:fill="auto"/>
          </w:tcPr>
          <w:p w:rsidR="009A17D8" w:rsidRPr="00C07100" w:rsidRDefault="00136315" w:rsidP="00C75CB7">
            <w:pPr>
              <w:pStyle w:val="NoSpacing"/>
              <w:jc w:val="right"/>
              <w:rPr>
                <w:sz w:val="24"/>
                <w:szCs w:val="24"/>
              </w:rPr>
            </w:pPr>
            <w:r>
              <w:rPr>
                <w:sz w:val="24"/>
                <w:szCs w:val="24"/>
              </w:rPr>
              <w:t>-1227</w:t>
            </w:r>
          </w:p>
        </w:tc>
      </w:tr>
      <w:tr w:rsidR="009A17D8" w:rsidRPr="00C07100" w:rsidTr="00315AD9">
        <w:trPr>
          <w:trHeight w:val="800"/>
        </w:trPr>
        <w:tc>
          <w:tcPr>
            <w:tcW w:w="852" w:type="dxa"/>
            <w:vMerge/>
            <w:shd w:val="clear" w:color="auto" w:fill="auto"/>
          </w:tcPr>
          <w:p w:rsidR="009A17D8" w:rsidRPr="00C07100" w:rsidRDefault="009A17D8" w:rsidP="00A5050D">
            <w:pPr>
              <w:pStyle w:val="NoSpacing"/>
              <w:rPr>
                <w:sz w:val="24"/>
                <w:szCs w:val="24"/>
              </w:rPr>
            </w:pPr>
          </w:p>
        </w:tc>
        <w:tc>
          <w:tcPr>
            <w:tcW w:w="1134" w:type="dxa"/>
            <w:vMerge/>
            <w:tcBorders>
              <w:right w:val="single" w:sz="4" w:space="0" w:color="auto"/>
            </w:tcBorders>
            <w:shd w:val="clear" w:color="auto" w:fill="auto"/>
            <w:vAlign w:val="center"/>
          </w:tcPr>
          <w:p w:rsidR="009A17D8" w:rsidRPr="00C07100" w:rsidRDefault="009A17D8" w:rsidP="00A5050D">
            <w:pPr>
              <w:pStyle w:val="NoSpacing"/>
              <w:rPr>
                <w:sz w:val="24"/>
                <w:szCs w:val="24"/>
              </w:rPr>
            </w:pPr>
          </w:p>
        </w:tc>
        <w:tc>
          <w:tcPr>
            <w:tcW w:w="2126" w:type="dxa"/>
            <w:gridSpan w:val="2"/>
            <w:tcBorders>
              <w:top w:val="single" w:sz="4" w:space="0" w:color="auto"/>
              <w:left w:val="single" w:sz="4" w:space="0" w:color="auto"/>
              <w:bottom w:val="single" w:sz="4" w:space="0" w:color="auto"/>
            </w:tcBorders>
            <w:shd w:val="clear" w:color="auto" w:fill="auto"/>
          </w:tcPr>
          <w:p w:rsidR="009A17D8" w:rsidRPr="002D0002" w:rsidRDefault="009A17D8" w:rsidP="009A17D8">
            <w:pPr>
              <w:jc w:val="center"/>
              <w:rPr>
                <w:rFonts w:cs="Mangal"/>
                <w:sz w:val="24"/>
                <w:szCs w:val="24"/>
              </w:rPr>
            </w:pPr>
            <w:r>
              <w:rPr>
                <w:sz w:val="24"/>
                <w:szCs w:val="24"/>
              </w:rPr>
              <w:t>Amount O/S</w:t>
            </w:r>
          </w:p>
        </w:tc>
        <w:tc>
          <w:tcPr>
            <w:tcW w:w="1084" w:type="dxa"/>
            <w:tcBorders>
              <w:top w:val="single" w:sz="4" w:space="0" w:color="auto"/>
              <w:bottom w:val="single" w:sz="4" w:space="0" w:color="auto"/>
            </w:tcBorders>
            <w:shd w:val="clear" w:color="auto" w:fill="auto"/>
          </w:tcPr>
          <w:p w:rsidR="009A17D8" w:rsidRDefault="00C65102" w:rsidP="00C75CB7">
            <w:pPr>
              <w:pStyle w:val="NoSpacing"/>
              <w:jc w:val="right"/>
              <w:rPr>
                <w:sz w:val="24"/>
                <w:szCs w:val="24"/>
              </w:rPr>
            </w:pPr>
            <w:r>
              <w:rPr>
                <w:sz w:val="24"/>
                <w:szCs w:val="24"/>
              </w:rPr>
              <w:t>17895</w:t>
            </w:r>
          </w:p>
          <w:p w:rsidR="009A17D8" w:rsidRDefault="009A17D8" w:rsidP="00C75CB7">
            <w:pPr>
              <w:pStyle w:val="NoSpacing"/>
              <w:jc w:val="right"/>
              <w:rPr>
                <w:sz w:val="24"/>
                <w:szCs w:val="24"/>
              </w:rPr>
            </w:pPr>
          </w:p>
          <w:p w:rsidR="009A17D8" w:rsidRPr="00115FCE" w:rsidRDefault="00C65102" w:rsidP="00C75CB7">
            <w:pPr>
              <w:pStyle w:val="NoSpacing"/>
              <w:jc w:val="right"/>
              <w:rPr>
                <w:sz w:val="24"/>
                <w:szCs w:val="24"/>
              </w:rPr>
            </w:pPr>
            <w:r>
              <w:rPr>
                <w:sz w:val="24"/>
                <w:szCs w:val="24"/>
              </w:rPr>
              <w:t>12.54%</w:t>
            </w:r>
          </w:p>
        </w:tc>
        <w:tc>
          <w:tcPr>
            <w:tcW w:w="990" w:type="dxa"/>
            <w:tcBorders>
              <w:top w:val="single" w:sz="4" w:space="0" w:color="auto"/>
              <w:bottom w:val="single" w:sz="4" w:space="0" w:color="auto"/>
            </w:tcBorders>
            <w:shd w:val="clear" w:color="auto" w:fill="auto"/>
          </w:tcPr>
          <w:p w:rsidR="009A17D8" w:rsidRDefault="00497E27" w:rsidP="00C75CB7">
            <w:pPr>
              <w:pStyle w:val="NoSpacing"/>
              <w:jc w:val="right"/>
              <w:rPr>
                <w:sz w:val="24"/>
                <w:szCs w:val="24"/>
              </w:rPr>
            </w:pPr>
            <w:r>
              <w:rPr>
                <w:sz w:val="24"/>
                <w:szCs w:val="24"/>
              </w:rPr>
              <w:t>20018</w:t>
            </w:r>
          </w:p>
          <w:p w:rsidR="00591224" w:rsidRDefault="00591224" w:rsidP="00C75CB7">
            <w:pPr>
              <w:pStyle w:val="NoSpacing"/>
              <w:jc w:val="right"/>
              <w:rPr>
                <w:sz w:val="24"/>
                <w:szCs w:val="24"/>
              </w:rPr>
            </w:pPr>
          </w:p>
          <w:p w:rsidR="009A17D8" w:rsidRPr="00115FCE" w:rsidRDefault="00497E27" w:rsidP="00C75CB7">
            <w:pPr>
              <w:pStyle w:val="NoSpacing"/>
              <w:jc w:val="right"/>
              <w:rPr>
                <w:sz w:val="24"/>
                <w:szCs w:val="24"/>
              </w:rPr>
            </w:pPr>
            <w:r>
              <w:rPr>
                <w:sz w:val="24"/>
                <w:szCs w:val="24"/>
              </w:rPr>
              <w:t>8</w:t>
            </w:r>
            <w:r w:rsidR="0003790A">
              <w:rPr>
                <w:sz w:val="24"/>
                <w:szCs w:val="24"/>
              </w:rPr>
              <w:t>.</w:t>
            </w:r>
            <w:r>
              <w:rPr>
                <w:sz w:val="24"/>
                <w:szCs w:val="24"/>
              </w:rPr>
              <w:t>5</w:t>
            </w:r>
            <w:r w:rsidR="0003790A">
              <w:rPr>
                <w:sz w:val="24"/>
                <w:szCs w:val="24"/>
              </w:rPr>
              <w:t>0</w:t>
            </w:r>
            <w:r w:rsidR="00163A81">
              <w:rPr>
                <w:sz w:val="24"/>
                <w:szCs w:val="24"/>
              </w:rPr>
              <w:t>%</w:t>
            </w:r>
          </w:p>
        </w:tc>
        <w:tc>
          <w:tcPr>
            <w:tcW w:w="1350" w:type="dxa"/>
            <w:tcBorders>
              <w:top w:val="single" w:sz="4" w:space="0" w:color="auto"/>
              <w:bottom w:val="single" w:sz="4" w:space="0" w:color="auto"/>
            </w:tcBorders>
            <w:shd w:val="clear" w:color="auto" w:fill="auto"/>
          </w:tcPr>
          <w:p w:rsidR="00315AD9" w:rsidRDefault="00771440" w:rsidP="00C75CB7">
            <w:pPr>
              <w:jc w:val="right"/>
              <w:rPr>
                <w:rFonts w:cs="Mangal"/>
                <w:sz w:val="24"/>
                <w:szCs w:val="24"/>
              </w:rPr>
            </w:pPr>
            <w:r>
              <w:rPr>
                <w:rFonts w:cs="Mangal"/>
                <w:sz w:val="24"/>
                <w:szCs w:val="24"/>
              </w:rPr>
              <w:t>17210</w:t>
            </w:r>
          </w:p>
          <w:p w:rsidR="00771440" w:rsidRDefault="00771440" w:rsidP="00C75CB7">
            <w:pPr>
              <w:jc w:val="right"/>
              <w:rPr>
                <w:rFonts w:cs="Mangal"/>
                <w:sz w:val="24"/>
                <w:szCs w:val="24"/>
              </w:rPr>
            </w:pPr>
          </w:p>
          <w:p w:rsidR="00315AD9" w:rsidRPr="002D0002" w:rsidRDefault="00315AD9" w:rsidP="00C75CB7">
            <w:pPr>
              <w:jc w:val="right"/>
              <w:rPr>
                <w:rFonts w:cs="Mangal"/>
                <w:sz w:val="24"/>
                <w:szCs w:val="24"/>
              </w:rPr>
            </w:pPr>
            <w:r>
              <w:rPr>
                <w:rFonts w:cs="Mangal"/>
                <w:sz w:val="24"/>
                <w:szCs w:val="24"/>
              </w:rPr>
              <w:t>12.54%</w:t>
            </w:r>
          </w:p>
        </w:tc>
        <w:tc>
          <w:tcPr>
            <w:tcW w:w="1080" w:type="dxa"/>
            <w:tcBorders>
              <w:top w:val="single" w:sz="4" w:space="0" w:color="auto"/>
              <w:bottom w:val="single" w:sz="4" w:space="0" w:color="auto"/>
            </w:tcBorders>
            <w:shd w:val="clear" w:color="auto" w:fill="auto"/>
          </w:tcPr>
          <w:p w:rsidR="009A17D8" w:rsidRDefault="00136315" w:rsidP="00C75CB7">
            <w:pPr>
              <w:jc w:val="right"/>
              <w:rPr>
                <w:rFonts w:cs="Mangal"/>
                <w:sz w:val="24"/>
                <w:szCs w:val="24"/>
              </w:rPr>
            </w:pPr>
            <w:r>
              <w:rPr>
                <w:rFonts w:cs="Mangal"/>
                <w:sz w:val="24"/>
                <w:szCs w:val="24"/>
              </w:rPr>
              <w:t>-685</w:t>
            </w:r>
          </w:p>
          <w:p w:rsidR="00315AD9" w:rsidRDefault="00315AD9" w:rsidP="00C75CB7">
            <w:pPr>
              <w:jc w:val="right"/>
              <w:rPr>
                <w:rFonts w:cs="Mangal"/>
                <w:sz w:val="24"/>
                <w:szCs w:val="24"/>
              </w:rPr>
            </w:pPr>
          </w:p>
          <w:p w:rsidR="00315AD9" w:rsidRPr="002D0002" w:rsidRDefault="00136315" w:rsidP="00C75CB7">
            <w:pPr>
              <w:jc w:val="right"/>
              <w:rPr>
                <w:rFonts w:cs="Mangal"/>
                <w:sz w:val="24"/>
                <w:szCs w:val="24"/>
              </w:rPr>
            </w:pPr>
            <w:r>
              <w:rPr>
                <w:rFonts w:cs="Mangal"/>
                <w:sz w:val="24"/>
                <w:szCs w:val="24"/>
              </w:rPr>
              <w:t>-3.82</w:t>
            </w:r>
            <w:r w:rsidR="00315AD9">
              <w:rPr>
                <w:rFonts w:cs="Mangal"/>
                <w:sz w:val="24"/>
                <w:szCs w:val="24"/>
              </w:rPr>
              <w:t>%</w:t>
            </w:r>
          </w:p>
        </w:tc>
        <w:tc>
          <w:tcPr>
            <w:tcW w:w="1110" w:type="dxa"/>
            <w:tcBorders>
              <w:top w:val="single" w:sz="4" w:space="0" w:color="auto"/>
              <w:bottom w:val="single" w:sz="4" w:space="0" w:color="auto"/>
            </w:tcBorders>
            <w:shd w:val="clear" w:color="auto" w:fill="auto"/>
          </w:tcPr>
          <w:p w:rsidR="009A17D8" w:rsidRDefault="00136315" w:rsidP="00C75CB7">
            <w:pPr>
              <w:pStyle w:val="NoSpacing"/>
              <w:jc w:val="right"/>
              <w:rPr>
                <w:sz w:val="24"/>
                <w:szCs w:val="24"/>
              </w:rPr>
            </w:pPr>
            <w:r>
              <w:rPr>
                <w:sz w:val="24"/>
                <w:szCs w:val="24"/>
              </w:rPr>
              <w:t>-2808</w:t>
            </w:r>
          </w:p>
          <w:p w:rsidR="00315AD9" w:rsidRDefault="00315AD9" w:rsidP="00C75CB7">
            <w:pPr>
              <w:pStyle w:val="NoSpacing"/>
              <w:jc w:val="right"/>
              <w:rPr>
                <w:sz w:val="24"/>
                <w:szCs w:val="24"/>
              </w:rPr>
            </w:pPr>
          </w:p>
          <w:p w:rsidR="00315AD9" w:rsidRPr="00C07100" w:rsidRDefault="00136315" w:rsidP="00C75CB7">
            <w:pPr>
              <w:pStyle w:val="NoSpacing"/>
              <w:jc w:val="right"/>
              <w:rPr>
                <w:sz w:val="24"/>
                <w:szCs w:val="24"/>
              </w:rPr>
            </w:pPr>
            <w:r>
              <w:rPr>
                <w:sz w:val="24"/>
                <w:szCs w:val="24"/>
              </w:rPr>
              <w:t>-14.02</w:t>
            </w:r>
            <w:r w:rsidR="00315AD9">
              <w:rPr>
                <w:sz w:val="24"/>
                <w:szCs w:val="24"/>
              </w:rPr>
              <w:t>%</w:t>
            </w:r>
          </w:p>
        </w:tc>
      </w:tr>
      <w:tr w:rsidR="009A17D8" w:rsidRPr="00C07100" w:rsidTr="00315AD9">
        <w:trPr>
          <w:trHeight w:val="525"/>
        </w:trPr>
        <w:tc>
          <w:tcPr>
            <w:tcW w:w="852" w:type="dxa"/>
            <w:shd w:val="clear" w:color="auto" w:fill="auto"/>
          </w:tcPr>
          <w:p w:rsidR="009A17D8" w:rsidRPr="00C07100" w:rsidRDefault="009A17D8" w:rsidP="00A5050D">
            <w:pPr>
              <w:pStyle w:val="NoSpacing"/>
              <w:rPr>
                <w:sz w:val="24"/>
                <w:szCs w:val="24"/>
              </w:rPr>
            </w:pPr>
            <w:r w:rsidRPr="00C07100">
              <w:rPr>
                <w:sz w:val="24"/>
                <w:szCs w:val="24"/>
              </w:rPr>
              <w:t>7</w:t>
            </w:r>
          </w:p>
        </w:tc>
        <w:tc>
          <w:tcPr>
            <w:tcW w:w="3260" w:type="dxa"/>
            <w:gridSpan w:val="3"/>
            <w:shd w:val="clear" w:color="auto" w:fill="auto"/>
            <w:vAlign w:val="center"/>
          </w:tcPr>
          <w:p w:rsidR="009A17D8" w:rsidRPr="00C07100" w:rsidRDefault="009A17D8" w:rsidP="00A5050D">
            <w:pPr>
              <w:pStyle w:val="NoSpacing"/>
              <w:rPr>
                <w:sz w:val="24"/>
                <w:szCs w:val="24"/>
              </w:rPr>
            </w:pPr>
            <w:r w:rsidRPr="00C07100">
              <w:rPr>
                <w:sz w:val="24"/>
                <w:szCs w:val="24"/>
              </w:rPr>
              <w:t>Weaker Section Advances</w:t>
            </w:r>
          </w:p>
        </w:tc>
        <w:tc>
          <w:tcPr>
            <w:tcW w:w="1084"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r>
              <w:rPr>
                <w:sz w:val="24"/>
                <w:szCs w:val="24"/>
              </w:rPr>
              <w:t>2</w:t>
            </w:r>
            <w:r w:rsidR="00C65102">
              <w:rPr>
                <w:sz w:val="24"/>
                <w:szCs w:val="24"/>
              </w:rPr>
              <w:t>3202</w:t>
            </w:r>
          </w:p>
        </w:tc>
        <w:tc>
          <w:tcPr>
            <w:tcW w:w="990" w:type="dxa"/>
            <w:tcBorders>
              <w:top w:val="single" w:sz="4" w:space="0" w:color="auto"/>
              <w:bottom w:val="single" w:sz="4" w:space="0" w:color="auto"/>
            </w:tcBorders>
            <w:shd w:val="clear" w:color="auto" w:fill="auto"/>
          </w:tcPr>
          <w:p w:rsidR="009A17D8" w:rsidRPr="00C07100" w:rsidRDefault="00497E27" w:rsidP="00C75CB7">
            <w:pPr>
              <w:pStyle w:val="NoSpacing"/>
              <w:jc w:val="right"/>
              <w:rPr>
                <w:sz w:val="24"/>
                <w:szCs w:val="24"/>
              </w:rPr>
            </w:pPr>
            <w:r>
              <w:rPr>
                <w:sz w:val="24"/>
                <w:szCs w:val="24"/>
              </w:rPr>
              <w:t>63050</w:t>
            </w:r>
          </w:p>
        </w:tc>
        <w:tc>
          <w:tcPr>
            <w:tcW w:w="1350" w:type="dxa"/>
            <w:tcBorders>
              <w:top w:val="single" w:sz="4" w:space="0" w:color="auto"/>
              <w:bottom w:val="single" w:sz="4" w:space="0" w:color="auto"/>
            </w:tcBorders>
            <w:shd w:val="clear" w:color="auto" w:fill="auto"/>
          </w:tcPr>
          <w:p w:rsidR="009A17D8" w:rsidRPr="00C07100" w:rsidRDefault="00771440" w:rsidP="00C75CB7">
            <w:pPr>
              <w:pStyle w:val="NoSpacing"/>
              <w:jc w:val="right"/>
              <w:rPr>
                <w:sz w:val="24"/>
                <w:szCs w:val="24"/>
              </w:rPr>
            </w:pPr>
            <w:r>
              <w:rPr>
                <w:sz w:val="24"/>
                <w:szCs w:val="24"/>
              </w:rPr>
              <w:t>30005</w:t>
            </w:r>
          </w:p>
        </w:tc>
        <w:tc>
          <w:tcPr>
            <w:tcW w:w="1080" w:type="dxa"/>
            <w:tcBorders>
              <w:top w:val="single" w:sz="4" w:space="0" w:color="auto"/>
              <w:bottom w:val="single" w:sz="4" w:space="0" w:color="auto"/>
            </w:tcBorders>
            <w:shd w:val="clear" w:color="auto" w:fill="auto"/>
          </w:tcPr>
          <w:p w:rsidR="009A17D8" w:rsidRPr="00C07100" w:rsidRDefault="00136315" w:rsidP="00C75CB7">
            <w:pPr>
              <w:pStyle w:val="NoSpacing"/>
              <w:jc w:val="right"/>
              <w:rPr>
                <w:sz w:val="24"/>
                <w:szCs w:val="24"/>
              </w:rPr>
            </w:pPr>
            <w:r>
              <w:rPr>
                <w:sz w:val="24"/>
                <w:szCs w:val="24"/>
              </w:rPr>
              <w:t>6803</w:t>
            </w:r>
          </w:p>
        </w:tc>
        <w:tc>
          <w:tcPr>
            <w:tcW w:w="1110" w:type="dxa"/>
            <w:tcBorders>
              <w:top w:val="single" w:sz="4" w:space="0" w:color="auto"/>
              <w:bottom w:val="single" w:sz="4" w:space="0" w:color="auto"/>
            </w:tcBorders>
            <w:shd w:val="clear" w:color="auto" w:fill="auto"/>
          </w:tcPr>
          <w:p w:rsidR="009A17D8" w:rsidRPr="00C07100" w:rsidRDefault="00136315" w:rsidP="00C75CB7">
            <w:pPr>
              <w:pStyle w:val="NoSpacing"/>
              <w:jc w:val="right"/>
              <w:rPr>
                <w:sz w:val="24"/>
                <w:szCs w:val="24"/>
              </w:rPr>
            </w:pPr>
            <w:r>
              <w:rPr>
                <w:sz w:val="24"/>
                <w:szCs w:val="24"/>
              </w:rPr>
              <w:t>-33045</w:t>
            </w:r>
          </w:p>
        </w:tc>
      </w:tr>
      <w:tr w:rsidR="009A17D8" w:rsidRPr="00C07100" w:rsidTr="00315AD9">
        <w:trPr>
          <w:trHeight w:val="525"/>
        </w:trPr>
        <w:tc>
          <w:tcPr>
            <w:tcW w:w="852" w:type="dxa"/>
            <w:shd w:val="clear" w:color="auto" w:fill="auto"/>
          </w:tcPr>
          <w:p w:rsidR="009A17D8" w:rsidRPr="00C07100" w:rsidRDefault="009A17D8" w:rsidP="00A5050D">
            <w:pPr>
              <w:pStyle w:val="NoSpacing"/>
              <w:rPr>
                <w:sz w:val="24"/>
                <w:szCs w:val="24"/>
              </w:rPr>
            </w:pPr>
            <w:r w:rsidRPr="00C07100">
              <w:rPr>
                <w:sz w:val="24"/>
                <w:szCs w:val="24"/>
              </w:rPr>
              <w:lastRenderedPageBreak/>
              <w:t>7.1</w:t>
            </w:r>
          </w:p>
        </w:tc>
        <w:tc>
          <w:tcPr>
            <w:tcW w:w="3260" w:type="dxa"/>
            <w:gridSpan w:val="3"/>
            <w:shd w:val="clear" w:color="auto" w:fill="auto"/>
            <w:vAlign w:val="center"/>
          </w:tcPr>
          <w:p w:rsidR="009A17D8" w:rsidRPr="00C07100" w:rsidRDefault="009A17D8" w:rsidP="00A5050D">
            <w:pPr>
              <w:pStyle w:val="NoSpacing"/>
              <w:rPr>
                <w:sz w:val="24"/>
                <w:szCs w:val="24"/>
              </w:rPr>
            </w:pPr>
            <w:r w:rsidRPr="00C07100">
              <w:rPr>
                <w:sz w:val="24"/>
                <w:szCs w:val="24"/>
              </w:rPr>
              <w:t>% growth</w:t>
            </w:r>
          </w:p>
          <w:p w:rsidR="009A17D8" w:rsidRPr="00C07100" w:rsidRDefault="009A17D8" w:rsidP="00A5050D">
            <w:pPr>
              <w:pStyle w:val="NoSpacing"/>
              <w:rPr>
                <w:sz w:val="24"/>
                <w:szCs w:val="24"/>
              </w:rPr>
            </w:pPr>
            <w:r w:rsidRPr="00C07100">
              <w:rPr>
                <w:sz w:val="24"/>
                <w:szCs w:val="24"/>
              </w:rPr>
              <w:t>% to total advances</w:t>
            </w:r>
          </w:p>
        </w:tc>
        <w:tc>
          <w:tcPr>
            <w:tcW w:w="1084" w:type="dxa"/>
            <w:tcBorders>
              <w:top w:val="single" w:sz="4" w:space="0" w:color="auto"/>
              <w:bottom w:val="single" w:sz="4" w:space="0" w:color="auto"/>
            </w:tcBorders>
            <w:shd w:val="clear" w:color="auto" w:fill="auto"/>
          </w:tcPr>
          <w:p w:rsidR="009A17D8" w:rsidRDefault="009A17D8" w:rsidP="00C75CB7">
            <w:pPr>
              <w:pStyle w:val="NoSpacing"/>
              <w:jc w:val="right"/>
              <w:rPr>
                <w:sz w:val="24"/>
                <w:szCs w:val="24"/>
              </w:rPr>
            </w:pPr>
          </w:p>
          <w:p w:rsidR="009A17D8" w:rsidRPr="00C07100" w:rsidRDefault="00C65102" w:rsidP="00C75CB7">
            <w:pPr>
              <w:pStyle w:val="NoSpacing"/>
              <w:jc w:val="right"/>
              <w:rPr>
                <w:sz w:val="24"/>
                <w:szCs w:val="24"/>
              </w:rPr>
            </w:pPr>
            <w:r>
              <w:rPr>
                <w:sz w:val="24"/>
                <w:szCs w:val="24"/>
              </w:rPr>
              <w:t>55.82%</w:t>
            </w:r>
          </w:p>
        </w:tc>
        <w:tc>
          <w:tcPr>
            <w:tcW w:w="990" w:type="dxa"/>
            <w:tcBorders>
              <w:top w:val="single" w:sz="4" w:space="0" w:color="auto"/>
              <w:bottom w:val="single" w:sz="4" w:space="0" w:color="auto"/>
            </w:tcBorders>
            <w:shd w:val="clear" w:color="auto" w:fill="auto"/>
          </w:tcPr>
          <w:p w:rsidR="009A17D8" w:rsidRPr="00C07100" w:rsidRDefault="009A17D8" w:rsidP="00C75CB7">
            <w:pPr>
              <w:pStyle w:val="NoSpacing"/>
              <w:jc w:val="right"/>
              <w:rPr>
                <w:sz w:val="24"/>
                <w:szCs w:val="24"/>
              </w:rPr>
            </w:pPr>
          </w:p>
          <w:p w:rsidR="009A17D8" w:rsidRPr="00C07100" w:rsidRDefault="00DD6781" w:rsidP="00C75CB7">
            <w:pPr>
              <w:pStyle w:val="NoSpacing"/>
              <w:jc w:val="right"/>
              <w:rPr>
                <w:sz w:val="24"/>
                <w:szCs w:val="24"/>
              </w:rPr>
            </w:pPr>
            <w:r>
              <w:rPr>
                <w:sz w:val="24"/>
                <w:szCs w:val="24"/>
              </w:rPr>
              <w:t>26.90</w:t>
            </w:r>
            <w:r w:rsidR="00163A81">
              <w:rPr>
                <w:sz w:val="24"/>
                <w:szCs w:val="24"/>
              </w:rPr>
              <w:t>%</w:t>
            </w:r>
          </w:p>
        </w:tc>
        <w:tc>
          <w:tcPr>
            <w:tcW w:w="1350" w:type="dxa"/>
            <w:tcBorders>
              <w:top w:val="single" w:sz="4" w:space="0" w:color="auto"/>
              <w:bottom w:val="single" w:sz="4" w:space="0" w:color="auto"/>
            </w:tcBorders>
            <w:shd w:val="clear" w:color="auto" w:fill="auto"/>
          </w:tcPr>
          <w:p w:rsidR="009A17D8" w:rsidRDefault="009A17D8" w:rsidP="00C75CB7">
            <w:pPr>
              <w:pStyle w:val="NoSpacing"/>
              <w:jc w:val="right"/>
              <w:rPr>
                <w:sz w:val="24"/>
                <w:szCs w:val="24"/>
              </w:rPr>
            </w:pPr>
          </w:p>
          <w:p w:rsidR="00D2759D" w:rsidRPr="00C07100" w:rsidRDefault="00771440" w:rsidP="00C75CB7">
            <w:pPr>
              <w:pStyle w:val="NoSpacing"/>
              <w:jc w:val="right"/>
              <w:rPr>
                <w:sz w:val="24"/>
                <w:szCs w:val="24"/>
              </w:rPr>
            </w:pPr>
            <w:r>
              <w:rPr>
                <w:sz w:val="24"/>
                <w:szCs w:val="24"/>
              </w:rPr>
              <w:t>13.20</w:t>
            </w:r>
            <w:r w:rsidR="00D2759D">
              <w:rPr>
                <w:sz w:val="24"/>
                <w:szCs w:val="24"/>
              </w:rPr>
              <w:t>%</w:t>
            </w:r>
          </w:p>
        </w:tc>
        <w:tc>
          <w:tcPr>
            <w:tcW w:w="1080" w:type="dxa"/>
            <w:tcBorders>
              <w:top w:val="single" w:sz="4" w:space="0" w:color="auto"/>
              <w:bottom w:val="single" w:sz="4" w:space="0" w:color="auto"/>
            </w:tcBorders>
            <w:shd w:val="clear" w:color="auto" w:fill="auto"/>
          </w:tcPr>
          <w:p w:rsidR="009A17D8" w:rsidRDefault="009A17D8" w:rsidP="00C75CB7">
            <w:pPr>
              <w:pStyle w:val="NoSpacing"/>
              <w:jc w:val="right"/>
              <w:rPr>
                <w:sz w:val="24"/>
                <w:szCs w:val="24"/>
              </w:rPr>
            </w:pPr>
          </w:p>
          <w:p w:rsidR="00315AD9" w:rsidRPr="00C07100" w:rsidRDefault="00136315" w:rsidP="00C75CB7">
            <w:pPr>
              <w:pStyle w:val="NoSpacing"/>
              <w:jc w:val="right"/>
              <w:rPr>
                <w:sz w:val="24"/>
                <w:szCs w:val="24"/>
              </w:rPr>
            </w:pPr>
            <w:r>
              <w:rPr>
                <w:sz w:val="24"/>
                <w:szCs w:val="24"/>
              </w:rPr>
              <w:t>29.32%</w:t>
            </w:r>
          </w:p>
        </w:tc>
        <w:tc>
          <w:tcPr>
            <w:tcW w:w="1110" w:type="dxa"/>
            <w:tcBorders>
              <w:top w:val="single" w:sz="4" w:space="0" w:color="auto"/>
              <w:bottom w:val="single" w:sz="4" w:space="0" w:color="auto"/>
            </w:tcBorders>
            <w:shd w:val="clear" w:color="auto" w:fill="auto"/>
          </w:tcPr>
          <w:p w:rsidR="009A17D8" w:rsidRDefault="009A17D8" w:rsidP="00C75CB7">
            <w:pPr>
              <w:pStyle w:val="NoSpacing"/>
              <w:jc w:val="right"/>
              <w:rPr>
                <w:sz w:val="24"/>
                <w:szCs w:val="24"/>
              </w:rPr>
            </w:pPr>
          </w:p>
          <w:p w:rsidR="00315AD9" w:rsidRPr="00C07100" w:rsidRDefault="00136315" w:rsidP="00C75CB7">
            <w:pPr>
              <w:pStyle w:val="NoSpacing"/>
              <w:jc w:val="right"/>
              <w:rPr>
                <w:sz w:val="24"/>
                <w:szCs w:val="24"/>
              </w:rPr>
            </w:pPr>
            <w:r>
              <w:rPr>
                <w:sz w:val="24"/>
                <w:szCs w:val="24"/>
              </w:rPr>
              <w:t>-52.41%</w:t>
            </w:r>
          </w:p>
        </w:tc>
      </w:tr>
    </w:tbl>
    <w:p w:rsidR="004B1E18" w:rsidRDefault="004B1E18" w:rsidP="004B1E18">
      <w:pPr>
        <w:pStyle w:val="ListParagraph"/>
        <w:numPr>
          <w:ilvl w:val="0"/>
          <w:numId w:val="1"/>
        </w:numPr>
        <w:spacing w:after="0"/>
        <w:jc w:val="both"/>
        <w:rPr>
          <w:sz w:val="24"/>
          <w:szCs w:val="24"/>
        </w:rPr>
      </w:pPr>
      <w:r>
        <w:rPr>
          <w:b/>
          <w:sz w:val="28"/>
          <w:szCs w:val="28"/>
          <w:u w:val="single"/>
        </w:rPr>
        <w:t>MSME CAMPAIGN REVIEW.</w:t>
      </w:r>
      <w:r w:rsidRPr="009A19BD">
        <w:rPr>
          <w:sz w:val="24"/>
          <w:szCs w:val="24"/>
        </w:rPr>
        <w:t xml:space="preserve"> </w:t>
      </w:r>
    </w:p>
    <w:p w:rsidR="00CB20FB" w:rsidRDefault="004B1E18" w:rsidP="004B1E18">
      <w:pPr>
        <w:pStyle w:val="ListParagraph"/>
        <w:spacing w:after="0"/>
        <w:ind w:left="630"/>
        <w:jc w:val="both"/>
        <w:rPr>
          <w:sz w:val="24"/>
          <w:szCs w:val="24"/>
        </w:rPr>
      </w:pPr>
      <w:r>
        <w:rPr>
          <w:sz w:val="24"/>
          <w:szCs w:val="24"/>
        </w:rPr>
        <w:t>As per the direction of Department of Financial Services Government of India and SLBC Gujarat, We are selected as a one of the hundred District Campaign and our District has been allotted “Development of Food Processing Sector” as a part of this campaign we have organize a great event on 2</w:t>
      </w:r>
      <w:r w:rsidRPr="004B1E18">
        <w:rPr>
          <w:sz w:val="24"/>
          <w:szCs w:val="24"/>
          <w:vertAlign w:val="superscript"/>
        </w:rPr>
        <w:t>nd</w:t>
      </w:r>
      <w:r>
        <w:rPr>
          <w:sz w:val="24"/>
          <w:szCs w:val="24"/>
        </w:rPr>
        <w:t xml:space="preserve"> November 2018. Progress of this programme is </w:t>
      </w:r>
      <w:r w:rsidR="005C1A39">
        <w:rPr>
          <w:sz w:val="24"/>
          <w:szCs w:val="24"/>
        </w:rPr>
        <w:t>annexed</w:t>
      </w:r>
      <w:r>
        <w:rPr>
          <w:sz w:val="24"/>
          <w:szCs w:val="24"/>
        </w:rPr>
        <w:t xml:space="preserve"> with this agenda as Annexture </w:t>
      </w:r>
      <w:r w:rsidR="005C1A39">
        <w:rPr>
          <w:sz w:val="24"/>
          <w:szCs w:val="24"/>
        </w:rPr>
        <w:t>– xv</w:t>
      </w:r>
    </w:p>
    <w:p w:rsidR="005C1A39" w:rsidRDefault="005C1A39" w:rsidP="004B1E18">
      <w:pPr>
        <w:pStyle w:val="ListParagraph"/>
        <w:spacing w:after="0"/>
        <w:ind w:left="630"/>
        <w:jc w:val="both"/>
        <w:rPr>
          <w:sz w:val="24"/>
          <w:szCs w:val="24"/>
        </w:rPr>
      </w:pPr>
    </w:p>
    <w:p w:rsidR="005C1A39" w:rsidRPr="004B1E18" w:rsidRDefault="005C1A39" w:rsidP="004B1E18">
      <w:pPr>
        <w:pStyle w:val="ListParagraph"/>
        <w:spacing w:after="0"/>
        <w:ind w:left="630"/>
        <w:jc w:val="both"/>
        <w:rPr>
          <w:sz w:val="24"/>
          <w:szCs w:val="24"/>
        </w:rPr>
      </w:pPr>
    </w:p>
    <w:p w:rsidR="00A57550" w:rsidRPr="00F64B4E" w:rsidRDefault="00A365CE" w:rsidP="00A365CE">
      <w:pPr>
        <w:spacing w:after="0" w:line="240" w:lineRule="auto"/>
        <w:jc w:val="both"/>
        <w:rPr>
          <w:b/>
          <w:bCs/>
          <w:sz w:val="27"/>
          <w:szCs w:val="27"/>
        </w:rPr>
      </w:pPr>
      <w:r w:rsidRPr="00E2689F">
        <w:rPr>
          <w:b/>
          <w:bCs/>
          <w:color w:val="000000" w:themeColor="text1"/>
          <w:sz w:val="27"/>
          <w:szCs w:val="27"/>
          <w:u w:val="single"/>
        </w:rPr>
        <w:t xml:space="preserve">4    </w:t>
      </w:r>
      <w:r w:rsidR="00A6307B" w:rsidRPr="00E2689F">
        <w:rPr>
          <w:b/>
          <w:bCs/>
          <w:color w:val="000000" w:themeColor="text1"/>
          <w:sz w:val="27"/>
          <w:szCs w:val="27"/>
          <w:u w:val="single"/>
        </w:rPr>
        <w:t>Progress</w:t>
      </w:r>
      <w:r w:rsidR="00BB757C" w:rsidRPr="00E2689F">
        <w:rPr>
          <w:b/>
          <w:bCs/>
          <w:color w:val="000000" w:themeColor="text1"/>
          <w:sz w:val="27"/>
          <w:szCs w:val="27"/>
          <w:u w:val="single"/>
        </w:rPr>
        <w:t xml:space="preserve"> under </w:t>
      </w:r>
      <w:r w:rsidR="001101EB" w:rsidRPr="00E2689F">
        <w:rPr>
          <w:b/>
          <w:bCs/>
          <w:color w:val="000000" w:themeColor="text1"/>
          <w:sz w:val="27"/>
          <w:szCs w:val="27"/>
          <w:u w:val="single"/>
        </w:rPr>
        <w:t>PMJDY</w:t>
      </w:r>
      <w:r w:rsidR="005342BA" w:rsidRPr="00E2689F">
        <w:rPr>
          <w:b/>
          <w:bCs/>
          <w:color w:val="000000" w:themeColor="text1"/>
          <w:sz w:val="27"/>
          <w:szCs w:val="27"/>
          <w:u w:val="single"/>
        </w:rPr>
        <w:t>(ANNEX-IV</w:t>
      </w:r>
      <w:r w:rsidR="005342BA" w:rsidRPr="00E2689F">
        <w:rPr>
          <w:b/>
          <w:bCs/>
          <w:sz w:val="27"/>
          <w:szCs w:val="27"/>
          <w:u w:val="single"/>
        </w:rPr>
        <w:t>)</w:t>
      </w:r>
      <w:r w:rsidR="00437760" w:rsidRPr="00F64B4E">
        <w:rPr>
          <w:b/>
          <w:bCs/>
          <w:sz w:val="27"/>
          <w:szCs w:val="27"/>
          <w:u w:val="single"/>
        </w:rPr>
        <w:t xml:space="preserve">  </w:t>
      </w:r>
    </w:p>
    <w:p w:rsidR="006F350A" w:rsidRPr="00DE468C" w:rsidRDefault="00A365CE" w:rsidP="00A57550">
      <w:pPr>
        <w:spacing w:after="0" w:line="240" w:lineRule="auto"/>
        <w:jc w:val="both"/>
        <w:rPr>
          <w:b/>
          <w:bCs/>
          <w:color w:val="000000" w:themeColor="text1"/>
          <w:sz w:val="27"/>
          <w:szCs w:val="27"/>
        </w:rPr>
      </w:pPr>
      <w:r>
        <w:rPr>
          <w:b/>
          <w:bCs/>
          <w:color w:val="000000" w:themeColor="text1"/>
          <w:sz w:val="27"/>
          <w:szCs w:val="27"/>
        </w:rPr>
        <w:t>4</w:t>
      </w:r>
      <w:r w:rsidR="008C679E" w:rsidRPr="00DE468C">
        <w:rPr>
          <w:b/>
          <w:bCs/>
          <w:color w:val="000000" w:themeColor="text1"/>
          <w:sz w:val="27"/>
          <w:szCs w:val="27"/>
        </w:rPr>
        <w:t xml:space="preserve"> </w:t>
      </w:r>
      <w:r w:rsidR="006F350A" w:rsidRPr="00DE468C">
        <w:rPr>
          <w:b/>
          <w:bCs/>
          <w:color w:val="000000" w:themeColor="text1"/>
          <w:sz w:val="27"/>
          <w:szCs w:val="27"/>
        </w:rPr>
        <w:t>.1</w:t>
      </w:r>
      <w:r w:rsidR="00A57550" w:rsidRPr="00DE468C">
        <w:rPr>
          <w:b/>
          <w:bCs/>
          <w:color w:val="000000" w:themeColor="text1"/>
          <w:sz w:val="27"/>
          <w:szCs w:val="27"/>
        </w:rPr>
        <w:t xml:space="preserve">   </w:t>
      </w:r>
    </w:p>
    <w:tbl>
      <w:tblPr>
        <w:tblStyle w:val="TableGrid"/>
        <w:tblW w:w="10090" w:type="dxa"/>
        <w:tblInd w:w="-162" w:type="dxa"/>
        <w:tblLook w:val="04A0"/>
      </w:tblPr>
      <w:tblGrid>
        <w:gridCol w:w="1387"/>
        <w:gridCol w:w="951"/>
        <w:gridCol w:w="933"/>
        <w:gridCol w:w="1474"/>
        <w:gridCol w:w="1588"/>
        <w:gridCol w:w="1185"/>
        <w:gridCol w:w="1237"/>
        <w:gridCol w:w="1335"/>
      </w:tblGrid>
      <w:tr w:rsidR="006F350A" w:rsidRPr="002B3ACA" w:rsidTr="007F18FF">
        <w:trPr>
          <w:trHeight w:val="520"/>
        </w:trPr>
        <w:tc>
          <w:tcPr>
            <w:tcW w:w="1387" w:type="dxa"/>
            <w:vMerge w:val="restart"/>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Bank</w:t>
            </w:r>
          </w:p>
        </w:tc>
        <w:tc>
          <w:tcPr>
            <w:tcW w:w="3358" w:type="dxa"/>
            <w:gridSpan w:val="3"/>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No. of Accounts opened</w:t>
            </w:r>
          </w:p>
        </w:tc>
        <w:tc>
          <w:tcPr>
            <w:tcW w:w="1588" w:type="dxa"/>
            <w:vMerge w:val="restart"/>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Out of which, total Aadhaar Seeded Accounts</w:t>
            </w:r>
          </w:p>
        </w:tc>
        <w:tc>
          <w:tcPr>
            <w:tcW w:w="1185" w:type="dxa"/>
            <w:vMerge w:val="restart"/>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Total number of RuPay Cards issued</w:t>
            </w:r>
          </w:p>
        </w:tc>
        <w:tc>
          <w:tcPr>
            <w:tcW w:w="1237" w:type="dxa"/>
            <w:vMerge w:val="restart"/>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Balance in</w:t>
            </w:r>
          </w:p>
          <w:p w:rsidR="006F350A" w:rsidRPr="002B3ACA" w:rsidRDefault="006F350A" w:rsidP="006F350A">
            <w:pPr>
              <w:jc w:val="center"/>
              <w:rPr>
                <w:rFonts w:ascii="Arial" w:hAnsi="Arial" w:cs="Arial"/>
                <w:sz w:val="21"/>
                <w:szCs w:val="21"/>
              </w:rPr>
            </w:pPr>
            <w:r w:rsidRPr="002B3ACA">
              <w:rPr>
                <w:rFonts w:ascii="Arial" w:hAnsi="Arial" w:cs="Arial"/>
                <w:sz w:val="21"/>
                <w:szCs w:val="21"/>
              </w:rPr>
              <w:t>A/cs</w:t>
            </w:r>
          </w:p>
          <w:p w:rsidR="006F350A" w:rsidRPr="002B3ACA" w:rsidRDefault="006F350A" w:rsidP="00C30EA3">
            <w:pPr>
              <w:jc w:val="center"/>
              <w:rPr>
                <w:rFonts w:ascii="Arial" w:hAnsi="Arial" w:cs="Arial"/>
                <w:sz w:val="21"/>
                <w:szCs w:val="21"/>
              </w:rPr>
            </w:pPr>
            <w:r w:rsidRPr="002B3ACA">
              <w:rPr>
                <w:rFonts w:ascii="Arial" w:hAnsi="Arial" w:cs="Arial"/>
                <w:sz w:val="21"/>
                <w:szCs w:val="21"/>
              </w:rPr>
              <w:t xml:space="preserve">(Rs. In </w:t>
            </w:r>
            <w:r w:rsidR="00C30EA3" w:rsidRPr="002B3ACA">
              <w:rPr>
                <w:rFonts w:ascii="Arial" w:hAnsi="Arial" w:cs="Arial"/>
                <w:sz w:val="21"/>
                <w:szCs w:val="21"/>
              </w:rPr>
              <w:t>lac</w:t>
            </w:r>
            <w:r w:rsidRPr="002B3ACA">
              <w:rPr>
                <w:rFonts w:ascii="Arial" w:hAnsi="Arial" w:cs="Arial"/>
                <w:sz w:val="21"/>
                <w:szCs w:val="21"/>
              </w:rPr>
              <w:t>s)</w:t>
            </w:r>
          </w:p>
        </w:tc>
        <w:tc>
          <w:tcPr>
            <w:tcW w:w="1335" w:type="dxa"/>
            <w:vMerge w:val="restart"/>
            <w:shd w:val="clear" w:color="auto" w:fill="auto"/>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Number of Pass-Books issued</w:t>
            </w:r>
          </w:p>
        </w:tc>
      </w:tr>
      <w:tr w:rsidR="006F350A" w:rsidRPr="002B3ACA" w:rsidTr="00277813">
        <w:tc>
          <w:tcPr>
            <w:tcW w:w="1387" w:type="dxa"/>
            <w:vMerge/>
          </w:tcPr>
          <w:p w:rsidR="006F350A" w:rsidRPr="002B3ACA" w:rsidRDefault="006F350A" w:rsidP="006F350A">
            <w:pPr>
              <w:jc w:val="both"/>
              <w:rPr>
                <w:rFonts w:ascii="Arial" w:hAnsi="Arial" w:cs="Arial"/>
                <w:sz w:val="21"/>
                <w:szCs w:val="21"/>
              </w:rPr>
            </w:pPr>
          </w:p>
        </w:tc>
        <w:tc>
          <w:tcPr>
            <w:tcW w:w="951" w:type="dxa"/>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Rural</w:t>
            </w:r>
          </w:p>
        </w:tc>
        <w:tc>
          <w:tcPr>
            <w:tcW w:w="933" w:type="dxa"/>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Urban</w:t>
            </w:r>
          </w:p>
        </w:tc>
        <w:tc>
          <w:tcPr>
            <w:tcW w:w="1474" w:type="dxa"/>
            <w:vAlign w:val="center"/>
          </w:tcPr>
          <w:p w:rsidR="006F350A" w:rsidRPr="002B3ACA" w:rsidRDefault="006F350A" w:rsidP="006F350A">
            <w:pPr>
              <w:jc w:val="center"/>
              <w:rPr>
                <w:rFonts w:ascii="Arial" w:hAnsi="Arial" w:cs="Arial"/>
                <w:sz w:val="21"/>
                <w:szCs w:val="21"/>
              </w:rPr>
            </w:pPr>
            <w:r w:rsidRPr="002B3ACA">
              <w:rPr>
                <w:rFonts w:ascii="Arial" w:hAnsi="Arial" w:cs="Arial"/>
                <w:sz w:val="21"/>
                <w:szCs w:val="21"/>
              </w:rPr>
              <w:t xml:space="preserve">Total </w:t>
            </w:r>
          </w:p>
          <w:p w:rsidR="006F350A" w:rsidRPr="002B3ACA" w:rsidRDefault="006F350A" w:rsidP="006F350A">
            <w:pPr>
              <w:ind w:left="-108" w:right="-152"/>
              <w:jc w:val="center"/>
              <w:rPr>
                <w:rFonts w:ascii="Arial" w:hAnsi="Arial" w:cs="Arial"/>
                <w:sz w:val="21"/>
                <w:szCs w:val="21"/>
              </w:rPr>
            </w:pPr>
            <w:r w:rsidRPr="002B3ACA">
              <w:rPr>
                <w:rFonts w:ascii="Arial" w:hAnsi="Arial" w:cs="Arial"/>
                <w:sz w:val="21"/>
                <w:szCs w:val="21"/>
              </w:rPr>
              <w:t>(Rural+Urban)</w:t>
            </w:r>
          </w:p>
        </w:tc>
        <w:tc>
          <w:tcPr>
            <w:tcW w:w="1588" w:type="dxa"/>
            <w:vMerge/>
          </w:tcPr>
          <w:p w:rsidR="006F350A" w:rsidRPr="002B3ACA" w:rsidRDefault="006F350A" w:rsidP="006F350A">
            <w:pPr>
              <w:jc w:val="both"/>
              <w:rPr>
                <w:rFonts w:ascii="Arial" w:hAnsi="Arial" w:cs="Arial"/>
                <w:sz w:val="21"/>
                <w:szCs w:val="21"/>
              </w:rPr>
            </w:pPr>
          </w:p>
        </w:tc>
        <w:tc>
          <w:tcPr>
            <w:tcW w:w="1185" w:type="dxa"/>
            <w:vMerge/>
          </w:tcPr>
          <w:p w:rsidR="006F350A" w:rsidRPr="002B3ACA" w:rsidRDefault="006F350A" w:rsidP="006F350A">
            <w:pPr>
              <w:jc w:val="both"/>
              <w:rPr>
                <w:rFonts w:ascii="Arial" w:hAnsi="Arial" w:cs="Arial"/>
                <w:sz w:val="21"/>
                <w:szCs w:val="21"/>
              </w:rPr>
            </w:pPr>
          </w:p>
        </w:tc>
        <w:tc>
          <w:tcPr>
            <w:tcW w:w="1237" w:type="dxa"/>
            <w:vMerge/>
          </w:tcPr>
          <w:p w:rsidR="006F350A" w:rsidRPr="002B3ACA" w:rsidRDefault="006F350A" w:rsidP="006F350A">
            <w:pPr>
              <w:jc w:val="both"/>
              <w:rPr>
                <w:rFonts w:ascii="Arial" w:hAnsi="Arial" w:cs="Arial"/>
                <w:sz w:val="21"/>
                <w:szCs w:val="21"/>
              </w:rPr>
            </w:pPr>
          </w:p>
        </w:tc>
        <w:tc>
          <w:tcPr>
            <w:tcW w:w="1335" w:type="dxa"/>
            <w:vMerge/>
          </w:tcPr>
          <w:p w:rsidR="006F350A" w:rsidRPr="002B3ACA" w:rsidRDefault="006F350A" w:rsidP="006F350A">
            <w:pPr>
              <w:jc w:val="both"/>
              <w:rPr>
                <w:rFonts w:ascii="Arial" w:hAnsi="Arial" w:cs="Arial"/>
                <w:sz w:val="21"/>
                <w:szCs w:val="21"/>
              </w:rPr>
            </w:pPr>
          </w:p>
        </w:tc>
      </w:tr>
      <w:tr w:rsidR="006F350A" w:rsidRPr="002B3ACA" w:rsidTr="00277813">
        <w:trPr>
          <w:trHeight w:val="340"/>
        </w:trPr>
        <w:tc>
          <w:tcPr>
            <w:tcW w:w="1387" w:type="dxa"/>
            <w:vAlign w:val="center"/>
          </w:tcPr>
          <w:p w:rsidR="006F350A" w:rsidRPr="002B3ACA" w:rsidRDefault="006F350A" w:rsidP="006F350A">
            <w:pPr>
              <w:rPr>
                <w:rFonts w:ascii="Arial" w:hAnsi="Arial" w:cs="Arial"/>
                <w:color w:val="000000"/>
                <w:sz w:val="21"/>
                <w:szCs w:val="21"/>
              </w:rPr>
            </w:pPr>
            <w:r w:rsidRPr="002B3ACA">
              <w:rPr>
                <w:rFonts w:ascii="Arial" w:hAnsi="Arial" w:cs="Arial"/>
                <w:color w:val="000000"/>
                <w:sz w:val="21"/>
                <w:szCs w:val="21"/>
              </w:rPr>
              <w:t>PSBs</w:t>
            </w:r>
          </w:p>
        </w:tc>
        <w:tc>
          <w:tcPr>
            <w:tcW w:w="951"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134733</w:t>
            </w:r>
          </w:p>
        </w:tc>
        <w:tc>
          <w:tcPr>
            <w:tcW w:w="933"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99639</w:t>
            </w:r>
          </w:p>
        </w:tc>
        <w:tc>
          <w:tcPr>
            <w:tcW w:w="1474"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234372</w:t>
            </w:r>
          </w:p>
        </w:tc>
        <w:tc>
          <w:tcPr>
            <w:tcW w:w="1588"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170271</w:t>
            </w:r>
          </w:p>
        </w:tc>
        <w:tc>
          <w:tcPr>
            <w:tcW w:w="1185"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168851</w:t>
            </w:r>
          </w:p>
        </w:tc>
        <w:tc>
          <w:tcPr>
            <w:tcW w:w="1237"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5789.75</w:t>
            </w:r>
          </w:p>
        </w:tc>
        <w:tc>
          <w:tcPr>
            <w:tcW w:w="1335" w:type="dxa"/>
            <w:vAlign w:val="center"/>
          </w:tcPr>
          <w:p w:rsidR="006F350A" w:rsidRPr="002B3ACA" w:rsidRDefault="00184A3A" w:rsidP="00C75CB7">
            <w:pPr>
              <w:jc w:val="right"/>
              <w:rPr>
                <w:rFonts w:ascii="Arial" w:hAnsi="Arial" w:cs="Arial"/>
                <w:sz w:val="21"/>
                <w:szCs w:val="21"/>
              </w:rPr>
            </w:pPr>
            <w:r>
              <w:rPr>
                <w:rFonts w:ascii="Arial" w:hAnsi="Arial" w:cs="Arial"/>
                <w:sz w:val="21"/>
                <w:szCs w:val="21"/>
              </w:rPr>
              <w:t>184738</w:t>
            </w:r>
          </w:p>
        </w:tc>
      </w:tr>
      <w:tr w:rsidR="006F350A" w:rsidRPr="002B3ACA" w:rsidTr="00277813">
        <w:trPr>
          <w:trHeight w:val="340"/>
        </w:trPr>
        <w:tc>
          <w:tcPr>
            <w:tcW w:w="1387" w:type="dxa"/>
            <w:vAlign w:val="center"/>
          </w:tcPr>
          <w:p w:rsidR="006F350A" w:rsidRPr="002B3ACA" w:rsidRDefault="006F350A" w:rsidP="006F350A">
            <w:pPr>
              <w:rPr>
                <w:rFonts w:ascii="Arial" w:hAnsi="Arial" w:cs="Arial"/>
                <w:color w:val="000000"/>
                <w:sz w:val="21"/>
                <w:szCs w:val="21"/>
              </w:rPr>
            </w:pPr>
            <w:r w:rsidRPr="002B3ACA">
              <w:rPr>
                <w:rFonts w:ascii="Arial" w:hAnsi="Arial" w:cs="Arial"/>
                <w:color w:val="000000"/>
                <w:sz w:val="21"/>
                <w:szCs w:val="21"/>
              </w:rPr>
              <w:t>RRBs</w:t>
            </w:r>
          </w:p>
        </w:tc>
        <w:tc>
          <w:tcPr>
            <w:tcW w:w="951"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5343</w:t>
            </w:r>
          </w:p>
        </w:tc>
        <w:tc>
          <w:tcPr>
            <w:tcW w:w="933"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4852</w:t>
            </w:r>
          </w:p>
        </w:tc>
        <w:tc>
          <w:tcPr>
            <w:tcW w:w="1474"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10194</w:t>
            </w:r>
          </w:p>
        </w:tc>
        <w:tc>
          <w:tcPr>
            <w:tcW w:w="1588"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91</w:t>
            </w:r>
            <w:r w:rsidR="00277813">
              <w:rPr>
                <w:rFonts w:ascii="Arial" w:hAnsi="Arial" w:cs="Arial"/>
                <w:color w:val="000000"/>
                <w:sz w:val="21"/>
                <w:szCs w:val="21"/>
              </w:rPr>
              <w:t>92</w:t>
            </w:r>
          </w:p>
        </w:tc>
        <w:tc>
          <w:tcPr>
            <w:tcW w:w="1185"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74</w:t>
            </w:r>
            <w:r w:rsidR="00277813">
              <w:rPr>
                <w:rFonts w:ascii="Arial" w:hAnsi="Arial" w:cs="Arial"/>
                <w:color w:val="000000"/>
                <w:sz w:val="21"/>
                <w:szCs w:val="21"/>
              </w:rPr>
              <w:t>62</w:t>
            </w:r>
          </w:p>
        </w:tc>
        <w:tc>
          <w:tcPr>
            <w:tcW w:w="1237" w:type="dxa"/>
            <w:vAlign w:val="center"/>
          </w:tcPr>
          <w:p w:rsidR="006F350A" w:rsidRPr="002B3ACA" w:rsidRDefault="00791824" w:rsidP="00C75CB7">
            <w:pPr>
              <w:jc w:val="right"/>
              <w:rPr>
                <w:rFonts w:ascii="Arial" w:hAnsi="Arial" w:cs="Arial"/>
                <w:sz w:val="21"/>
                <w:szCs w:val="21"/>
              </w:rPr>
            </w:pPr>
            <w:r>
              <w:rPr>
                <w:rFonts w:ascii="Arial" w:hAnsi="Arial" w:cs="Arial"/>
                <w:sz w:val="21"/>
                <w:szCs w:val="21"/>
              </w:rPr>
              <w:t>299</w:t>
            </w:r>
            <w:r w:rsidR="00277813">
              <w:rPr>
                <w:rFonts w:ascii="Arial" w:hAnsi="Arial" w:cs="Arial"/>
                <w:sz w:val="21"/>
                <w:szCs w:val="21"/>
              </w:rPr>
              <w:t>5</w:t>
            </w:r>
          </w:p>
        </w:tc>
        <w:tc>
          <w:tcPr>
            <w:tcW w:w="1335"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10194</w:t>
            </w:r>
          </w:p>
        </w:tc>
      </w:tr>
      <w:tr w:rsidR="006F350A" w:rsidRPr="002B3ACA" w:rsidTr="00277813">
        <w:trPr>
          <w:trHeight w:val="340"/>
        </w:trPr>
        <w:tc>
          <w:tcPr>
            <w:tcW w:w="1387" w:type="dxa"/>
            <w:vAlign w:val="center"/>
          </w:tcPr>
          <w:p w:rsidR="006F350A" w:rsidRPr="002B3ACA" w:rsidRDefault="006F350A" w:rsidP="006F350A">
            <w:pPr>
              <w:rPr>
                <w:rFonts w:ascii="Arial" w:hAnsi="Arial" w:cs="Arial"/>
                <w:color w:val="000000"/>
                <w:sz w:val="21"/>
                <w:szCs w:val="21"/>
              </w:rPr>
            </w:pPr>
            <w:r w:rsidRPr="002B3ACA">
              <w:rPr>
                <w:rFonts w:ascii="Arial" w:hAnsi="Arial" w:cs="Arial"/>
                <w:color w:val="000000"/>
                <w:sz w:val="21"/>
                <w:szCs w:val="21"/>
              </w:rPr>
              <w:t>Private Banks</w:t>
            </w:r>
          </w:p>
        </w:tc>
        <w:tc>
          <w:tcPr>
            <w:tcW w:w="951"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354</w:t>
            </w:r>
          </w:p>
        </w:tc>
        <w:tc>
          <w:tcPr>
            <w:tcW w:w="933"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8245</w:t>
            </w:r>
          </w:p>
        </w:tc>
        <w:tc>
          <w:tcPr>
            <w:tcW w:w="1474" w:type="dxa"/>
            <w:vAlign w:val="center"/>
          </w:tcPr>
          <w:p w:rsidR="006F350A" w:rsidRPr="002B3ACA" w:rsidRDefault="00277813" w:rsidP="00C75CB7">
            <w:pPr>
              <w:jc w:val="right"/>
              <w:rPr>
                <w:rFonts w:ascii="Arial" w:hAnsi="Arial" w:cs="Arial"/>
                <w:sz w:val="21"/>
                <w:szCs w:val="21"/>
              </w:rPr>
            </w:pPr>
            <w:r>
              <w:rPr>
                <w:rFonts w:ascii="Arial" w:hAnsi="Arial" w:cs="Arial"/>
                <w:sz w:val="21"/>
                <w:szCs w:val="21"/>
              </w:rPr>
              <w:t>8599</w:t>
            </w:r>
          </w:p>
        </w:tc>
        <w:tc>
          <w:tcPr>
            <w:tcW w:w="1588"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4717</w:t>
            </w:r>
          </w:p>
        </w:tc>
        <w:tc>
          <w:tcPr>
            <w:tcW w:w="1185"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8566</w:t>
            </w:r>
          </w:p>
        </w:tc>
        <w:tc>
          <w:tcPr>
            <w:tcW w:w="1237"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449.13</w:t>
            </w:r>
          </w:p>
        </w:tc>
        <w:tc>
          <w:tcPr>
            <w:tcW w:w="1335"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0</w:t>
            </w:r>
          </w:p>
        </w:tc>
      </w:tr>
      <w:tr w:rsidR="006F350A" w:rsidRPr="002B3ACA" w:rsidTr="00277813">
        <w:trPr>
          <w:trHeight w:val="340"/>
        </w:trPr>
        <w:tc>
          <w:tcPr>
            <w:tcW w:w="1387" w:type="dxa"/>
            <w:vAlign w:val="center"/>
          </w:tcPr>
          <w:p w:rsidR="006F350A" w:rsidRPr="002B3ACA" w:rsidRDefault="006F350A" w:rsidP="006F350A">
            <w:pPr>
              <w:rPr>
                <w:rFonts w:ascii="Arial" w:hAnsi="Arial" w:cs="Arial"/>
                <w:color w:val="000000"/>
                <w:sz w:val="21"/>
                <w:szCs w:val="21"/>
              </w:rPr>
            </w:pPr>
            <w:r w:rsidRPr="002B3ACA">
              <w:rPr>
                <w:rFonts w:ascii="Arial" w:hAnsi="Arial" w:cs="Arial"/>
                <w:color w:val="000000"/>
                <w:sz w:val="21"/>
                <w:szCs w:val="21"/>
              </w:rPr>
              <w:t>GSCB</w:t>
            </w:r>
          </w:p>
        </w:tc>
        <w:tc>
          <w:tcPr>
            <w:tcW w:w="951"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82</w:t>
            </w:r>
          </w:p>
        </w:tc>
        <w:tc>
          <w:tcPr>
            <w:tcW w:w="933"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32</w:t>
            </w:r>
          </w:p>
        </w:tc>
        <w:tc>
          <w:tcPr>
            <w:tcW w:w="1474"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114</w:t>
            </w:r>
          </w:p>
        </w:tc>
        <w:tc>
          <w:tcPr>
            <w:tcW w:w="1588"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114</w:t>
            </w:r>
          </w:p>
        </w:tc>
        <w:tc>
          <w:tcPr>
            <w:tcW w:w="1185" w:type="dxa"/>
            <w:vAlign w:val="center"/>
          </w:tcPr>
          <w:p w:rsidR="006F350A" w:rsidRPr="002B3ACA" w:rsidRDefault="00791824" w:rsidP="00C75CB7">
            <w:pPr>
              <w:jc w:val="right"/>
              <w:rPr>
                <w:rFonts w:ascii="Arial" w:hAnsi="Arial" w:cs="Arial"/>
                <w:color w:val="000000"/>
                <w:sz w:val="21"/>
                <w:szCs w:val="21"/>
              </w:rPr>
            </w:pPr>
            <w:r>
              <w:rPr>
                <w:rFonts w:ascii="Arial" w:hAnsi="Arial" w:cs="Arial"/>
                <w:color w:val="000000"/>
                <w:sz w:val="21"/>
                <w:szCs w:val="21"/>
              </w:rPr>
              <w:t>0</w:t>
            </w:r>
          </w:p>
        </w:tc>
        <w:tc>
          <w:tcPr>
            <w:tcW w:w="1237" w:type="dxa"/>
            <w:vAlign w:val="center"/>
          </w:tcPr>
          <w:p w:rsidR="006F350A" w:rsidRPr="002B3ACA" w:rsidRDefault="00277813" w:rsidP="00C75CB7">
            <w:pPr>
              <w:jc w:val="right"/>
              <w:rPr>
                <w:rFonts w:ascii="Arial" w:hAnsi="Arial" w:cs="Arial"/>
                <w:color w:val="000000"/>
                <w:sz w:val="21"/>
                <w:szCs w:val="21"/>
              </w:rPr>
            </w:pPr>
            <w:r>
              <w:rPr>
                <w:rFonts w:ascii="Arial" w:hAnsi="Arial" w:cs="Arial"/>
                <w:color w:val="000000"/>
                <w:sz w:val="21"/>
                <w:szCs w:val="21"/>
              </w:rPr>
              <w:t>27112</w:t>
            </w:r>
          </w:p>
        </w:tc>
        <w:tc>
          <w:tcPr>
            <w:tcW w:w="1335" w:type="dxa"/>
            <w:vAlign w:val="center"/>
          </w:tcPr>
          <w:p w:rsidR="006F350A" w:rsidRPr="002B3ACA" w:rsidRDefault="00294B9B" w:rsidP="00C75CB7">
            <w:pPr>
              <w:jc w:val="right"/>
              <w:rPr>
                <w:rFonts w:ascii="Arial" w:hAnsi="Arial" w:cs="Arial"/>
                <w:color w:val="000000"/>
                <w:sz w:val="21"/>
                <w:szCs w:val="21"/>
              </w:rPr>
            </w:pPr>
            <w:r>
              <w:rPr>
                <w:rFonts w:ascii="Arial" w:hAnsi="Arial" w:cs="Arial"/>
                <w:color w:val="000000"/>
                <w:sz w:val="21"/>
                <w:szCs w:val="21"/>
              </w:rPr>
              <w:t>97</w:t>
            </w:r>
          </w:p>
        </w:tc>
      </w:tr>
      <w:tr w:rsidR="006F350A" w:rsidRPr="002B3ACA" w:rsidTr="00277813">
        <w:trPr>
          <w:trHeight w:val="395"/>
        </w:trPr>
        <w:tc>
          <w:tcPr>
            <w:tcW w:w="1387" w:type="dxa"/>
            <w:vAlign w:val="center"/>
          </w:tcPr>
          <w:p w:rsidR="006F350A" w:rsidRPr="002B3ACA" w:rsidRDefault="006F350A" w:rsidP="006F350A">
            <w:pPr>
              <w:rPr>
                <w:rFonts w:ascii="Arial" w:hAnsi="Arial" w:cs="Arial"/>
                <w:b/>
                <w:bCs/>
                <w:color w:val="000000"/>
                <w:sz w:val="21"/>
                <w:szCs w:val="21"/>
              </w:rPr>
            </w:pPr>
            <w:r w:rsidRPr="002B3ACA">
              <w:rPr>
                <w:rFonts w:ascii="Arial" w:hAnsi="Arial" w:cs="Arial"/>
                <w:b/>
                <w:bCs/>
                <w:color w:val="000000"/>
                <w:sz w:val="21"/>
                <w:szCs w:val="21"/>
              </w:rPr>
              <w:t>Total</w:t>
            </w:r>
          </w:p>
        </w:tc>
        <w:tc>
          <w:tcPr>
            <w:tcW w:w="951" w:type="dxa"/>
            <w:vAlign w:val="center"/>
          </w:tcPr>
          <w:p w:rsidR="006F350A" w:rsidRPr="002B3ACA" w:rsidRDefault="00277813" w:rsidP="00C75CB7">
            <w:pPr>
              <w:jc w:val="right"/>
              <w:rPr>
                <w:rFonts w:ascii="Arial" w:hAnsi="Arial" w:cs="Arial"/>
                <w:b/>
                <w:bCs/>
                <w:sz w:val="21"/>
                <w:szCs w:val="21"/>
              </w:rPr>
            </w:pPr>
            <w:r>
              <w:rPr>
                <w:rFonts w:ascii="Arial" w:hAnsi="Arial" w:cs="Arial"/>
                <w:b/>
                <w:bCs/>
                <w:sz w:val="21"/>
                <w:szCs w:val="21"/>
              </w:rPr>
              <w:t>140511</w:t>
            </w:r>
          </w:p>
        </w:tc>
        <w:tc>
          <w:tcPr>
            <w:tcW w:w="933" w:type="dxa"/>
            <w:vAlign w:val="center"/>
          </w:tcPr>
          <w:p w:rsidR="006F350A" w:rsidRPr="002B3ACA" w:rsidRDefault="00277813" w:rsidP="00C75CB7">
            <w:pPr>
              <w:jc w:val="right"/>
              <w:rPr>
                <w:rFonts w:ascii="Arial" w:hAnsi="Arial" w:cs="Arial"/>
                <w:b/>
                <w:bCs/>
                <w:sz w:val="21"/>
                <w:szCs w:val="21"/>
              </w:rPr>
            </w:pPr>
            <w:r>
              <w:rPr>
                <w:rFonts w:ascii="Arial" w:hAnsi="Arial" w:cs="Arial"/>
                <w:b/>
                <w:bCs/>
                <w:sz w:val="21"/>
                <w:szCs w:val="21"/>
              </w:rPr>
              <w:t>112768</w:t>
            </w:r>
          </w:p>
        </w:tc>
        <w:tc>
          <w:tcPr>
            <w:tcW w:w="1474" w:type="dxa"/>
            <w:vAlign w:val="center"/>
          </w:tcPr>
          <w:p w:rsidR="006F350A" w:rsidRPr="002B3ACA" w:rsidRDefault="00277813" w:rsidP="00C75CB7">
            <w:pPr>
              <w:jc w:val="right"/>
              <w:rPr>
                <w:rFonts w:ascii="Arial" w:hAnsi="Arial" w:cs="Arial"/>
                <w:b/>
                <w:bCs/>
                <w:sz w:val="21"/>
                <w:szCs w:val="21"/>
              </w:rPr>
            </w:pPr>
            <w:r>
              <w:rPr>
                <w:rFonts w:ascii="Arial" w:hAnsi="Arial" w:cs="Arial"/>
                <w:b/>
                <w:bCs/>
                <w:sz w:val="21"/>
                <w:szCs w:val="21"/>
              </w:rPr>
              <w:t>253279</w:t>
            </w:r>
          </w:p>
        </w:tc>
        <w:tc>
          <w:tcPr>
            <w:tcW w:w="1588" w:type="dxa"/>
            <w:vAlign w:val="center"/>
          </w:tcPr>
          <w:p w:rsidR="006F350A" w:rsidRPr="002B3ACA" w:rsidRDefault="00277813" w:rsidP="00C75CB7">
            <w:pPr>
              <w:jc w:val="right"/>
              <w:rPr>
                <w:rFonts w:ascii="Arial" w:hAnsi="Arial" w:cs="Arial"/>
                <w:b/>
                <w:bCs/>
                <w:sz w:val="21"/>
                <w:szCs w:val="21"/>
              </w:rPr>
            </w:pPr>
            <w:r>
              <w:rPr>
                <w:rFonts w:ascii="Arial" w:hAnsi="Arial" w:cs="Arial"/>
                <w:b/>
                <w:bCs/>
                <w:sz w:val="21"/>
                <w:szCs w:val="21"/>
              </w:rPr>
              <w:t>184294</w:t>
            </w:r>
          </w:p>
        </w:tc>
        <w:tc>
          <w:tcPr>
            <w:tcW w:w="1185" w:type="dxa"/>
            <w:vAlign w:val="center"/>
          </w:tcPr>
          <w:p w:rsidR="006F350A" w:rsidRPr="002B3ACA" w:rsidRDefault="00AC35A5" w:rsidP="00C75CB7">
            <w:pPr>
              <w:jc w:val="right"/>
              <w:rPr>
                <w:rFonts w:ascii="Arial" w:hAnsi="Arial" w:cs="Arial"/>
                <w:b/>
                <w:bCs/>
                <w:sz w:val="21"/>
                <w:szCs w:val="21"/>
              </w:rPr>
            </w:pPr>
            <w:r>
              <w:rPr>
                <w:rFonts w:ascii="Arial" w:hAnsi="Arial" w:cs="Arial"/>
                <w:b/>
                <w:bCs/>
                <w:sz w:val="21"/>
                <w:szCs w:val="21"/>
              </w:rPr>
              <w:t>1</w:t>
            </w:r>
            <w:r w:rsidR="00277813">
              <w:rPr>
                <w:rFonts w:ascii="Arial" w:hAnsi="Arial" w:cs="Arial"/>
                <w:b/>
                <w:bCs/>
                <w:sz w:val="21"/>
                <w:szCs w:val="21"/>
              </w:rPr>
              <w:t>6028</w:t>
            </w:r>
          </w:p>
        </w:tc>
        <w:tc>
          <w:tcPr>
            <w:tcW w:w="1237" w:type="dxa"/>
            <w:vAlign w:val="center"/>
          </w:tcPr>
          <w:p w:rsidR="006F350A" w:rsidRPr="002B3ACA" w:rsidRDefault="00294B9B" w:rsidP="00C75CB7">
            <w:pPr>
              <w:jc w:val="right"/>
              <w:rPr>
                <w:rFonts w:ascii="Arial" w:hAnsi="Arial" w:cs="Arial"/>
                <w:b/>
                <w:bCs/>
                <w:sz w:val="21"/>
                <w:szCs w:val="21"/>
              </w:rPr>
            </w:pPr>
            <w:r>
              <w:rPr>
                <w:rFonts w:ascii="Arial" w:hAnsi="Arial" w:cs="Arial"/>
                <w:b/>
                <w:bCs/>
                <w:sz w:val="21"/>
                <w:szCs w:val="21"/>
              </w:rPr>
              <w:t>36345.88</w:t>
            </w:r>
          </w:p>
        </w:tc>
        <w:tc>
          <w:tcPr>
            <w:tcW w:w="1335" w:type="dxa"/>
            <w:vAlign w:val="center"/>
          </w:tcPr>
          <w:p w:rsidR="006F350A" w:rsidRPr="002B3ACA" w:rsidRDefault="00184A3A" w:rsidP="00C75CB7">
            <w:pPr>
              <w:jc w:val="right"/>
              <w:rPr>
                <w:rFonts w:ascii="Arial" w:hAnsi="Arial" w:cs="Arial"/>
                <w:b/>
                <w:bCs/>
                <w:sz w:val="21"/>
                <w:szCs w:val="21"/>
              </w:rPr>
            </w:pPr>
            <w:r>
              <w:rPr>
                <w:rFonts w:ascii="Arial" w:hAnsi="Arial" w:cs="Arial"/>
                <w:b/>
                <w:bCs/>
                <w:sz w:val="21"/>
                <w:szCs w:val="21"/>
              </w:rPr>
              <w:t>194932</w:t>
            </w:r>
          </w:p>
        </w:tc>
      </w:tr>
      <w:tr w:rsidR="00AC35A5" w:rsidRPr="002B3ACA" w:rsidTr="00277813">
        <w:trPr>
          <w:trHeight w:val="395"/>
        </w:trPr>
        <w:tc>
          <w:tcPr>
            <w:tcW w:w="1387" w:type="dxa"/>
            <w:vAlign w:val="center"/>
          </w:tcPr>
          <w:p w:rsidR="00AC35A5" w:rsidRPr="002B3ACA" w:rsidRDefault="00AC35A5" w:rsidP="006F350A">
            <w:pPr>
              <w:rPr>
                <w:rFonts w:ascii="Arial" w:hAnsi="Arial" w:cs="Arial"/>
                <w:b/>
                <w:bCs/>
                <w:color w:val="000000"/>
                <w:sz w:val="21"/>
                <w:szCs w:val="21"/>
              </w:rPr>
            </w:pPr>
          </w:p>
        </w:tc>
        <w:tc>
          <w:tcPr>
            <w:tcW w:w="951" w:type="dxa"/>
            <w:vAlign w:val="center"/>
          </w:tcPr>
          <w:p w:rsidR="00AC35A5" w:rsidRDefault="00AC35A5" w:rsidP="00C75CB7">
            <w:pPr>
              <w:jc w:val="right"/>
              <w:rPr>
                <w:rFonts w:ascii="Arial" w:hAnsi="Arial" w:cs="Arial"/>
                <w:b/>
                <w:bCs/>
                <w:sz w:val="21"/>
                <w:szCs w:val="21"/>
              </w:rPr>
            </w:pPr>
          </w:p>
        </w:tc>
        <w:tc>
          <w:tcPr>
            <w:tcW w:w="933" w:type="dxa"/>
            <w:vAlign w:val="center"/>
          </w:tcPr>
          <w:p w:rsidR="00AC35A5" w:rsidRDefault="00AC35A5" w:rsidP="00C75CB7">
            <w:pPr>
              <w:jc w:val="right"/>
              <w:rPr>
                <w:rFonts w:ascii="Arial" w:hAnsi="Arial" w:cs="Arial"/>
                <w:b/>
                <w:bCs/>
                <w:sz w:val="21"/>
                <w:szCs w:val="21"/>
              </w:rPr>
            </w:pPr>
          </w:p>
        </w:tc>
        <w:tc>
          <w:tcPr>
            <w:tcW w:w="1474" w:type="dxa"/>
            <w:vAlign w:val="center"/>
          </w:tcPr>
          <w:p w:rsidR="00AC35A5" w:rsidRDefault="00AC35A5" w:rsidP="00C75CB7">
            <w:pPr>
              <w:jc w:val="right"/>
              <w:rPr>
                <w:rFonts w:ascii="Arial" w:hAnsi="Arial" w:cs="Arial"/>
                <w:b/>
                <w:bCs/>
                <w:sz w:val="21"/>
                <w:szCs w:val="21"/>
              </w:rPr>
            </w:pPr>
          </w:p>
        </w:tc>
        <w:tc>
          <w:tcPr>
            <w:tcW w:w="1588" w:type="dxa"/>
            <w:vAlign w:val="center"/>
          </w:tcPr>
          <w:p w:rsidR="00AC35A5" w:rsidRDefault="00AC35A5" w:rsidP="00C75CB7">
            <w:pPr>
              <w:jc w:val="right"/>
              <w:rPr>
                <w:rFonts w:ascii="Arial" w:hAnsi="Arial" w:cs="Arial"/>
                <w:b/>
                <w:bCs/>
                <w:sz w:val="21"/>
                <w:szCs w:val="21"/>
              </w:rPr>
            </w:pPr>
          </w:p>
        </w:tc>
        <w:tc>
          <w:tcPr>
            <w:tcW w:w="1185" w:type="dxa"/>
            <w:vAlign w:val="center"/>
          </w:tcPr>
          <w:p w:rsidR="00AC35A5" w:rsidRDefault="00AC35A5" w:rsidP="00C75CB7">
            <w:pPr>
              <w:jc w:val="right"/>
              <w:rPr>
                <w:rFonts w:ascii="Arial" w:hAnsi="Arial" w:cs="Arial"/>
                <w:b/>
                <w:bCs/>
                <w:sz w:val="21"/>
                <w:szCs w:val="21"/>
              </w:rPr>
            </w:pPr>
          </w:p>
        </w:tc>
        <w:tc>
          <w:tcPr>
            <w:tcW w:w="1237" w:type="dxa"/>
            <w:vAlign w:val="center"/>
          </w:tcPr>
          <w:p w:rsidR="00AC35A5" w:rsidRDefault="00AC35A5" w:rsidP="00C75CB7">
            <w:pPr>
              <w:jc w:val="right"/>
              <w:rPr>
                <w:rFonts w:ascii="Arial" w:hAnsi="Arial" w:cs="Arial"/>
                <w:b/>
                <w:bCs/>
                <w:sz w:val="21"/>
                <w:szCs w:val="21"/>
              </w:rPr>
            </w:pPr>
          </w:p>
        </w:tc>
        <w:tc>
          <w:tcPr>
            <w:tcW w:w="1335" w:type="dxa"/>
            <w:vAlign w:val="center"/>
          </w:tcPr>
          <w:p w:rsidR="00AC35A5" w:rsidRDefault="00AC35A5" w:rsidP="00C75CB7">
            <w:pPr>
              <w:jc w:val="right"/>
              <w:rPr>
                <w:rFonts w:ascii="Arial" w:hAnsi="Arial" w:cs="Arial"/>
                <w:b/>
                <w:bCs/>
                <w:sz w:val="21"/>
                <w:szCs w:val="21"/>
              </w:rPr>
            </w:pPr>
          </w:p>
        </w:tc>
      </w:tr>
    </w:tbl>
    <w:p w:rsidR="009E17C7" w:rsidRDefault="009E17C7" w:rsidP="00A57550">
      <w:pPr>
        <w:pStyle w:val="ListParagraph"/>
        <w:spacing w:after="0" w:line="240" w:lineRule="auto"/>
        <w:ind w:left="0"/>
        <w:rPr>
          <w:sz w:val="27"/>
          <w:szCs w:val="27"/>
        </w:rPr>
      </w:pPr>
    </w:p>
    <w:p w:rsidR="00CB20FB" w:rsidRDefault="00CB20FB" w:rsidP="00A57550">
      <w:pPr>
        <w:pStyle w:val="ListParagraph"/>
        <w:spacing w:after="0" w:line="240" w:lineRule="auto"/>
        <w:ind w:left="0"/>
        <w:rPr>
          <w:sz w:val="27"/>
          <w:szCs w:val="27"/>
        </w:rPr>
      </w:pPr>
    </w:p>
    <w:p w:rsidR="00CB20FB" w:rsidRDefault="00CB20FB" w:rsidP="00A57550">
      <w:pPr>
        <w:pStyle w:val="ListParagraph"/>
        <w:spacing w:after="0" w:line="240" w:lineRule="auto"/>
        <w:ind w:left="0"/>
        <w:rPr>
          <w:sz w:val="27"/>
          <w:szCs w:val="27"/>
        </w:rPr>
      </w:pPr>
    </w:p>
    <w:p w:rsidR="007166D7" w:rsidRPr="00F64B4E" w:rsidRDefault="00A365CE" w:rsidP="00A57550">
      <w:pPr>
        <w:pStyle w:val="ListParagraph"/>
        <w:spacing w:after="0" w:line="240" w:lineRule="auto"/>
        <w:ind w:left="0"/>
        <w:rPr>
          <w:b/>
          <w:bCs/>
          <w:sz w:val="32"/>
          <w:szCs w:val="32"/>
        </w:rPr>
      </w:pPr>
      <w:r w:rsidRPr="00E2689F">
        <w:rPr>
          <w:b/>
          <w:bCs/>
          <w:sz w:val="27"/>
          <w:szCs w:val="27"/>
        </w:rPr>
        <w:t>4</w:t>
      </w:r>
      <w:r w:rsidR="00795FB0" w:rsidRPr="00E2689F">
        <w:rPr>
          <w:b/>
          <w:bCs/>
          <w:color w:val="000000" w:themeColor="text1"/>
          <w:sz w:val="27"/>
          <w:szCs w:val="27"/>
        </w:rPr>
        <w:t>.2 Aadhaar seeding &amp; authentication in CASA accounts</w:t>
      </w:r>
      <w:r w:rsidR="00795FB0" w:rsidRPr="00E2689F">
        <w:rPr>
          <w:b/>
          <w:bCs/>
          <w:sz w:val="27"/>
          <w:szCs w:val="27"/>
        </w:rPr>
        <w:t>:</w:t>
      </w:r>
      <w:r w:rsidR="00C77F34" w:rsidRPr="00F64B4E">
        <w:rPr>
          <w:b/>
          <w:bCs/>
          <w:sz w:val="27"/>
          <w:szCs w:val="27"/>
        </w:rPr>
        <w:t xml:space="preserve"> </w:t>
      </w:r>
    </w:p>
    <w:p w:rsidR="007166D7" w:rsidRDefault="007166D7" w:rsidP="00A57550">
      <w:pPr>
        <w:pStyle w:val="ListParagraph"/>
        <w:spacing w:after="0" w:line="240" w:lineRule="auto"/>
        <w:ind w:left="0"/>
        <w:rPr>
          <w:b/>
          <w:bCs/>
          <w:sz w:val="27"/>
          <w:szCs w:val="27"/>
        </w:rPr>
      </w:pPr>
    </w:p>
    <w:tbl>
      <w:tblPr>
        <w:tblStyle w:val="TableGrid"/>
        <w:tblW w:w="0" w:type="auto"/>
        <w:tblLook w:val="04A0"/>
      </w:tblPr>
      <w:tblGrid>
        <w:gridCol w:w="1039"/>
        <w:gridCol w:w="1114"/>
        <w:gridCol w:w="1114"/>
        <w:gridCol w:w="1114"/>
        <w:gridCol w:w="1564"/>
        <w:gridCol w:w="1114"/>
        <w:gridCol w:w="1115"/>
        <w:gridCol w:w="1068"/>
      </w:tblGrid>
      <w:tr w:rsidR="00E91029" w:rsidTr="00E91029">
        <w:tc>
          <w:tcPr>
            <w:tcW w:w="1039" w:type="dxa"/>
          </w:tcPr>
          <w:p w:rsidR="00E91029" w:rsidRDefault="00E91029">
            <w:pPr>
              <w:rPr>
                <w:rFonts w:ascii="Calibri" w:hAnsi="Calibri" w:cs="Arial"/>
                <w:b/>
                <w:bCs/>
                <w:szCs w:val="22"/>
              </w:rPr>
            </w:pPr>
            <w:r>
              <w:rPr>
                <w:rFonts w:ascii="Calibri" w:hAnsi="Calibri" w:cs="Arial"/>
                <w:b/>
                <w:bCs/>
                <w:szCs w:val="22"/>
              </w:rPr>
              <w:t>Bank</w:t>
            </w:r>
          </w:p>
        </w:tc>
        <w:tc>
          <w:tcPr>
            <w:tcW w:w="1114" w:type="dxa"/>
          </w:tcPr>
          <w:p w:rsidR="00E91029" w:rsidRDefault="00E91029">
            <w:pPr>
              <w:rPr>
                <w:rFonts w:ascii="Calibri" w:hAnsi="Calibri" w:cs="Arial"/>
                <w:b/>
                <w:bCs/>
                <w:szCs w:val="22"/>
              </w:rPr>
            </w:pPr>
            <w:r>
              <w:rPr>
                <w:rFonts w:ascii="Calibri" w:hAnsi="Calibri" w:cs="Arial"/>
                <w:b/>
                <w:bCs/>
                <w:szCs w:val="22"/>
              </w:rPr>
              <w:t>Total No. of active CASA Accounts</w:t>
            </w:r>
          </w:p>
        </w:tc>
        <w:tc>
          <w:tcPr>
            <w:tcW w:w="1114" w:type="dxa"/>
          </w:tcPr>
          <w:p w:rsidR="00E91029" w:rsidRDefault="00E91029">
            <w:pPr>
              <w:rPr>
                <w:rFonts w:ascii="Calibri" w:hAnsi="Calibri" w:cs="Arial"/>
                <w:b/>
                <w:bCs/>
                <w:szCs w:val="22"/>
              </w:rPr>
            </w:pPr>
            <w:r>
              <w:rPr>
                <w:rFonts w:ascii="Calibri" w:hAnsi="Calibri" w:cs="Arial"/>
                <w:b/>
                <w:bCs/>
                <w:szCs w:val="22"/>
              </w:rPr>
              <w:t>Out of which, Total Aadhaar Seeded Accounts</w:t>
            </w:r>
          </w:p>
        </w:tc>
        <w:tc>
          <w:tcPr>
            <w:tcW w:w="1114" w:type="dxa"/>
          </w:tcPr>
          <w:p w:rsidR="00E91029" w:rsidRDefault="00E91029">
            <w:pPr>
              <w:rPr>
                <w:rFonts w:ascii="Calibri" w:hAnsi="Calibri" w:cs="Arial"/>
                <w:b/>
                <w:bCs/>
                <w:szCs w:val="22"/>
              </w:rPr>
            </w:pPr>
            <w:r>
              <w:rPr>
                <w:rFonts w:ascii="Calibri" w:hAnsi="Calibri" w:cs="Arial"/>
                <w:b/>
                <w:bCs/>
                <w:szCs w:val="22"/>
              </w:rPr>
              <w:t>% Aadhaar Seeding in CASA Accounts</w:t>
            </w:r>
          </w:p>
        </w:tc>
        <w:tc>
          <w:tcPr>
            <w:tcW w:w="1564" w:type="dxa"/>
          </w:tcPr>
          <w:p w:rsidR="00E91029" w:rsidRDefault="00E91029">
            <w:pPr>
              <w:rPr>
                <w:rFonts w:ascii="Calibri" w:hAnsi="Calibri" w:cs="Arial"/>
                <w:b/>
                <w:bCs/>
                <w:szCs w:val="22"/>
              </w:rPr>
            </w:pPr>
            <w:r>
              <w:rPr>
                <w:rFonts w:ascii="Calibri" w:hAnsi="Calibri" w:cs="Arial"/>
                <w:b/>
                <w:bCs/>
                <w:szCs w:val="22"/>
              </w:rPr>
              <w:t>% Aadhaar authentication in CASA Accounts</w:t>
            </w:r>
          </w:p>
        </w:tc>
        <w:tc>
          <w:tcPr>
            <w:tcW w:w="1114" w:type="dxa"/>
          </w:tcPr>
          <w:p w:rsidR="00E91029" w:rsidRDefault="00E91029">
            <w:pPr>
              <w:rPr>
                <w:rFonts w:ascii="Calibri" w:hAnsi="Calibri" w:cs="Arial"/>
                <w:b/>
                <w:bCs/>
                <w:szCs w:val="22"/>
              </w:rPr>
            </w:pPr>
            <w:r>
              <w:rPr>
                <w:rFonts w:ascii="Calibri" w:hAnsi="Calibri" w:cs="Arial"/>
                <w:b/>
                <w:bCs/>
                <w:szCs w:val="22"/>
              </w:rPr>
              <w:t>Total No. of Savings Accounts</w:t>
            </w:r>
          </w:p>
        </w:tc>
        <w:tc>
          <w:tcPr>
            <w:tcW w:w="1115" w:type="dxa"/>
          </w:tcPr>
          <w:p w:rsidR="00E91029" w:rsidRDefault="00E91029">
            <w:pPr>
              <w:rPr>
                <w:rFonts w:ascii="Calibri" w:hAnsi="Calibri" w:cs="Arial"/>
                <w:b/>
                <w:bCs/>
                <w:szCs w:val="22"/>
              </w:rPr>
            </w:pPr>
            <w:r>
              <w:rPr>
                <w:rFonts w:ascii="Calibri" w:hAnsi="Calibri" w:cs="Arial"/>
                <w:b/>
                <w:bCs/>
                <w:szCs w:val="22"/>
              </w:rPr>
              <w:t>Savings Accounts Seeded with Mobile No.</w:t>
            </w:r>
          </w:p>
        </w:tc>
        <w:tc>
          <w:tcPr>
            <w:tcW w:w="1068" w:type="dxa"/>
          </w:tcPr>
          <w:p w:rsidR="00E91029" w:rsidRDefault="00E91029">
            <w:pPr>
              <w:rPr>
                <w:rFonts w:ascii="Calibri" w:hAnsi="Calibri" w:cs="Arial"/>
                <w:b/>
                <w:bCs/>
                <w:szCs w:val="22"/>
              </w:rPr>
            </w:pPr>
            <w:r>
              <w:rPr>
                <w:rFonts w:ascii="Calibri" w:hAnsi="Calibri" w:cs="Arial"/>
                <w:b/>
                <w:bCs/>
                <w:szCs w:val="22"/>
              </w:rPr>
              <w:t>% of Mobile Seeding</w:t>
            </w:r>
          </w:p>
        </w:tc>
      </w:tr>
      <w:tr w:rsidR="00E91029" w:rsidTr="00E91029">
        <w:tc>
          <w:tcPr>
            <w:tcW w:w="1039" w:type="dxa"/>
          </w:tcPr>
          <w:p w:rsidR="00E91029" w:rsidRDefault="00E91029">
            <w:pPr>
              <w:rPr>
                <w:rFonts w:ascii="Calibri" w:hAnsi="Calibri" w:cs="Arial"/>
                <w:b/>
                <w:bCs/>
                <w:szCs w:val="22"/>
              </w:rPr>
            </w:pPr>
            <w:r>
              <w:rPr>
                <w:rFonts w:ascii="Calibri" w:hAnsi="Calibri" w:cs="Arial"/>
                <w:b/>
                <w:bCs/>
                <w:szCs w:val="22"/>
              </w:rPr>
              <w:t>PSBs</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324564</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283817</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87.44</w:t>
            </w:r>
          </w:p>
        </w:tc>
        <w:tc>
          <w:tcPr>
            <w:tcW w:w="1564" w:type="dxa"/>
          </w:tcPr>
          <w:p w:rsidR="00E91029" w:rsidRDefault="00E91029" w:rsidP="00C75CB7">
            <w:pPr>
              <w:jc w:val="right"/>
              <w:rPr>
                <w:rFonts w:ascii="Calibri" w:hAnsi="Calibri" w:cs="Arial"/>
                <w:sz w:val="27"/>
                <w:szCs w:val="27"/>
              </w:rPr>
            </w:pPr>
            <w:r>
              <w:rPr>
                <w:rFonts w:ascii="Calibri" w:hAnsi="Calibri" w:cs="Arial"/>
                <w:bCs/>
                <w:sz w:val="27"/>
                <w:szCs w:val="27"/>
              </w:rPr>
              <w:t>70.17</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317426</w:t>
            </w:r>
          </w:p>
        </w:tc>
        <w:tc>
          <w:tcPr>
            <w:tcW w:w="1115" w:type="dxa"/>
          </w:tcPr>
          <w:p w:rsidR="00E91029" w:rsidRDefault="00E91029" w:rsidP="00C75CB7">
            <w:pPr>
              <w:jc w:val="right"/>
              <w:rPr>
                <w:rFonts w:ascii="Calibri" w:hAnsi="Calibri" w:cs="Arial"/>
                <w:sz w:val="27"/>
                <w:szCs w:val="27"/>
              </w:rPr>
            </w:pPr>
            <w:r>
              <w:rPr>
                <w:rFonts w:ascii="Calibri" w:hAnsi="Calibri" w:cs="Arial"/>
                <w:bCs/>
                <w:sz w:val="27"/>
                <w:szCs w:val="27"/>
              </w:rPr>
              <w:t>276176</w:t>
            </w:r>
          </w:p>
        </w:tc>
        <w:tc>
          <w:tcPr>
            <w:tcW w:w="1068" w:type="dxa"/>
          </w:tcPr>
          <w:p w:rsidR="00E91029" w:rsidRDefault="00E91029" w:rsidP="00C75CB7">
            <w:pPr>
              <w:jc w:val="right"/>
              <w:rPr>
                <w:rFonts w:ascii="Calibri" w:hAnsi="Calibri" w:cs="Arial"/>
                <w:sz w:val="27"/>
                <w:szCs w:val="27"/>
              </w:rPr>
            </w:pPr>
            <w:r>
              <w:rPr>
                <w:rFonts w:ascii="Calibri" w:hAnsi="Calibri" w:cs="Arial"/>
                <w:bCs/>
                <w:sz w:val="27"/>
                <w:szCs w:val="27"/>
              </w:rPr>
              <w:t>95.53</w:t>
            </w:r>
          </w:p>
        </w:tc>
      </w:tr>
      <w:tr w:rsidR="00E91029" w:rsidTr="00E91029">
        <w:tc>
          <w:tcPr>
            <w:tcW w:w="1039" w:type="dxa"/>
          </w:tcPr>
          <w:p w:rsidR="00E91029" w:rsidRDefault="00E91029">
            <w:pPr>
              <w:rPr>
                <w:rFonts w:ascii="Calibri" w:hAnsi="Calibri" w:cs="Arial"/>
                <w:b/>
                <w:bCs/>
                <w:szCs w:val="22"/>
              </w:rPr>
            </w:pPr>
            <w:r>
              <w:rPr>
                <w:rFonts w:ascii="Calibri" w:hAnsi="Calibri" w:cs="Arial"/>
                <w:b/>
                <w:bCs/>
                <w:szCs w:val="22"/>
              </w:rPr>
              <w:t>RRBs</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56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5"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068" w:type="dxa"/>
          </w:tcPr>
          <w:p w:rsidR="00E91029" w:rsidRDefault="00E91029" w:rsidP="00C75CB7">
            <w:pPr>
              <w:jc w:val="right"/>
              <w:rPr>
                <w:rFonts w:ascii="Calibri" w:hAnsi="Calibri" w:cs="Arial"/>
                <w:sz w:val="27"/>
                <w:szCs w:val="27"/>
              </w:rPr>
            </w:pPr>
            <w:r>
              <w:rPr>
                <w:rFonts w:ascii="Calibri" w:hAnsi="Calibri" w:cs="Arial"/>
                <w:bCs/>
                <w:sz w:val="27"/>
                <w:szCs w:val="27"/>
              </w:rPr>
              <w:t>0</w:t>
            </w:r>
          </w:p>
        </w:tc>
      </w:tr>
      <w:tr w:rsidR="00E91029" w:rsidTr="00E91029">
        <w:tc>
          <w:tcPr>
            <w:tcW w:w="1039" w:type="dxa"/>
          </w:tcPr>
          <w:p w:rsidR="00E91029" w:rsidRDefault="00E91029">
            <w:pPr>
              <w:rPr>
                <w:rFonts w:ascii="Calibri" w:hAnsi="Calibri" w:cs="Arial"/>
                <w:b/>
                <w:bCs/>
                <w:szCs w:val="22"/>
              </w:rPr>
            </w:pPr>
            <w:r>
              <w:rPr>
                <w:rFonts w:ascii="Calibri" w:hAnsi="Calibri" w:cs="Arial"/>
                <w:b/>
                <w:bCs/>
                <w:szCs w:val="22"/>
              </w:rPr>
              <w:t>Private Banks</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56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4"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115" w:type="dxa"/>
          </w:tcPr>
          <w:p w:rsidR="00E91029" w:rsidRDefault="00E91029" w:rsidP="00C75CB7">
            <w:pPr>
              <w:jc w:val="right"/>
              <w:rPr>
                <w:rFonts w:ascii="Calibri" w:hAnsi="Calibri" w:cs="Arial"/>
                <w:sz w:val="27"/>
                <w:szCs w:val="27"/>
              </w:rPr>
            </w:pPr>
            <w:r>
              <w:rPr>
                <w:rFonts w:ascii="Calibri" w:hAnsi="Calibri" w:cs="Arial"/>
                <w:bCs/>
                <w:sz w:val="27"/>
                <w:szCs w:val="27"/>
              </w:rPr>
              <w:t>0</w:t>
            </w:r>
          </w:p>
        </w:tc>
        <w:tc>
          <w:tcPr>
            <w:tcW w:w="1068" w:type="dxa"/>
          </w:tcPr>
          <w:p w:rsidR="00E91029" w:rsidRDefault="00E91029" w:rsidP="00C75CB7">
            <w:pPr>
              <w:jc w:val="right"/>
              <w:rPr>
                <w:rFonts w:ascii="Calibri" w:hAnsi="Calibri" w:cs="Arial"/>
                <w:sz w:val="27"/>
                <w:szCs w:val="27"/>
              </w:rPr>
            </w:pPr>
            <w:r>
              <w:rPr>
                <w:rFonts w:ascii="Calibri" w:hAnsi="Calibri" w:cs="Arial"/>
                <w:bCs/>
                <w:sz w:val="27"/>
                <w:szCs w:val="27"/>
              </w:rPr>
              <w:t>0</w:t>
            </w:r>
          </w:p>
        </w:tc>
      </w:tr>
      <w:tr w:rsidR="00E91029" w:rsidTr="00E91029">
        <w:tc>
          <w:tcPr>
            <w:tcW w:w="1039" w:type="dxa"/>
            <w:vAlign w:val="bottom"/>
          </w:tcPr>
          <w:p w:rsidR="00E91029" w:rsidRDefault="00E91029">
            <w:pPr>
              <w:rPr>
                <w:rFonts w:ascii="Arial" w:hAnsi="Arial" w:cs="Arial"/>
                <w:sz w:val="20"/>
              </w:rPr>
            </w:pPr>
            <w:r>
              <w:rPr>
                <w:rFonts w:ascii="Arial" w:hAnsi="Arial" w:cs="Arial"/>
                <w:sz w:val="20"/>
              </w:rPr>
              <w:t>KTCB</w:t>
            </w:r>
          </w:p>
        </w:tc>
        <w:tc>
          <w:tcPr>
            <w:tcW w:w="1114"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33045</w:t>
            </w:r>
          </w:p>
        </w:tc>
        <w:tc>
          <w:tcPr>
            <w:tcW w:w="1114"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27344</w:t>
            </w:r>
          </w:p>
        </w:tc>
        <w:tc>
          <w:tcPr>
            <w:tcW w:w="1114"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82.74</w:t>
            </w:r>
          </w:p>
        </w:tc>
        <w:tc>
          <w:tcPr>
            <w:tcW w:w="1564"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82.74</w:t>
            </w:r>
          </w:p>
        </w:tc>
        <w:tc>
          <w:tcPr>
            <w:tcW w:w="1114"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52021</w:t>
            </w:r>
          </w:p>
        </w:tc>
        <w:tc>
          <w:tcPr>
            <w:tcW w:w="1115"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33696</w:t>
            </w:r>
          </w:p>
        </w:tc>
        <w:tc>
          <w:tcPr>
            <w:tcW w:w="1068" w:type="dxa"/>
            <w:vAlign w:val="bottom"/>
          </w:tcPr>
          <w:p w:rsidR="00E91029" w:rsidRPr="00184A3A" w:rsidRDefault="00E91029" w:rsidP="00C75CB7">
            <w:pPr>
              <w:jc w:val="right"/>
              <w:rPr>
                <w:rFonts w:ascii="Calibri" w:hAnsi="Calibri" w:cs="Arial"/>
                <w:bCs/>
                <w:sz w:val="27"/>
                <w:szCs w:val="27"/>
              </w:rPr>
            </w:pPr>
            <w:r w:rsidRPr="00184A3A">
              <w:rPr>
                <w:rFonts w:ascii="Calibri" w:hAnsi="Calibri" w:cs="Arial"/>
                <w:bCs/>
                <w:sz w:val="27"/>
                <w:szCs w:val="27"/>
              </w:rPr>
              <w:t>64.77</w:t>
            </w:r>
          </w:p>
        </w:tc>
      </w:tr>
      <w:tr w:rsidR="00E91029" w:rsidTr="00E91029">
        <w:tc>
          <w:tcPr>
            <w:tcW w:w="1039" w:type="dxa"/>
          </w:tcPr>
          <w:p w:rsidR="00E91029" w:rsidRDefault="00E91029">
            <w:pPr>
              <w:rPr>
                <w:rFonts w:ascii="Calibri" w:hAnsi="Calibri" w:cs="Arial"/>
                <w:b/>
                <w:bCs/>
                <w:szCs w:val="22"/>
              </w:rPr>
            </w:pPr>
            <w:r>
              <w:rPr>
                <w:rFonts w:ascii="Calibri" w:hAnsi="Calibri" w:cs="Arial"/>
                <w:b/>
                <w:bCs/>
                <w:szCs w:val="22"/>
              </w:rPr>
              <w:t>Total</w:t>
            </w:r>
          </w:p>
        </w:tc>
        <w:tc>
          <w:tcPr>
            <w:tcW w:w="1114" w:type="dxa"/>
          </w:tcPr>
          <w:p w:rsidR="00E91029" w:rsidRDefault="00E91029" w:rsidP="00C75CB7">
            <w:pPr>
              <w:jc w:val="right"/>
              <w:rPr>
                <w:rFonts w:ascii="Calibri" w:hAnsi="Calibri" w:cs="Arial"/>
                <w:b/>
                <w:bCs/>
                <w:sz w:val="27"/>
                <w:szCs w:val="27"/>
              </w:rPr>
            </w:pPr>
            <w:r>
              <w:rPr>
                <w:rFonts w:ascii="Calibri" w:hAnsi="Calibri" w:cs="Arial"/>
                <w:b/>
                <w:bCs/>
                <w:sz w:val="27"/>
                <w:szCs w:val="27"/>
              </w:rPr>
              <w:t>357609</w:t>
            </w:r>
          </w:p>
        </w:tc>
        <w:tc>
          <w:tcPr>
            <w:tcW w:w="1114" w:type="dxa"/>
          </w:tcPr>
          <w:p w:rsidR="00E91029" w:rsidRDefault="00E91029" w:rsidP="00C75CB7">
            <w:pPr>
              <w:jc w:val="right"/>
              <w:rPr>
                <w:rFonts w:ascii="Calibri" w:hAnsi="Calibri" w:cs="Arial"/>
                <w:b/>
                <w:bCs/>
                <w:sz w:val="27"/>
                <w:szCs w:val="27"/>
              </w:rPr>
            </w:pPr>
            <w:r>
              <w:rPr>
                <w:rFonts w:ascii="Calibri" w:hAnsi="Calibri" w:cs="Arial"/>
                <w:b/>
                <w:bCs/>
                <w:sz w:val="27"/>
                <w:szCs w:val="27"/>
              </w:rPr>
              <w:t>311161</w:t>
            </w:r>
          </w:p>
        </w:tc>
        <w:tc>
          <w:tcPr>
            <w:tcW w:w="1114" w:type="dxa"/>
          </w:tcPr>
          <w:p w:rsidR="00E91029" w:rsidRDefault="00E91029" w:rsidP="00C75CB7">
            <w:pPr>
              <w:jc w:val="right"/>
              <w:rPr>
                <w:rFonts w:ascii="Calibri" w:hAnsi="Calibri" w:cs="Arial"/>
                <w:b/>
                <w:bCs/>
                <w:sz w:val="27"/>
                <w:szCs w:val="27"/>
              </w:rPr>
            </w:pPr>
            <w:r>
              <w:rPr>
                <w:rFonts w:ascii="Calibri" w:hAnsi="Calibri" w:cs="Arial"/>
                <w:b/>
                <w:bCs/>
                <w:sz w:val="27"/>
                <w:szCs w:val="27"/>
              </w:rPr>
              <w:t>85.09</w:t>
            </w:r>
          </w:p>
        </w:tc>
        <w:tc>
          <w:tcPr>
            <w:tcW w:w="1564" w:type="dxa"/>
          </w:tcPr>
          <w:p w:rsidR="00E91029" w:rsidRDefault="00E91029" w:rsidP="00C75CB7">
            <w:pPr>
              <w:jc w:val="right"/>
              <w:rPr>
                <w:rFonts w:ascii="Calibri" w:hAnsi="Calibri" w:cs="Arial"/>
                <w:b/>
                <w:bCs/>
                <w:sz w:val="27"/>
                <w:szCs w:val="27"/>
              </w:rPr>
            </w:pPr>
            <w:r>
              <w:rPr>
                <w:rFonts w:ascii="Calibri" w:hAnsi="Calibri" w:cs="Arial"/>
                <w:b/>
                <w:bCs/>
                <w:sz w:val="27"/>
                <w:szCs w:val="27"/>
              </w:rPr>
              <w:t>76.45</w:t>
            </w:r>
          </w:p>
        </w:tc>
        <w:tc>
          <w:tcPr>
            <w:tcW w:w="1114" w:type="dxa"/>
          </w:tcPr>
          <w:p w:rsidR="00E91029" w:rsidRDefault="00E91029" w:rsidP="00C75CB7">
            <w:pPr>
              <w:jc w:val="right"/>
              <w:rPr>
                <w:rFonts w:ascii="Calibri" w:hAnsi="Calibri" w:cs="Arial"/>
                <w:b/>
                <w:bCs/>
                <w:sz w:val="27"/>
                <w:szCs w:val="27"/>
              </w:rPr>
            </w:pPr>
            <w:r>
              <w:rPr>
                <w:rFonts w:ascii="Calibri" w:hAnsi="Calibri" w:cs="Arial"/>
                <w:b/>
                <w:bCs/>
                <w:sz w:val="27"/>
                <w:szCs w:val="27"/>
              </w:rPr>
              <w:t>369447</w:t>
            </w:r>
          </w:p>
        </w:tc>
        <w:tc>
          <w:tcPr>
            <w:tcW w:w="1115" w:type="dxa"/>
          </w:tcPr>
          <w:p w:rsidR="00E91029" w:rsidRDefault="00E91029" w:rsidP="00C75CB7">
            <w:pPr>
              <w:jc w:val="right"/>
              <w:rPr>
                <w:rFonts w:ascii="Calibri" w:hAnsi="Calibri" w:cs="Arial"/>
                <w:b/>
                <w:bCs/>
                <w:sz w:val="27"/>
                <w:szCs w:val="27"/>
              </w:rPr>
            </w:pPr>
            <w:r>
              <w:rPr>
                <w:rFonts w:ascii="Calibri" w:hAnsi="Calibri" w:cs="Arial"/>
                <w:b/>
                <w:bCs/>
                <w:sz w:val="27"/>
                <w:szCs w:val="27"/>
              </w:rPr>
              <w:t>309872</w:t>
            </w:r>
          </w:p>
        </w:tc>
        <w:tc>
          <w:tcPr>
            <w:tcW w:w="1068" w:type="dxa"/>
          </w:tcPr>
          <w:p w:rsidR="00E91029" w:rsidRDefault="00E91029" w:rsidP="00C75CB7">
            <w:pPr>
              <w:jc w:val="right"/>
              <w:rPr>
                <w:rFonts w:ascii="Calibri" w:hAnsi="Calibri" w:cs="Arial"/>
                <w:b/>
                <w:bCs/>
                <w:sz w:val="27"/>
                <w:szCs w:val="27"/>
              </w:rPr>
            </w:pPr>
            <w:r>
              <w:rPr>
                <w:rFonts w:ascii="Calibri" w:hAnsi="Calibri" w:cs="Arial"/>
                <w:b/>
                <w:bCs/>
                <w:sz w:val="27"/>
                <w:szCs w:val="27"/>
              </w:rPr>
              <w:t>80.15</w:t>
            </w:r>
          </w:p>
        </w:tc>
      </w:tr>
      <w:tr w:rsidR="000D1C88" w:rsidTr="00E91029">
        <w:tc>
          <w:tcPr>
            <w:tcW w:w="1039" w:type="dxa"/>
          </w:tcPr>
          <w:p w:rsidR="000D1C88" w:rsidRPr="00795FB0" w:rsidRDefault="000D1C88" w:rsidP="00A57550">
            <w:pPr>
              <w:pStyle w:val="ListParagraph"/>
              <w:ind w:left="0"/>
              <w:rPr>
                <w:b/>
                <w:bCs/>
                <w:szCs w:val="22"/>
              </w:rPr>
            </w:pPr>
          </w:p>
        </w:tc>
        <w:tc>
          <w:tcPr>
            <w:tcW w:w="1114" w:type="dxa"/>
          </w:tcPr>
          <w:p w:rsidR="000D1C88" w:rsidRDefault="000D1C88" w:rsidP="009A2406">
            <w:pPr>
              <w:pStyle w:val="ListParagraph"/>
              <w:ind w:left="0"/>
              <w:jc w:val="right"/>
              <w:rPr>
                <w:b/>
                <w:bCs/>
                <w:sz w:val="27"/>
                <w:szCs w:val="27"/>
              </w:rPr>
            </w:pPr>
          </w:p>
        </w:tc>
        <w:tc>
          <w:tcPr>
            <w:tcW w:w="1114" w:type="dxa"/>
          </w:tcPr>
          <w:p w:rsidR="000D1C88" w:rsidRDefault="000D1C88" w:rsidP="009A2406">
            <w:pPr>
              <w:pStyle w:val="ListParagraph"/>
              <w:ind w:left="0"/>
              <w:jc w:val="right"/>
              <w:rPr>
                <w:b/>
                <w:bCs/>
                <w:sz w:val="27"/>
                <w:szCs w:val="27"/>
              </w:rPr>
            </w:pPr>
          </w:p>
        </w:tc>
        <w:tc>
          <w:tcPr>
            <w:tcW w:w="1114" w:type="dxa"/>
          </w:tcPr>
          <w:p w:rsidR="000D1C88" w:rsidRDefault="000D1C88" w:rsidP="009A2406">
            <w:pPr>
              <w:pStyle w:val="ListParagraph"/>
              <w:ind w:left="0"/>
              <w:jc w:val="right"/>
              <w:rPr>
                <w:b/>
                <w:bCs/>
                <w:sz w:val="27"/>
                <w:szCs w:val="27"/>
              </w:rPr>
            </w:pPr>
          </w:p>
        </w:tc>
        <w:tc>
          <w:tcPr>
            <w:tcW w:w="1564" w:type="dxa"/>
          </w:tcPr>
          <w:p w:rsidR="000D1C88" w:rsidRDefault="000D1C88" w:rsidP="009A2406">
            <w:pPr>
              <w:pStyle w:val="ListParagraph"/>
              <w:ind w:left="0"/>
              <w:jc w:val="right"/>
              <w:rPr>
                <w:b/>
                <w:bCs/>
                <w:sz w:val="27"/>
                <w:szCs w:val="27"/>
              </w:rPr>
            </w:pPr>
          </w:p>
        </w:tc>
        <w:tc>
          <w:tcPr>
            <w:tcW w:w="1114" w:type="dxa"/>
          </w:tcPr>
          <w:p w:rsidR="000D1C88" w:rsidRDefault="000D1C88" w:rsidP="009A2406">
            <w:pPr>
              <w:pStyle w:val="ListParagraph"/>
              <w:ind w:left="0"/>
              <w:jc w:val="right"/>
              <w:rPr>
                <w:b/>
                <w:bCs/>
                <w:sz w:val="27"/>
                <w:szCs w:val="27"/>
              </w:rPr>
            </w:pPr>
          </w:p>
        </w:tc>
        <w:tc>
          <w:tcPr>
            <w:tcW w:w="1115" w:type="dxa"/>
          </w:tcPr>
          <w:p w:rsidR="000D1C88" w:rsidRDefault="000D1C88" w:rsidP="009A2406">
            <w:pPr>
              <w:pStyle w:val="ListParagraph"/>
              <w:ind w:left="0"/>
              <w:jc w:val="right"/>
              <w:rPr>
                <w:b/>
                <w:bCs/>
                <w:sz w:val="27"/>
                <w:szCs w:val="27"/>
              </w:rPr>
            </w:pPr>
          </w:p>
        </w:tc>
        <w:tc>
          <w:tcPr>
            <w:tcW w:w="1068" w:type="dxa"/>
          </w:tcPr>
          <w:p w:rsidR="000D1C88" w:rsidRDefault="000D1C88" w:rsidP="009A2406">
            <w:pPr>
              <w:pStyle w:val="ListParagraph"/>
              <w:ind w:left="0"/>
              <w:jc w:val="right"/>
              <w:rPr>
                <w:b/>
                <w:bCs/>
                <w:sz w:val="27"/>
                <w:szCs w:val="27"/>
              </w:rPr>
            </w:pPr>
          </w:p>
        </w:tc>
      </w:tr>
    </w:tbl>
    <w:p w:rsidR="00A76962" w:rsidRDefault="00A76962" w:rsidP="00A57550">
      <w:pPr>
        <w:pStyle w:val="ListParagraph"/>
        <w:spacing w:after="0" w:line="240" w:lineRule="auto"/>
        <w:ind w:left="0"/>
        <w:rPr>
          <w:b/>
          <w:bCs/>
          <w:sz w:val="27"/>
          <w:szCs w:val="27"/>
        </w:rPr>
      </w:pPr>
    </w:p>
    <w:p w:rsidR="00A365CE" w:rsidRDefault="00A365CE" w:rsidP="00A57550">
      <w:pPr>
        <w:pStyle w:val="ListParagraph"/>
        <w:spacing w:after="0" w:line="240" w:lineRule="auto"/>
        <w:ind w:left="0"/>
        <w:rPr>
          <w:b/>
          <w:bCs/>
          <w:sz w:val="27"/>
          <w:szCs w:val="27"/>
        </w:rPr>
      </w:pPr>
    </w:p>
    <w:p w:rsidR="00371D43" w:rsidRDefault="00371D43" w:rsidP="00A57550">
      <w:pPr>
        <w:pStyle w:val="ListParagraph"/>
        <w:spacing w:after="0" w:line="240" w:lineRule="auto"/>
        <w:ind w:left="0"/>
        <w:rPr>
          <w:b/>
          <w:bCs/>
          <w:sz w:val="27"/>
          <w:szCs w:val="27"/>
        </w:rPr>
      </w:pPr>
    </w:p>
    <w:p w:rsidR="00371D43" w:rsidRDefault="00371D43" w:rsidP="00A57550">
      <w:pPr>
        <w:pStyle w:val="ListParagraph"/>
        <w:spacing w:after="0" w:line="240" w:lineRule="auto"/>
        <w:ind w:left="0"/>
        <w:rPr>
          <w:b/>
          <w:bCs/>
          <w:sz w:val="27"/>
          <w:szCs w:val="27"/>
        </w:rPr>
      </w:pPr>
    </w:p>
    <w:p w:rsidR="00371D43" w:rsidRDefault="00371D43" w:rsidP="00A57550">
      <w:pPr>
        <w:pStyle w:val="ListParagraph"/>
        <w:spacing w:after="0" w:line="240" w:lineRule="auto"/>
        <w:ind w:left="0"/>
        <w:rPr>
          <w:b/>
          <w:bCs/>
          <w:sz w:val="27"/>
          <w:szCs w:val="27"/>
        </w:rPr>
      </w:pPr>
    </w:p>
    <w:p w:rsidR="00171434" w:rsidRPr="00F64B4E" w:rsidRDefault="00CE1EA2" w:rsidP="00A57550">
      <w:pPr>
        <w:pStyle w:val="ListParagraph"/>
        <w:spacing w:after="0" w:line="240" w:lineRule="auto"/>
        <w:ind w:left="0"/>
        <w:rPr>
          <w:b/>
          <w:bCs/>
          <w:sz w:val="27"/>
          <w:szCs w:val="27"/>
        </w:rPr>
      </w:pPr>
      <w:r w:rsidRPr="00E2689F">
        <w:rPr>
          <w:b/>
          <w:bCs/>
          <w:color w:val="000000" w:themeColor="text1"/>
          <w:sz w:val="27"/>
          <w:szCs w:val="27"/>
        </w:rPr>
        <w:t>4</w:t>
      </w:r>
      <w:r w:rsidR="00A57550" w:rsidRPr="00E2689F">
        <w:rPr>
          <w:b/>
          <w:bCs/>
          <w:color w:val="000000" w:themeColor="text1"/>
          <w:sz w:val="27"/>
          <w:szCs w:val="27"/>
        </w:rPr>
        <w:t>.</w:t>
      </w:r>
      <w:r w:rsidR="00171434" w:rsidRPr="00E2689F">
        <w:rPr>
          <w:b/>
          <w:bCs/>
          <w:color w:val="000000" w:themeColor="text1"/>
          <w:sz w:val="27"/>
          <w:szCs w:val="27"/>
        </w:rPr>
        <w:t>3</w:t>
      </w:r>
      <w:r w:rsidR="00A57550" w:rsidRPr="00E2689F">
        <w:rPr>
          <w:b/>
          <w:bCs/>
          <w:color w:val="000000" w:themeColor="text1"/>
          <w:sz w:val="27"/>
          <w:szCs w:val="27"/>
        </w:rPr>
        <w:t xml:space="preserve">   </w:t>
      </w:r>
      <w:r w:rsidR="000D5CF6" w:rsidRPr="00E2689F">
        <w:rPr>
          <w:b/>
          <w:bCs/>
          <w:color w:val="000000" w:themeColor="text1"/>
          <w:sz w:val="27"/>
          <w:szCs w:val="27"/>
        </w:rPr>
        <w:t>Gap in appointment of the BCs</w:t>
      </w:r>
      <w:r w:rsidR="00FE51A2" w:rsidRPr="00E2689F">
        <w:rPr>
          <w:b/>
          <w:bCs/>
          <w:color w:val="000000" w:themeColor="text1"/>
          <w:sz w:val="27"/>
          <w:szCs w:val="27"/>
        </w:rPr>
        <w:t xml:space="preserve"> </w:t>
      </w:r>
      <w:r w:rsidR="00FE51A2" w:rsidRPr="00E2689F">
        <w:rPr>
          <w:b/>
          <w:bCs/>
          <w:sz w:val="27"/>
          <w:szCs w:val="27"/>
        </w:rPr>
        <w:t>complete</w:t>
      </w:r>
    </w:p>
    <w:tbl>
      <w:tblPr>
        <w:tblStyle w:val="TableGrid"/>
        <w:tblW w:w="9242" w:type="dxa"/>
        <w:tblLook w:val="04A0"/>
      </w:tblPr>
      <w:tblGrid>
        <w:gridCol w:w="719"/>
        <w:gridCol w:w="1396"/>
        <w:gridCol w:w="1499"/>
        <w:gridCol w:w="1292"/>
        <w:gridCol w:w="1300"/>
        <w:gridCol w:w="1446"/>
        <w:gridCol w:w="1590"/>
      </w:tblGrid>
      <w:tr w:rsidR="00E77916" w:rsidRPr="003C1EEC" w:rsidTr="009A2406">
        <w:tc>
          <w:tcPr>
            <w:tcW w:w="719" w:type="dxa"/>
            <w:vMerge w:val="restart"/>
            <w:shd w:val="clear" w:color="auto" w:fill="auto"/>
            <w:vAlign w:val="center"/>
          </w:tcPr>
          <w:p w:rsidR="00E77916" w:rsidRPr="003C1EEC" w:rsidRDefault="00E77916" w:rsidP="00E77916">
            <w:pPr>
              <w:spacing w:line="240" w:lineRule="exact"/>
              <w:jc w:val="center"/>
              <w:rPr>
                <w:color w:val="000000" w:themeColor="text1"/>
                <w:sz w:val="24"/>
                <w:szCs w:val="24"/>
              </w:rPr>
            </w:pPr>
            <w:r w:rsidRPr="003C1EEC">
              <w:rPr>
                <w:color w:val="000000" w:themeColor="text1"/>
                <w:sz w:val="24"/>
                <w:szCs w:val="24"/>
              </w:rPr>
              <w:t>Sr.</w:t>
            </w:r>
          </w:p>
        </w:tc>
        <w:tc>
          <w:tcPr>
            <w:tcW w:w="1396" w:type="dxa"/>
            <w:vMerge w:val="restart"/>
            <w:shd w:val="clear" w:color="auto" w:fill="auto"/>
            <w:vAlign w:val="center"/>
          </w:tcPr>
          <w:p w:rsidR="00E77916" w:rsidRPr="003C1EEC" w:rsidRDefault="00E77916" w:rsidP="00E77916">
            <w:pPr>
              <w:spacing w:line="240" w:lineRule="exact"/>
              <w:jc w:val="center"/>
              <w:rPr>
                <w:color w:val="000000" w:themeColor="text1"/>
                <w:sz w:val="24"/>
                <w:szCs w:val="24"/>
              </w:rPr>
            </w:pPr>
            <w:r w:rsidRPr="003C1EEC">
              <w:rPr>
                <w:color w:val="000000" w:themeColor="text1"/>
                <w:sz w:val="24"/>
                <w:szCs w:val="24"/>
              </w:rPr>
              <w:t>Name of Bank</w:t>
            </w:r>
          </w:p>
          <w:p w:rsidR="00E77916" w:rsidRPr="003C1EEC" w:rsidRDefault="00E77916" w:rsidP="00E77916">
            <w:pPr>
              <w:tabs>
                <w:tab w:val="left" w:pos="840"/>
              </w:tabs>
              <w:spacing w:line="240" w:lineRule="exact"/>
              <w:jc w:val="center"/>
              <w:rPr>
                <w:color w:val="000000" w:themeColor="text1"/>
                <w:sz w:val="24"/>
                <w:szCs w:val="24"/>
              </w:rPr>
            </w:pPr>
          </w:p>
        </w:tc>
        <w:tc>
          <w:tcPr>
            <w:tcW w:w="7127" w:type="dxa"/>
            <w:gridSpan w:val="5"/>
            <w:shd w:val="clear" w:color="auto" w:fill="auto"/>
            <w:vAlign w:val="center"/>
          </w:tcPr>
          <w:p w:rsidR="00E77916" w:rsidRPr="003C1EEC" w:rsidRDefault="00E77916" w:rsidP="009B045F">
            <w:pPr>
              <w:spacing w:line="240" w:lineRule="exact"/>
              <w:ind w:left="-108" w:right="-78"/>
              <w:jc w:val="center"/>
              <w:rPr>
                <w:color w:val="000000" w:themeColor="text1"/>
                <w:sz w:val="24"/>
                <w:szCs w:val="24"/>
              </w:rPr>
            </w:pPr>
            <w:r w:rsidRPr="003C1EEC">
              <w:rPr>
                <w:color w:val="000000" w:themeColor="text1"/>
                <w:sz w:val="24"/>
                <w:szCs w:val="24"/>
              </w:rPr>
              <w:t xml:space="preserve">Status Report on Bank Mitra and Infrastructure as on </w:t>
            </w:r>
            <w:r w:rsidR="009B045F">
              <w:rPr>
                <w:color w:val="000000" w:themeColor="text1"/>
                <w:sz w:val="24"/>
                <w:szCs w:val="24"/>
              </w:rPr>
              <w:t>31/03/2018</w:t>
            </w:r>
          </w:p>
        </w:tc>
      </w:tr>
      <w:tr w:rsidR="006F350A" w:rsidRPr="003C1EEC" w:rsidTr="009A2406">
        <w:tc>
          <w:tcPr>
            <w:tcW w:w="719" w:type="dxa"/>
            <w:vMerge/>
            <w:shd w:val="clear" w:color="auto" w:fill="auto"/>
            <w:vAlign w:val="center"/>
          </w:tcPr>
          <w:p w:rsidR="006F350A" w:rsidRPr="003C1EEC" w:rsidRDefault="006F350A" w:rsidP="00E77916">
            <w:pPr>
              <w:spacing w:line="240" w:lineRule="exact"/>
              <w:jc w:val="center"/>
              <w:rPr>
                <w:color w:val="000000" w:themeColor="text1"/>
                <w:sz w:val="24"/>
                <w:szCs w:val="24"/>
              </w:rPr>
            </w:pPr>
          </w:p>
        </w:tc>
        <w:tc>
          <w:tcPr>
            <w:tcW w:w="1396" w:type="dxa"/>
            <w:vMerge/>
            <w:shd w:val="clear" w:color="auto" w:fill="auto"/>
            <w:vAlign w:val="center"/>
          </w:tcPr>
          <w:p w:rsidR="006F350A" w:rsidRPr="003C1EEC" w:rsidRDefault="006F350A" w:rsidP="00E77916">
            <w:pPr>
              <w:tabs>
                <w:tab w:val="left" w:pos="840"/>
              </w:tabs>
              <w:spacing w:line="240" w:lineRule="exact"/>
              <w:jc w:val="center"/>
              <w:rPr>
                <w:color w:val="000000" w:themeColor="text1"/>
                <w:sz w:val="24"/>
                <w:szCs w:val="24"/>
              </w:rPr>
            </w:pPr>
          </w:p>
        </w:tc>
        <w:tc>
          <w:tcPr>
            <w:tcW w:w="1499" w:type="dxa"/>
            <w:shd w:val="clear" w:color="auto" w:fill="auto"/>
            <w:vAlign w:val="center"/>
          </w:tcPr>
          <w:p w:rsidR="005342BA" w:rsidRPr="003C1EEC" w:rsidRDefault="006F350A" w:rsidP="00E77916">
            <w:pPr>
              <w:spacing w:line="240" w:lineRule="exact"/>
              <w:jc w:val="center"/>
              <w:rPr>
                <w:color w:val="000000" w:themeColor="text1"/>
                <w:sz w:val="24"/>
                <w:szCs w:val="24"/>
              </w:rPr>
            </w:pPr>
            <w:r w:rsidRPr="003C1EEC">
              <w:rPr>
                <w:color w:val="000000" w:themeColor="text1"/>
                <w:sz w:val="24"/>
                <w:szCs w:val="24"/>
              </w:rPr>
              <w:t xml:space="preserve">No. of SSA allotted </w:t>
            </w:r>
          </w:p>
          <w:p w:rsidR="005342BA" w:rsidRPr="003C1EEC" w:rsidRDefault="005342BA" w:rsidP="00E77916">
            <w:pPr>
              <w:spacing w:line="240" w:lineRule="exact"/>
              <w:jc w:val="center"/>
              <w:rPr>
                <w:color w:val="000000" w:themeColor="text1"/>
                <w:sz w:val="24"/>
                <w:szCs w:val="24"/>
              </w:rPr>
            </w:pPr>
          </w:p>
          <w:p w:rsidR="006F350A" w:rsidRPr="003C1EEC" w:rsidRDefault="006F350A" w:rsidP="00E77916">
            <w:pPr>
              <w:spacing w:line="240" w:lineRule="exact"/>
              <w:jc w:val="center"/>
              <w:rPr>
                <w:color w:val="000000" w:themeColor="text1"/>
                <w:sz w:val="24"/>
                <w:szCs w:val="24"/>
              </w:rPr>
            </w:pPr>
            <w:r w:rsidRPr="003C1EEC">
              <w:rPr>
                <w:color w:val="000000" w:themeColor="text1"/>
                <w:sz w:val="24"/>
                <w:szCs w:val="24"/>
              </w:rPr>
              <w:t>(a)</w:t>
            </w:r>
          </w:p>
        </w:tc>
        <w:tc>
          <w:tcPr>
            <w:tcW w:w="1292" w:type="dxa"/>
            <w:shd w:val="clear" w:color="auto" w:fill="auto"/>
            <w:vAlign w:val="center"/>
          </w:tcPr>
          <w:p w:rsidR="006F350A" w:rsidRPr="003C1EEC" w:rsidRDefault="006F350A" w:rsidP="00E77916">
            <w:pPr>
              <w:spacing w:line="240" w:lineRule="exact"/>
              <w:jc w:val="center"/>
              <w:rPr>
                <w:color w:val="000000" w:themeColor="text1"/>
                <w:sz w:val="24"/>
                <w:szCs w:val="24"/>
              </w:rPr>
            </w:pPr>
            <w:r w:rsidRPr="003C1EEC">
              <w:rPr>
                <w:color w:val="000000" w:themeColor="text1"/>
                <w:sz w:val="24"/>
                <w:szCs w:val="24"/>
              </w:rPr>
              <w:t>No. of BCs required (b)</w:t>
            </w:r>
          </w:p>
        </w:tc>
        <w:tc>
          <w:tcPr>
            <w:tcW w:w="1300" w:type="dxa"/>
            <w:shd w:val="clear" w:color="auto" w:fill="auto"/>
            <w:vAlign w:val="center"/>
          </w:tcPr>
          <w:p w:rsidR="006F350A" w:rsidRPr="003C1EEC" w:rsidRDefault="00E77916" w:rsidP="005137AB">
            <w:pPr>
              <w:spacing w:line="240" w:lineRule="exact"/>
              <w:jc w:val="center"/>
              <w:rPr>
                <w:color w:val="000000" w:themeColor="text1"/>
                <w:sz w:val="24"/>
                <w:szCs w:val="24"/>
              </w:rPr>
            </w:pPr>
            <w:r w:rsidRPr="003C1EEC">
              <w:rPr>
                <w:color w:val="000000" w:themeColor="text1"/>
                <w:sz w:val="24"/>
                <w:szCs w:val="24"/>
              </w:rPr>
              <w:t>No. of BC</w:t>
            </w:r>
            <w:r w:rsidR="005137AB" w:rsidRPr="003C1EEC">
              <w:rPr>
                <w:color w:val="000000" w:themeColor="text1"/>
                <w:sz w:val="24"/>
                <w:szCs w:val="24"/>
              </w:rPr>
              <w:t>s available</w:t>
            </w:r>
            <w:r w:rsidRPr="003C1EEC">
              <w:rPr>
                <w:color w:val="000000" w:themeColor="text1"/>
                <w:sz w:val="24"/>
                <w:szCs w:val="24"/>
              </w:rPr>
              <w:t xml:space="preserve"> (c)</w:t>
            </w:r>
          </w:p>
        </w:tc>
        <w:tc>
          <w:tcPr>
            <w:tcW w:w="1446" w:type="dxa"/>
            <w:shd w:val="clear" w:color="auto" w:fill="auto"/>
            <w:vAlign w:val="center"/>
          </w:tcPr>
          <w:p w:rsidR="005342BA" w:rsidRPr="003C1EEC" w:rsidRDefault="00E77916" w:rsidP="00E77916">
            <w:pPr>
              <w:spacing w:line="240" w:lineRule="exact"/>
              <w:jc w:val="center"/>
              <w:rPr>
                <w:color w:val="000000" w:themeColor="text1"/>
                <w:sz w:val="24"/>
                <w:szCs w:val="24"/>
              </w:rPr>
            </w:pPr>
            <w:r w:rsidRPr="003C1EEC">
              <w:rPr>
                <w:color w:val="000000" w:themeColor="text1"/>
                <w:sz w:val="24"/>
                <w:szCs w:val="24"/>
              </w:rPr>
              <w:t>Uncovered</w:t>
            </w:r>
            <w:r w:rsidR="007713B2" w:rsidRPr="003C1EEC">
              <w:rPr>
                <w:color w:val="000000" w:themeColor="text1"/>
                <w:sz w:val="24"/>
                <w:szCs w:val="24"/>
              </w:rPr>
              <w:t xml:space="preserve"> SSA</w:t>
            </w:r>
          </w:p>
          <w:p w:rsidR="005342BA" w:rsidRPr="003C1EEC" w:rsidRDefault="005342BA" w:rsidP="00E77916">
            <w:pPr>
              <w:spacing w:line="240" w:lineRule="exact"/>
              <w:jc w:val="center"/>
              <w:rPr>
                <w:color w:val="000000" w:themeColor="text1"/>
                <w:sz w:val="24"/>
                <w:szCs w:val="24"/>
              </w:rPr>
            </w:pPr>
          </w:p>
          <w:p w:rsidR="006F350A" w:rsidRPr="003C1EEC" w:rsidRDefault="00E77916" w:rsidP="00E77916">
            <w:pPr>
              <w:spacing w:line="240" w:lineRule="exact"/>
              <w:jc w:val="center"/>
              <w:rPr>
                <w:color w:val="000000" w:themeColor="text1"/>
                <w:sz w:val="24"/>
                <w:szCs w:val="24"/>
              </w:rPr>
            </w:pPr>
            <w:r w:rsidRPr="003C1EEC">
              <w:rPr>
                <w:color w:val="000000" w:themeColor="text1"/>
                <w:sz w:val="24"/>
                <w:szCs w:val="24"/>
              </w:rPr>
              <w:t xml:space="preserve"> (d)</w:t>
            </w:r>
          </w:p>
        </w:tc>
        <w:tc>
          <w:tcPr>
            <w:tcW w:w="1590" w:type="dxa"/>
            <w:shd w:val="clear" w:color="auto" w:fill="auto"/>
            <w:vAlign w:val="center"/>
          </w:tcPr>
          <w:p w:rsidR="006F350A" w:rsidRPr="003C1EEC" w:rsidRDefault="005137AB" w:rsidP="005137AB">
            <w:pPr>
              <w:spacing w:line="240" w:lineRule="exact"/>
              <w:jc w:val="center"/>
              <w:rPr>
                <w:color w:val="000000" w:themeColor="text1"/>
                <w:sz w:val="24"/>
                <w:szCs w:val="24"/>
              </w:rPr>
            </w:pPr>
            <w:r w:rsidRPr="003C1EEC">
              <w:rPr>
                <w:color w:val="000000" w:themeColor="text1"/>
                <w:sz w:val="24"/>
                <w:szCs w:val="24"/>
              </w:rPr>
              <w:t xml:space="preserve">out of (d), </w:t>
            </w:r>
            <w:r w:rsidR="00E77916" w:rsidRPr="003C1EEC">
              <w:rPr>
                <w:color w:val="000000" w:themeColor="text1"/>
                <w:sz w:val="24"/>
                <w:szCs w:val="24"/>
              </w:rPr>
              <w:t>No. of location</w:t>
            </w:r>
            <w:r w:rsidRPr="003C1EEC">
              <w:rPr>
                <w:color w:val="000000" w:themeColor="text1"/>
                <w:sz w:val="24"/>
                <w:szCs w:val="24"/>
              </w:rPr>
              <w:t xml:space="preserve"> uncovered due to connectivity</w:t>
            </w:r>
          </w:p>
        </w:tc>
      </w:tr>
      <w:tr w:rsidR="00E77916" w:rsidRPr="003C1EEC" w:rsidTr="009A2406">
        <w:trPr>
          <w:trHeight w:val="458"/>
        </w:trPr>
        <w:tc>
          <w:tcPr>
            <w:tcW w:w="719" w:type="dxa"/>
          </w:tcPr>
          <w:p w:rsidR="006F350A" w:rsidRPr="003C1EEC" w:rsidRDefault="00DA3AB7" w:rsidP="006F350A">
            <w:pPr>
              <w:spacing w:line="480" w:lineRule="auto"/>
              <w:rPr>
                <w:color w:val="000000" w:themeColor="text1"/>
                <w:sz w:val="24"/>
                <w:szCs w:val="24"/>
              </w:rPr>
            </w:pPr>
            <w:r w:rsidRPr="003C1EEC">
              <w:rPr>
                <w:color w:val="000000" w:themeColor="text1"/>
                <w:sz w:val="24"/>
                <w:szCs w:val="24"/>
              </w:rPr>
              <w:t>1</w:t>
            </w:r>
          </w:p>
        </w:tc>
        <w:tc>
          <w:tcPr>
            <w:tcW w:w="1396" w:type="dxa"/>
          </w:tcPr>
          <w:p w:rsidR="006F350A" w:rsidRPr="003C1EEC" w:rsidRDefault="00DA3AB7" w:rsidP="006F350A">
            <w:pPr>
              <w:spacing w:line="480" w:lineRule="auto"/>
              <w:rPr>
                <w:color w:val="000000" w:themeColor="text1"/>
                <w:sz w:val="24"/>
                <w:szCs w:val="24"/>
              </w:rPr>
            </w:pPr>
            <w:r w:rsidRPr="003C1EEC">
              <w:rPr>
                <w:color w:val="000000" w:themeColor="text1"/>
                <w:sz w:val="24"/>
                <w:szCs w:val="24"/>
              </w:rPr>
              <w:t>BOI</w:t>
            </w:r>
          </w:p>
        </w:tc>
        <w:tc>
          <w:tcPr>
            <w:tcW w:w="1499" w:type="dxa"/>
          </w:tcPr>
          <w:p w:rsidR="006F350A" w:rsidRPr="003C1EEC" w:rsidRDefault="009D5DF3" w:rsidP="0068037D">
            <w:pPr>
              <w:spacing w:line="480" w:lineRule="auto"/>
              <w:jc w:val="center"/>
              <w:rPr>
                <w:color w:val="000000" w:themeColor="text1"/>
                <w:sz w:val="24"/>
                <w:szCs w:val="24"/>
              </w:rPr>
            </w:pPr>
            <w:r>
              <w:rPr>
                <w:color w:val="000000" w:themeColor="text1"/>
                <w:sz w:val="24"/>
                <w:szCs w:val="24"/>
              </w:rPr>
              <w:t>6</w:t>
            </w:r>
          </w:p>
        </w:tc>
        <w:tc>
          <w:tcPr>
            <w:tcW w:w="1292" w:type="dxa"/>
          </w:tcPr>
          <w:p w:rsidR="006F350A" w:rsidRPr="003C1EEC" w:rsidRDefault="009D5DF3" w:rsidP="0068037D">
            <w:pPr>
              <w:spacing w:line="480" w:lineRule="auto"/>
              <w:jc w:val="center"/>
              <w:rPr>
                <w:color w:val="000000" w:themeColor="text1"/>
                <w:sz w:val="24"/>
                <w:szCs w:val="24"/>
              </w:rPr>
            </w:pPr>
            <w:r>
              <w:rPr>
                <w:color w:val="000000" w:themeColor="text1"/>
                <w:sz w:val="24"/>
                <w:szCs w:val="24"/>
              </w:rPr>
              <w:t>4</w:t>
            </w:r>
          </w:p>
        </w:tc>
        <w:tc>
          <w:tcPr>
            <w:tcW w:w="1300" w:type="dxa"/>
          </w:tcPr>
          <w:p w:rsidR="006F350A" w:rsidRPr="003C1EEC" w:rsidRDefault="009D5DF3" w:rsidP="0068037D">
            <w:pPr>
              <w:spacing w:line="480" w:lineRule="auto"/>
              <w:jc w:val="center"/>
              <w:rPr>
                <w:color w:val="000000" w:themeColor="text1"/>
                <w:sz w:val="24"/>
                <w:szCs w:val="24"/>
              </w:rPr>
            </w:pPr>
            <w:r>
              <w:rPr>
                <w:color w:val="000000" w:themeColor="text1"/>
                <w:sz w:val="24"/>
                <w:szCs w:val="24"/>
              </w:rPr>
              <w:t>3</w:t>
            </w:r>
          </w:p>
        </w:tc>
        <w:tc>
          <w:tcPr>
            <w:tcW w:w="1446" w:type="dxa"/>
          </w:tcPr>
          <w:p w:rsidR="006F350A" w:rsidRPr="003C1EEC" w:rsidRDefault="009D5DF3" w:rsidP="0068037D">
            <w:pPr>
              <w:spacing w:line="480" w:lineRule="auto"/>
              <w:jc w:val="center"/>
              <w:rPr>
                <w:color w:val="000000" w:themeColor="text1"/>
                <w:sz w:val="24"/>
                <w:szCs w:val="24"/>
              </w:rPr>
            </w:pPr>
            <w:r>
              <w:rPr>
                <w:color w:val="000000" w:themeColor="text1"/>
                <w:sz w:val="24"/>
                <w:szCs w:val="24"/>
              </w:rPr>
              <w:t>1</w:t>
            </w:r>
          </w:p>
        </w:tc>
        <w:tc>
          <w:tcPr>
            <w:tcW w:w="1590" w:type="dxa"/>
          </w:tcPr>
          <w:p w:rsidR="006F350A" w:rsidRPr="003C1EEC" w:rsidRDefault="001E4D7F" w:rsidP="0068037D">
            <w:pPr>
              <w:spacing w:line="480" w:lineRule="auto"/>
              <w:jc w:val="center"/>
              <w:rPr>
                <w:color w:val="000000" w:themeColor="text1"/>
                <w:sz w:val="24"/>
                <w:szCs w:val="24"/>
              </w:rPr>
            </w:pPr>
            <w:r>
              <w:rPr>
                <w:color w:val="000000" w:themeColor="text1"/>
                <w:sz w:val="24"/>
                <w:szCs w:val="24"/>
              </w:rPr>
              <w:t>1</w:t>
            </w:r>
          </w:p>
        </w:tc>
      </w:tr>
      <w:tr w:rsidR="00DA3AB7" w:rsidRPr="003C1EEC" w:rsidTr="009A2406">
        <w:trPr>
          <w:trHeight w:val="458"/>
        </w:trPr>
        <w:tc>
          <w:tcPr>
            <w:tcW w:w="719" w:type="dxa"/>
          </w:tcPr>
          <w:p w:rsidR="00DA3AB7" w:rsidRPr="003C1EEC" w:rsidRDefault="00DA3AB7" w:rsidP="006F350A">
            <w:pPr>
              <w:spacing w:line="480" w:lineRule="auto"/>
              <w:rPr>
                <w:color w:val="000000" w:themeColor="text1"/>
                <w:sz w:val="24"/>
                <w:szCs w:val="24"/>
              </w:rPr>
            </w:pPr>
            <w:r w:rsidRPr="003C1EEC">
              <w:rPr>
                <w:color w:val="000000" w:themeColor="text1"/>
                <w:sz w:val="24"/>
                <w:szCs w:val="24"/>
              </w:rPr>
              <w:t>2</w:t>
            </w:r>
          </w:p>
        </w:tc>
        <w:tc>
          <w:tcPr>
            <w:tcW w:w="1396" w:type="dxa"/>
          </w:tcPr>
          <w:p w:rsidR="00DA3AB7" w:rsidRPr="003C1EEC" w:rsidRDefault="00DA3AB7" w:rsidP="006F350A">
            <w:pPr>
              <w:spacing w:line="480" w:lineRule="auto"/>
              <w:rPr>
                <w:color w:val="000000" w:themeColor="text1"/>
                <w:sz w:val="24"/>
                <w:szCs w:val="24"/>
              </w:rPr>
            </w:pPr>
            <w:r w:rsidRPr="003C1EEC">
              <w:rPr>
                <w:color w:val="000000" w:themeColor="text1"/>
                <w:sz w:val="24"/>
                <w:szCs w:val="24"/>
              </w:rPr>
              <w:t>CBI</w:t>
            </w:r>
          </w:p>
        </w:tc>
        <w:tc>
          <w:tcPr>
            <w:tcW w:w="1499" w:type="dxa"/>
          </w:tcPr>
          <w:p w:rsidR="00DA3AB7" w:rsidRPr="003C1EEC" w:rsidRDefault="009D5DF3" w:rsidP="0068037D">
            <w:pPr>
              <w:spacing w:line="480" w:lineRule="auto"/>
              <w:jc w:val="center"/>
              <w:rPr>
                <w:color w:val="000000" w:themeColor="text1"/>
                <w:sz w:val="24"/>
                <w:szCs w:val="24"/>
              </w:rPr>
            </w:pPr>
            <w:r>
              <w:rPr>
                <w:color w:val="000000" w:themeColor="text1"/>
                <w:sz w:val="24"/>
                <w:szCs w:val="24"/>
              </w:rPr>
              <w:t>9</w:t>
            </w:r>
          </w:p>
        </w:tc>
        <w:tc>
          <w:tcPr>
            <w:tcW w:w="1292" w:type="dxa"/>
          </w:tcPr>
          <w:p w:rsidR="00DA3AB7" w:rsidRPr="003C1EEC" w:rsidRDefault="001735CF" w:rsidP="0068037D">
            <w:pPr>
              <w:spacing w:line="480" w:lineRule="auto"/>
              <w:jc w:val="center"/>
              <w:rPr>
                <w:color w:val="000000" w:themeColor="text1"/>
                <w:sz w:val="24"/>
                <w:szCs w:val="24"/>
              </w:rPr>
            </w:pPr>
            <w:r>
              <w:rPr>
                <w:color w:val="000000" w:themeColor="text1"/>
                <w:sz w:val="24"/>
                <w:szCs w:val="24"/>
              </w:rPr>
              <w:t xml:space="preserve"> </w:t>
            </w:r>
            <w:r w:rsidR="002C7801">
              <w:rPr>
                <w:color w:val="000000" w:themeColor="text1"/>
                <w:sz w:val="24"/>
                <w:szCs w:val="24"/>
              </w:rPr>
              <w:t>9</w:t>
            </w:r>
          </w:p>
        </w:tc>
        <w:tc>
          <w:tcPr>
            <w:tcW w:w="1300" w:type="dxa"/>
          </w:tcPr>
          <w:p w:rsidR="00DA3AB7" w:rsidRPr="003C1EEC" w:rsidRDefault="009D5DF3" w:rsidP="0068037D">
            <w:pPr>
              <w:spacing w:line="480" w:lineRule="auto"/>
              <w:jc w:val="center"/>
              <w:rPr>
                <w:color w:val="000000" w:themeColor="text1"/>
                <w:sz w:val="24"/>
                <w:szCs w:val="24"/>
              </w:rPr>
            </w:pPr>
            <w:r>
              <w:rPr>
                <w:color w:val="000000" w:themeColor="text1"/>
                <w:sz w:val="24"/>
                <w:szCs w:val="24"/>
              </w:rPr>
              <w:t>9</w:t>
            </w:r>
          </w:p>
        </w:tc>
        <w:tc>
          <w:tcPr>
            <w:tcW w:w="1446" w:type="dxa"/>
          </w:tcPr>
          <w:p w:rsidR="00DA3AB7"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590" w:type="dxa"/>
          </w:tcPr>
          <w:p w:rsidR="00DA3AB7" w:rsidRPr="003C1EEC" w:rsidRDefault="009D5DF3" w:rsidP="0068037D">
            <w:pPr>
              <w:spacing w:line="480" w:lineRule="auto"/>
              <w:jc w:val="center"/>
              <w:rPr>
                <w:color w:val="000000" w:themeColor="text1"/>
                <w:sz w:val="24"/>
                <w:szCs w:val="24"/>
              </w:rPr>
            </w:pPr>
            <w:r>
              <w:rPr>
                <w:color w:val="000000" w:themeColor="text1"/>
                <w:sz w:val="24"/>
                <w:szCs w:val="24"/>
              </w:rPr>
              <w:t>0</w:t>
            </w:r>
          </w:p>
        </w:tc>
      </w:tr>
      <w:tr w:rsidR="00527156" w:rsidRPr="003C1EEC" w:rsidTr="009A2406">
        <w:trPr>
          <w:trHeight w:val="458"/>
        </w:trPr>
        <w:tc>
          <w:tcPr>
            <w:tcW w:w="719" w:type="dxa"/>
          </w:tcPr>
          <w:p w:rsidR="00527156" w:rsidRPr="003C1EEC" w:rsidRDefault="009A2406" w:rsidP="006F350A">
            <w:pPr>
              <w:spacing w:line="480" w:lineRule="auto"/>
              <w:rPr>
                <w:color w:val="000000" w:themeColor="text1"/>
                <w:sz w:val="24"/>
                <w:szCs w:val="24"/>
              </w:rPr>
            </w:pPr>
            <w:r>
              <w:rPr>
                <w:color w:val="000000" w:themeColor="text1"/>
                <w:sz w:val="24"/>
                <w:szCs w:val="24"/>
              </w:rPr>
              <w:t>3</w:t>
            </w:r>
          </w:p>
        </w:tc>
        <w:tc>
          <w:tcPr>
            <w:tcW w:w="1396" w:type="dxa"/>
          </w:tcPr>
          <w:p w:rsidR="00527156" w:rsidRPr="003C1EEC" w:rsidRDefault="00527156" w:rsidP="006F350A">
            <w:pPr>
              <w:spacing w:line="480" w:lineRule="auto"/>
              <w:rPr>
                <w:color w:val="000000" w:themeColor="text1"/>
                <w:sz w:val="24"/>
                <w:szCs w:val="24"/>
              </w:rPr>
            </w:pPr>
            <w:r w:rsidRPr="003C1EEC">
              <w:rPr>
                <w:color w:val="000000" w:themeColor="text1"/>
                <w:sz w:val="24"/>
                <w:szCs w:val="24"/>
              </w:rPr>
              <w:t>UCO</w:t>
            </w:r>
          </w:p>
        </w:tc>
        <w:tc>
          <w:tcPr>
            <w:tcW w:w="1499"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w:t>
            </w:r>
          </w:p>
        </w:tc>
        <w:tc>
          <w:tcPr>
            <w:tcW w:w="1292"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w:t>
            </w:r>
          </w:p>
        </w:tc>
        <w:tc>
          <w:tcPr>
            <w:tcW w:w="130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w:t>
            </w:r>
          </w:p>
        </w:tc>
        <w:tc>
          <w:tcPr>
            <w:tcW w:w="1446"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59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r>
      <w:tr w:rsidR="00527156" w:rsidRPr="003C1EEC" w:rsidTr="009A2406">
        <w:trPr>
          <w:trHeight w:val="458"/>
        </w:trPr>
        <w:tc>
          <w:tcPr>
            <w:tcW w:w="719" w:type="dxa"/>
          </w:tcPr>
          <w:p w:rsidR="00527156" w:rsidRPr="003C1EEC" w:rsidRDefault="009A2406" w:rsidP="006F350A">
            <w:pPr>
              <w:spacing w:line="480" w:lineRule="auto"/>
              <w:rPr>
                <w:color w:val="000000" w:themeColor="text1"/>
                <w:sz w:val="24"/>
                <w:szCs w:val="24"/>
              </w:rPr>
            </w:pPr>
            <w:r>
              <w:rPr>
                <w:color w:val="000000" w:themeColor="text1"/>
                <w:sz w:val="24"/>
                <w:szCs w:val="24"/>
              </w:rPr>
              <w:t>4</w:t>
            </w:r>
          </w:p>
        </w:tc>
        <w:tc>
          <w:tcPr>
            <w:tcW w:w="1396" w:type="dxa"/>
          </w:tcPr>
          <w:p w:rsidR="00527156" w:rsidRPr="003C1EEC" w:rsidRDefault="00527156" w:rsidP="006F350A">
            <w:pPr>
              <w:spacing w:line="480" w:lineRule="auto"/>
              <w:rPr>
                <w:color w:val="000000" w:themeColor="text1"/>
                <w:sz w:val="24"/>
                <w:szCs w:val="24"/>
              </w:rPr>
            </w:pPr>
            <w:r w:rsidRPr="003C1EEC">
              <w:rPr>
                <w:color w:val="000000" w:themeColor="text1"/>
                <w:sz w:val="24"/>
                <w:szCs w:val="24"/>
              </w:rPr>
              <w:t>BOB</w:t>
            </w:r>
          </w:p>
        </w:tc>
        <w:tc>
          <w:tcPr>
            <w:tcW w:w="1499"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16</w:t>
            </w:r>
          </w:p>
        </w:tc>
        <w:tc>
          <w:tcPr>
            <w:tcW w:w="1292"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13</w:t>
            </w:r>
          </w:p>
        </w:tc>
        <w:tc>
          <w:tcPr>
            <w:tcW w:w="130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11</w:t>
            </w:r>
          </w:p>
        </w:tc>
        <w:tc>
          <w:tcPr>
            <w:tcW w:w="1446" w:type="dxa"/>
          </w:tcPr>
          <w:p w:rsidR="00527156" w:rsidRPr="003C1EEC" w:rsidRDefault="002C7801" w:rsidP="0068037D">
            <w:pPr>
              <w:spacing w:line="480" w:lineRule="auto"/>
              <w:jc w:val="center"/>
              <w:rPr>
                <w:color w:val="000000" w:themeColor="text1"/>
                <w:sz w:val="24"/>
                <w:szCs w:val="24"/>
              </w:rPr>
            </w:pPr>
            <w:r>
              <w:rPr>
                <w:color w:val="000000" w:themeColor="text1"/>
                <w:sz w:val="24"/>
                <w:szCs w:val="24"/>
              </w:rPr>
              <w:t>1</w:t>
            </w:r>
          </w:p>
        </w:tc>
        <w:tc>
          <w:tcPr>
            <w:tcW w:w="159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r>
      <w:tr w:rsidR="00527156" w:rsidRPr="003C1EEC" w:rsidTr="009A2406">
        <w:trPr>
          <w:trHeight w:val="458"/>
        </w:trPr>
        <w:tc>
          <w:tcPr>
            <w:tcW w:w="719" w:type="dxa"/>
          </w:tcPr>
          <w:p w:rsidR="00527156" w:rsidRPr="003C1EEC" w:rsidRDefault="009A2406" w:rsidP="006F350A">
            <w:pPr>
              <w:spacing w:line="480" w:lineRule="auto"/>
              <w:rPr>
                <w:color w:val="000000" w:themeColor="text1"/>
                <w:sz w:val="24"/>
                <w:szCs w:val="24"/>
              </w:rPr>
            </w:pPr>
            <w:r>
              <w:rPr>
                <w:color w:val="000000" w:themeColor="text1"/>
                <w:sz w:val="24"/>
                <w:szCs w:val="24"/>
              </w:rPr>
              <w:t>5</w:t>
            </w:r>
          </w:p>
        </w:tc>
        <w:tc>
          <w:tcPr>
            <w:tcW w:w="1396" w:type="dxa"/>
          </w:tcPr>
          <w:p w:rsidR="00527156" w:rsidRPr="003C1EEC" w:rsidRDefault="00527156" w:rsidP="006F350A">
            <w:pPr>
              <w:spacing w:line="480" w:lineRule="auto"/>
              <w:rPr>
                <w:color w:val="000000" w:themeColor="text1"/>
                <w:sz w:val="24"/>
                <w:szCs w:val="24"/>
              </w:rPr>
            </w:pPr>
            <w:r w:rsidRPr="003C1EEC">
              <w:rPr>
                <w:color w:val="000000" w:themeColor="text1"/>
                <w:sz w:val="24"/>
                <w:szCs w:val="24"/>
              </w:rPr>
              <w:t>SGB</w:t>
            </w:r>
          </w:p>
        </w:tc>
        <w:tc>
          <w:tcPr>
            <w:tcW w:w="1499"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14</w:t>
            </w:r>
          </w:p>
        </w:tc>
        <w:tc>
          <w:tcPr>
            <w:tcW w:w="1292"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14</w:t>
            </w:r>
          </w:p>
        </w:tc>
        <w:tc>
          <w:tcPr>
            <w:tcW w:w="130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14</w:t>
            </w:r>
          </w:p>
        </w:tc>
        <w:tc>
          <w:tcPr>
            <w:tcW w:w="1446"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59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r>
      <w:tr w:rsidR="00527156" w:rsidRPr="003C1EEC" w:rsidTr="009A2406">
        <w:trPr>
          <w:trHeight w:val="458"/>
        </w:trPr>
        <w:tc>
          <w:tcPr>
            <w:tcW w:w="719" w:type="dxa"/>
          </w:tcPr>
          <w:p w:rsidR="00527156" w:rsidRPr="003C1EEC" w:rsidRDefault="00184A3A" w:rsidP="006F350A">
            <w:pPr>
              <w:spacing w:line="480" w:lineRule="auto"/>
              <w:rPr>
                <w:color w:val="000000" w:themeColor="text1"/>
                <w:sz w:val="24"/>
                <w:szCs w:val="24"/>
              </w:rPr>
            </w:pPr>
            <w:r>
              <w:rPr>
                <w:color w:val="000000" w:themeColor="text1"/>
                <w:sz w:val="24"/>
                <w:szCs w:val="24"/>
              </w:rPr>
              <w:t>6</w:t>
            </w:r>
          </w:p>
        </w:tc>
        <w:tc>
          <w:tcPr>
            <w:tcW w:w="1396" w:type="dxa"/>
          </w:tcPr>
          <w:p w:rsidR="00527156" w:rsidRPr="003C1EEC" w:rsidRDefault="00527156" w:rsidP="006F350A">
            <w:pPr>
              <w:spacing w:line="480" w:lineRule="auto"/>
              <w:rPr>
                <w:color w:val="000000" w:themeColor="text1"/>
                <w:sz w:val="24"/>
                <w:szCs w:val="24"/>
              </w:rPr>
            </w:pPr>
            <w:r>
              <w:rPr>
                <w:color w:val="000000" w:themeColor="text1"/>
                <w:sz w:val="24"/>
                <w:szCs w:val="24"/>
              </w:rPr>
              <w:t>UBI</w:t>
            </w:r>
          </w:p>
        </w:tc>
        <w:tc>
          <w:tcPr>
            <w:tcW w:w="1499"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3</w:t>
            </w:r>
          </w:p>
        </w:tc>
        <w:tc>
          <w:tcPr>
            <w:tcW w:w="1292"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3</w:t>
            </w:r>
          </w:p>
        </w:tc>
        <w:tc>
          <w:tcPr>
            <w:tcW w:w="1300"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3</w:t>
            </w:r>
          </w:p>
        </w:tc>
        <w:tc>
          <w:tcPr>
            <w:tcW w:w="1446" w:type="dxa"/>
          </w:tcPr>
          <w:p w:rsidR="00527156"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590" w:type="dxa"/>
          </w:tcPr>
          <w:p w:rsidR="009D5DF3" w:rsidRPr="003C1EEC" w:rsidRDefault="009D5DF3" w:rsidP="0068037D">
            <w:pPr>
              <w:spacing w:line="480" w:lineRule="auto"/>
              <w:jc w:val="center"/>
              <w:rPr>
                <w:color w:val="000000" w:themeColor="text1"/>
                <w:sz w:val="24"/>
                <w:szCs w:val="24"/>
              </w:rPr>
            </w:pPr>
            <w:r>
              <w:rPr>
                <w:color w:val="000000" w:themeColor="text1"/>
                <w:sz w:val="24"/>
                <w:szCs w:val="24"/>
              </w:rPr>
              <w:t>0</w:t>
            </w:r>
          </w:p>
        </w:tc>
      </w:tr>
      <w:tr w:rsidR="009D5DF3" w:rsidRPr="003C1EEC" w:rsidTr="009A2406">
        <w:trPr>
          <w:trHeight w:val="458"/>
        </w:trPr>
        <w:tc>
          <w:tcPr>
            <w:tcW w:w="719" w:type="dxa"/>
          </w:tcPr>
          <w:p w:rsidR="009D5DF3" w:rsidRDefault="00184A3A" w:rsidP="006F350A">
            <w:pPr>
              <w:spacing w:line="480" w:lineRule="auto"/>
              <w:rPr>
                <w:color w:val="000000" w:themeColor="text1"/>
                <w:sz w:val="24"/>
                <w:szCs w:val="24"/>
              </w:rPr>
            </w:pPr>
            <w:r>
              <w:rPr>
                <w:color w:val="000000" w:themeColor="text1"/>
                <w:sz w:val="24"/>
                <w:szCs w:val="24"/>
              </w:rPr>
              <w:t>7</w:t>
            </w:r>
          </w:p>
        </w:tc>
        <w:tc>
          <w:tcPr>
            <w:tcW w:w="1396" w:type="dxa"/>
          </w:tcPr>
          <w:p w:rsidR="009D5DF3" w:rsidRDefault="009D5DF3" w:rsidP="006F350A">
            <w:pPr>
              <w:spacing w:line="480" w:lineRule="auto"/>
              <w:rPr>
                <w:color w:val="000000" w:themeColor="text1"/>
                <w:sz w:val="24"/>
                <w:szCs w:val="24"/>
              </w:rPr>
            </w:pPr>
            <w:r>
              <w:rPr>
                <w:color w:val="000000" w:themeColor="text1"/>
                <w:sz w:val="24"/>
                <w:szCs w:val="24"/>
              </w:rPr>
              <w:t>DENA</w:t>
            </w:r>
          </w:p>
        </w:tc>
        <w:tc>
          <w:tcPr>
            <w:tcW w:w="1499" w:type="dxa"/>
          </w:tcPr>
          <w:p w:rsidR="009D5DF3"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292" w:type="dxa"/>
          </w:tcPr>
          <w:p w:rsidR="009D5DF3" w:rsidRPr="003C1EEC" w:rsidRDefault="002C7801" w:rsidP="0068037D">
            <w:pPr>
              <w:spacing w:line="480" w:lineRule="auto"/>
              <w:jc w:val="center"/>
              <w:rPr>
                <w:color w:val="000000" w:themeColor="text1"/>
                <w:sz w:val="24"/>
                <w:szCs w:val="24"/>
              </w:rPr>
            </w:pPr>
            <w:r>
              <w:rPr>
                <w:color w:val="000000" w:themeColor="text1"/>
                <w:sz w:val="24"/>
                <w:szCs w:val="24"/>
              </w:rPr>
              <w:t>10</w:t>
            </w:r>
          </w:p>
        </w:tc>
        <w:tc>
          <w:tcPr>
            <w:tcW w:w="1300" w:type="dxa"/>
          </w:tcPr>
          <w:p w:rsidR="009D5DF3" w:rsidRPr="003C1EEC" w:rsidRDefault="002C7801" w:rsidP="0068037D">
            <w:pPr>
              <w:spacing w:line="480" w:lineRule="auto"/>
              <w:jc w:val="center"/>
              <w:rPr>
                <w:color w:val="000000" w:themeColor="text1"/>
                <w:sz w:val="24"/>
                <w:szCs w:val="24"/>
              </w:rPr>
            </w:pPr>
            <w:r>
              <w:rPr>
                <w:color w:val="000000" w:themeColor="text1"/>
                <w:sz w:val="24"/>
                <w:szCs w:val="24"/>
              </w:rPr>
              <w:t>10</w:t>
            </w:r>
          </w:p>
        </w:tc>
        <w:tc>
          <w:tcPr>
            <w:tcW w:w="1446" w:type="dxa"/>
          </w:tcPr>
          <w:p w:rsidR="009D5DF3" w:rsidRPr="003C1EEC" w:rsidRDefault="009D5DF3" w:rsidP="0068037D">
            <w:pPr>
              <w:spacing w:line="480" w:lineRule="auto"/>
              <w:jc w:val="center"/>
              <w:rPr>
                <w:color w:val="000000" w:themeColor="text1"/>
                <w:sz w:val="24"/>
                <w:szCs w:val="24"/>
              </w:rPr>
            </w:pPr>
            <w:r>
              <w:rPr>
                <w:color w:val="000000" w:themeColor="text1"/>
                <w:sz w:val="24"/>
                <w:szCs w:val="24"/>
              </w:rPr>
              <w:t>0</w:t>
            </w:r>
          </w:p>
        </w:tc>
        <w:tc>
          <w:tcPr>
            <w:tcW w:w="1590" w:type="dxa"/>
          </w:tcPr>
          <w:p w:rsidR="009D5DF3" w:rsidRPr="003C1EEC" w:rsidRDefault="009D5DF3" w:rsidP="0068037D">
            <w:pPr>
              <w:spacing w:line="480" w:lineRule="auto"/>
              <w:jc w:val="center"/>
              <w:rPr>
                <w:color w:val="000000" w:themeColor="text1"/>
                <w:sz w:val="24"/>
                <w:szCs w:val="24"/>
              </w:rPr>
            </w:pPr>
            <w:r>
              <w:rPr>
                <w:color w:val="000000" w:themeColor="text1"/>
                <w:sz w:val="24"/>
                <w:szCs w:val="24"/>
              </w:rPr>
              <w:t>0</w:t>
            </w:r>
          </w:p>
        </w:tc>
      </w:tr>
    </w:tbl>
    <w:p w:rsidR="00C07100" w:rsidRPr="003C1EEC" w:rsidRDefault="00C07100" w:rsidP="00271941">
      <w:pPr>
        <w:pStyle w:val="ListParagraph"/>
        <w:spacing w:line="240" w:lineRule="auto"/>
        <w:ind w:left="90" w:hanging="90"/>
        <w:rPr>
          <w:b/>
          <w:bCs/>
          <w:color w:val="000000" w:themeColor="text1"/>
          <w:sz w:val="27"/>
          <w:szCs w:val="27"/>
        </w:rPr>
      </w:pPr>
    </w:p>
    <w:p w:rsidR="009B7D08" w:rsidRPr="00DE468C" w:rsidRDefault="00CE1EA2" w:rsidP="00DE468C">
      <w:pPr>
        <w:pStyle w:val="ListParagraph"/>
        <w:spacing w:after="0" w:line="240" w:lineRule="auto"/>
        <w:ind w:left="0"/>
        <w:rPr>
          <w:b/>
          <w:bCs/>
          <w:color w:val="000000" w:themeColor="text1"/>
          <w:sz w:val="27"/>
          <w:szCs w:val="27"/>
        </w:rPr>
      </w:pPr>
      <w:r w:rsidRPr="00E2689F">
        <w:rPr>
          <w:b/>
          <w:bCs/>
          <w:color w:val="000000" w:themeColor="text1"/>
          <w:sz w:val="27"/>
          <w:szCs w:val="27"/>
        </w:rPr>
        <w:t>4</w:t>
      </w:r>
      <w:r w:rsidR="00A57550" w:rsidRPr="00E2689F">
        <w:rPr>
          <w:b/>
          <w:bCs/>
          <w:color w:val="000000" w:themeColor="text1"/>
          <w:sz w:val="27"/>
          <w:szCs w:val="27"/>
        </w:rPr>
        <w:t>.</w:t>
      </w:r>
      <w:r w:rsidR="00171434" w:rsidRPr="00E2689F">
        <w:rPr>
          <w:b/>
          <w:bCs/>
          <w:color w:val="000000" w:themeColor="text1"/>
          <w:sz w:val="27"/>
          <w:szCs w:val="27"/>
        </w:rPr>
        <w:t>4</w:t>
      </w:r>
      <w:r w:rsidR="00A57550" w:rsidRPr="00E2689F">
        <w:rPr>
          <w:b/>
          <w:bCs/>
          <w:color w:val="000000" w:themeColor="text1"/>
          <w:sz w:val="27"/>
          <w:szCs w:val="27"/>
        </w:rPr>
        <w:t xml:space="preserve">   </w:t>
      </w:r>
      <w:r w:rsidR="009B7D08" w:rsidRPr="00E2689F">
        <w:rPr>
          <w:b/>
          <w:bCs/>
          <w:color w:val="000000" w:themeColor="text1"/>
          <w:sz w:val="27"/>
          <w:szCs w:val="27"/>
        </w:rPr>
        <w:t>Progress in enrolment in Social Security Schemes</w:t>
      </w:r>
      <w:r w:rsidR="005342BA" w:rsidRPr="00E2689F">
        <w:rPr>
          <w:b/>
          <w:bCs/>
          <w:color w:val="000000" w:themeColor="text1"/>
          <w:sz w:val="27"/>
          <w:szCs w:val="27"/>
        </w:rPr>
        <w:t xml:space="preserve"> (ANNEX-V)</w:t>
      </w:r>
    </w:p>
    <w:tbl>
      <w:tblPr>
        <w:tblStyle w:val="TableGrid"/>
        <w:tblW w:w="9588" w:type="dxa"/>
        <w:tblInd w:w="18" w:type="dxa"/>
        <w:tblLook w:val="04A0"/>
      </w:tblPr>
      <w:tblGrid>
        <w:gridCol w:w="2250"/>
        <w:gridCol w:w="1809"/>
        <w:gridCol w:w="2061"/>
        <w:gridCol w:w="1767"/>
        <w:gridCol w:w="1701"/>
      </w:tblGrid>
      <w:tr w:rsidR="00B23309" w:rsidRPr="002B3ACA" w:rsidTr="00171434">
        <w:trPr>
          <w:trHeight w:val="453"/>
        </w:trPr>
        <w:tc>
          <w:tcPr>
            <w:tcW w:w="2250" w:type="dxa"/>
            <w:vMerge w:val="restart"/>
            <w:shd w:val="clear" w:color="auto" w:fill="auto"/>
            <w:vAlign w:val="center"/>
          </w:tcPr>
          <w:p w:rsidR="00AC0258" w:rsidRPr="002B3ACA" w:rsidRDefault="00AC0258" w:rsidP="00271941">
            <w:pPr>
              <w:jc w:val="center"/>
              <w:rPr>
                <w:rFonts w:ascii="Arial" w:hAnsi="Arial" w:cs="Arial"/>
                <w:sz w:val="21"/>
                <w:szCs w:val="21"/>
              </w:rPr>
            </w:pPr>
            <w:r w:rsidRPr="002B3ACA">
              <w:rPr>
                <w:rFonts w:ascii="Arial" w:hAnsi="Arial" w:cs="Arial"/>
                <w:sz w:val="21"/>
                <w:szCs w:val="21"/>
              </w:rPr>
              <w:t>Bank</w:t>
            </w:r>
          </w:p>
        </w:tc>
        <w:tc>
          <w:tcPr>
            <w:tcW w:w="5637" w:type="dxa"/>
            <w:gridSpan w:val="3"/>
            <w:shd w:val="clear" w:color="auto" w:fill="auto"/>
          </w:tcPr>
          <w:p w:rsidR="00AC0258" w:rsidRPr="002B3ACA" w:rsidRDefault="00B23309" w:rsidP="00682664">
            <w:pPr>
              <w:pStyle w:val="ListParagraph"/>
              <w:ind w:left="0"/>
              <w:jc w:val="center"/>
              <w:rPr>
                <w:sz w:val="27"/>
                <w:szCs w:val="27"/>
              </w:rPr>
            </w:pPr>
            <w:r w:rsidRPr="002B3ACA">
              <w:rPr>
                <w:sz w:val="27"/>
                <w:szCs w:val="27"/>
              </w:rPr>
              <w:t xml:space="preserve">Cumulative </w:t>
            </w:r>
            <w:r w:rsidR="00AC0258" w:rsidRPr="002B3ACA">
              <w:rPr>
                <w:sz w:val="27"/>
                <w:szCs w:val="27"/>
              </w:rPr>
              <w:t>Enrolment under</w:t>
            </w:r>
          </w:p>
        </w:tc>
        <w:tc>
          <w:tcPr>
            <w:tcW w:w="1701" w:type="dxa"/>
            <w:vMerge w:val="restart"/>
            <w:shd w:val="clear" w:color="auto" w:fill="auto"/>
          </w:tcPr>
          <w:p w:rsidR="00AC0258" w:rsidRPr="002B3ACA" w:rsidRDefault="00AC0258" w:rsidP="00682664">
            <w:pPr>
              <w:pStyle w:val="ListParagraph"/>
              <w:ind w:left="0"/>
              <w:jc w:val="center"/>
              <w:rPr>
                <w:sz w:val="27"/>
                <w:szCs w:val="27"/>
              </w:rPr>
            </w:pPr>
            <w:r w:rsidRPr="002B3ACA">
              <w:rPr>
                <w:sz w:val="27"/>
                <w:szCs w:val="27"/>
              </w:rPr>
              <w:t>Total</w:t>
            </w:r>
          </w:p>
        </w:tc>
      </w:tr>
      <w:tr w:rsidR="00B23309" w:rsidRPr="002B3ACA" w:rsidTr="00171434">
        <w:trPr>
          <w:trHeight w:val="422"/>
        </w:trPr>
        <w:tc>
          <w:tcPr>
            <w:tcW w:w="2250" w:type="dxa"/>
            <w:vMerge/>
            <w:vAlign w:val="center"/>
          </w:tcPr>
          <w:p w:rsidR="00AC0258" w:rsidRPr="002B3ACA" w:rsidRDefault="00AC0258" w:rsidP="00271941">
            <w:pPr>
              <w:jc w:val="center"/>
              <w:rPr>
                <w:rFonts w:ascii="Arial" w:hAnsi="Arial" w:cs="Arial"/>
                <w:sz w:val="21"/>
                <w:szCs w:val="21"/>
              </w:rPr>
            </w:pPr>
          </w:p>
        </w:tc>
        <w:tc>
          <w:tcPr>
            <w:tcW w:w="1809" w:type="dxa"/>
          </w:tcPr>
          <w:p w:rsidR="00AC0258" w:rsidRPr="002B3ACA" w:rsidRDefault="00AC0258" w:rsidP="00271941">
            <w:pPr>
              <w:pStyle w:val="ListParagraph"/>
              <w:ind w:left="0"/>
              <w:jc w:val="center"/>
              <w:rPr>
                <w:sz w:val="27"/>
                <w:szCs w:val="27"/>
              </w:rPr>
            </w:pPr>
            <w:r w:rsidRPr="002B3ACA">
              <w:rPr>
                <w:sz w:val="27"/>
                <w:szCs w:val="27"/>
              </w:rPr>
              <w:t>PMSBY</w:t>
            </w:r>
          </w:p>
        </w:tc>
        <w:tc>
          <w:tcPr>
            <w:tcW w:w="2061" w:type="dxa"/>
          </w:tcPr>
          <w:p w:rsidR="00AC0258" w:rsidRPr="002B3ACA" w:rsidRDefault="00AC0258" w:rsidP="00682664">
            <w:pPr>
              <w:pStyle w:val="ListParagraph"/>
              <w:ind w:left="0"/>
              <w:jc w:val="center"/>
              <w:rPr>
                <w:sz w:val="27"/>
                <w:szCs w:val="27"/>
              </w:rPr>
            </w:pPr>
            <w:r w:rsidRPr="002B3ACA">
              <w:rPr>
                <w:sz w:val="27"/>
                <w:szCs w:val="27"/>
              </w:rPr>
              <w:t>PMJJBY</w:t>
            </w:r>
          </w:p>
        </w:tc>
        <w:tc>
          <w:tcPr>
            <w:tcW w:w="1767" w:type="dxa"/>
          </w:tcPr>
          <w:p w:rsidR="00AC0258" w:rsidRPr="002B3ACA" w:rsidRDefault="00AC0258" w:rsidP="00682664">
            <w:pPr>
              <w:pStyle w:val="ListParagraph"/>
              <w:ind w:left="0"/>
              <w:jc w:val="center"/>
              <w:rPr>
                <w:sz w:val="27"/>
                <w:szCs w:val="27"/>
              </w:rPr>
            </w:pPr>
            <w:r w:rsidRPr="002B3ACA">
              <w:rPr>
                <w:sz w:val="27"/>
                <w:szCs w:val="27"/>
              </w:rPr>
              <w:t>APY</w:t>
            </w:r>
          </w:p>
        </w:tc>
        <w:tc>
          <w:tcPr>
            <w:tcW w:w="1701" w:type="dxa"/>
            <w:vMerge/>
          </w:tcPr>
          <w:p w:rsidR="00AC0258" w:rsidRPr="002B3ACA" w:rsidRDefault="00AC0258" w:rsidP="00682664">
            <w:pPr>
              <w:pStyle w:val="ListParagraph"/>
              <w:ind w:left="0"/>
              <w:jc w:val="center"/>
              <w:rPr>
                <w:sz w:val="27"/>
                <w:szCs w:val="27"/>
              </w:rPr>
            </w:pPr>
          </w:p>
        </w:tc>
      </w:tr>
      <w:tr w:rsidR="00B23309" w:rsidRPr="002B3ACA" w:rsidTr="00171434">
        <w:trPr>
          <w:trHeight w:val="335"/>
        </w:trPr>
        <w:tc>
          <w:tcPr>
            <w:tcW w:w="2250" w:type="dxa"/>
          </w:tcPr>
          <w:p w:rsidR="00AC0258" w:rsidRPr="002B3ACA" w:rsidRDefault="00AC0258" w:rsidP="00271941">
            <w:pPr>
              <w:jc w:val="center"/>
              <w:rPr>
                <w:rFonts w:ascii="Arial" w:hAnsi="Arial" w:cs="Arial"/>
                <w:sz w:val="21"/>
                <w:szCs w:val="21"/>
              </w:rPr>
            </w:pPr>
            <w:r w:rsidRPr="002B3ACA">
              <w:rPr>
                <w:rFonts w:ascii="Arial" w:hAnsi="Arial" w:cs="Arial"/>
                <w:sz w:val="21"/>
                <w:szCs w:val="21"/>
              </w:rPr>
              <w:t>PSBs</w:t>
            </w:r>
          </w:p>
        </w:tc>
        <w:tc>
          <w:tcPr>
            <w:tcW w:w="1809" w:type="dxa"/>
          </w:tcPr>
          <w:p w:rsidR="00AC0258" w:rsidRPr="002B3ACA" w:rsidRDefault="00682664" w:rsidP="0068037D">
            <w:pPr>
              <w:pStyle w:val="ListParagraph"/>
              <w:ind w:left="0"/>
              <w:jc w:val="center"/>
              <w:rPr>
                <w:sz w:val="27"/>
                <w:szCs w:val="27"/>
              </w:rPr>
            </w:pPr>
            <w:r>
              <w:rPr>
                <w:sz w:val="27"/>
                <w:szCs w:val="27"/>
              </w:rPr>
              <w:t>28381</w:t>
            </w:r>
          </w:p>
        </w:tc>
        <w:tc>
          <w:tcPr>
            <w:tcW w:w="2061" w:type="dxa"/>
          </w:tcPr>
          <w:p w:rsidR="00AC0258" w:rsidRPr="002B3ACA" w:rsidRDefault="00682664" w:rsidP="00682664">
            <w:pPr>
              <w:pStyle w:val="ListParagraph"/>
              <w:ind w:left="0"/>
              <w:jc w:val="center"/>
              <w:rPr>
                <w:sz w:val="27"/>
                <w:szCs w:val="27"/>
              </w:rPr>
            </w:pPr>
            <w:r>
              <w:rPr>
                <w:sz w:val="27"/>
                <w:szCs w:val="27"/>
              </w:rPr>
              <w:t>13457</w:t>
            </w:r>
          </w:p>
        </w:tc>
        <w:tc>
          <w:tcPr>
            <w:tcW w:w="1767" w:type="dxa"/>
          </w:tcPr>
          <w:p w:rsidR="00AC0258" w:rsidRPr="002B3ACA" w:rsidRDefault="00682664" w:rsidP="00682664">
            <w:pPr>
              <w:pStyle w:val="ListParagraph"/>
              <w:ind w:left="0"/>
              <w:jc w:val="center"/>
              <w:rPr>
                <w:sz w:val="27"/>
                <w:szCs w:val="27"/>
              </w:rPr>
            </w:pPr>
            <w:r>
              <w:rPr>
                <w:sz w:val="27"/>
                <w:szCs w:val="27"/>
              </w:rPr>
              <w:t>3114</w:t>
            </w:r>
          </w:p>
        </w:tc>
        <w:tc>
          <w:tcPr>
            <w:tcW w:w="1701" w:type="dxa"/>
          </w:tcPr>
          <w:p w:rsidR="00AC0258" w:rsidRPr="002B3ACA" w:rsidRDefault="00682664" w:rsidP="00682664">
            <w:pPr>
              <w:pStyle w:val="ListParagraph"/>
              <w:ind w:left="0"/>
              <w:jc w:val="center"/>
              <w:rPr>
                <w:sz w:val="27"/>
                <w:szCs w:val="27"/>
              </w:rPr>
            </w:pPr>
            <w:r>
              <w:rPr>
                <w:sz w:val="27"/>
                <w:szCs w:val="27"/>
              </w:rPr>
              <w:t>44952</w:t>
            </w:r>
          </w:p>
        </w:tc>
      </w:tr>
      <w:tr w:rsidR="00B23309" w:rsidRPr="002B3ACA" w:rsidTr="00171434">
        <w:tc>
          <w:tcPr>
            <w:tcW w:w="2250" w:type="dxa"/>
            <w:vAlign w:val="center"/>
          </w:tcPr>
          <w:p w:rsidR="00AC0258" w:rsidRPr="002B3ACA" w:rsidRDefault="00AC0258" w:rsidP="00271941">
            <w:pPr>
              <w:jc w:val="center"/>
              <w:rPr>
                <w:rFonts w:ascii="Arial" w:hAnsi="Arial" w:cs="Arial"/>
                <w:sz w:val="21"/>
                <w:szCs w:val="21"/>
              </w:rPr>
            </w:pPr>
            <w:r w:rsidRPr="002B3ACA">
              <w:rPr>
                <w:rFonts w:ascii="Arial" w:hAnsi="Arial" w:cs="Arial"/>
                <w:sz w:val="21"/>
                <w:szCs w:val="21"/>
              </w:rPr>
              <w:t>Pvt Banks</w:t>
            </w:r>
          </w:p>
        </w:tc>
        <w:tc>
          <w:tcPr>
            <w:tcW w:w="1809" w:type="dxa"/>
          </w:tcPr>
          <w:p w:rsidR="00AC0258" w:rsidRPr="002B3ACA" w:rsidRDefault="00682664" w:rsidP="0068037D">
            <w:pPr>
              <w:pStyle w:val="ListParagraph"/>
              <w:ind w:left="0"/>
              <w:jc w:val="center"/>
              <w:rPr>
                <w:sz w:val="27"/>
                <w:szCs w:val="27"/>
              </w:rPr>
            </w:pPr>
            <w:r>
              <w:rPr>
                <w:sz w:val="27"/>
                <w:szCs w:val="27"/>
              </w:rPr>
              <w:t>3704</w:t>
            </w:r>
          </w:p>
        </w:tc>
        <w:tc>
          <w:tcPr>
            <w:tcW w:w="2061" w:type="dxa"/>
          </w:tcPr>
          <w:p w:rsidR="00AC0258" w:rsidRPr="002B3ACA" w:rsidRDefault="00682664" w:rsidP="00682664">
            <w:pPr>
              <w:pStyle w:val="ListParagraph"/>
              <w:ind w:left="0"/>
              <w:jc w:val="center"/>
              <w:rPr>
                <w:sz w:val="27"/>
                <w:szCs w:val="27"/>
              </w:rPr>
            </w:pPr>
            <w:r>
              <w:rPr>
                <w:sz w:val="27"/>
                <w:szCs w:val="27"/>
              </w:rPr>
              <w:t>929</w:t>
            </w:r>
          </w:p>
        </w:tc>
        <w:tc>
          <w:tcPr>
            <w:tcW w:w="1767" w:type="dxa"/>
          </w:tcPr>
          <w:p w:rsidR="00AC0258" w:rsidRPr="002B3ACA" w:rsidRDefault="00682664" w:rsidP="00682664">
            <w:pPr>
              <w:pStyle w:val="ListParagraph"/>
              <w:ind w:left="0"/>
              <w:jc w:val="center"/>
              <w:rPr>
                <w:sz w:val="27"/>
                <w:szCs w:val="27"/>
              </w:rPr>
            </w:pPr>
            <w:r>
              <w:rPr>
                <w:sz w:val="27"/>
                <w:szCs w:val="27"/>
              </w:rPr>
              <w:t>811</w:t>
            </w:r>
          </w:p>
        </w:tc>
        <w:tc>
          <w:tcPr>
            <w:tcW w:w="1701" w:type="dxa"/>
          </w:tcPr>
          <w:p w:rsidR="00AC0258" w:rsidRPr="002B3ACA" w:rsidRDefault="00682664" w:rsidP="00682664">
            <w:pPr>
              <w:pStyle w:val="ListParagraph"/>
              <w:ind w:left="0"/>
              <w:jc w:val="center"/>
              <w:rPr>
                <w:sz w:val="27"/>
                <w:szCs w:val="27"/>
              </w:rPr>
            </w:pPr>
            <w:r>
              <w:rPr>
                <w:sz w:val="27"/>
                <w:szCs w:val="27"/>
              </w:rPr>
              <w:t>5444</w:t>
            </w:r>
          </w:p>
        </w:tc>
      </w:tr>
      <w:tr w:rsidR="00B23309" w:rsidRPr="002B3ACA" w:rsidTr="00171434">
        <w:tc>
          <w:tcPr>
            <w:tcW w:w="2250" w:type="dxa"/>
            <w:vAlign w:val="center"/>
          </w:tcPr>
          <w:p w:rsidR="00AC0258" w:rsidRPr="002B3ACA" w:rsidRDefault="00AC0258" w:rsidP="00271941">
            <w:pPr>
              <w:jc w:val="center"/>
              <w:rPr>
                <w:rFonts w:ascii="Arial" w:hAnsi="Arial" w:cs="Arial"/>
                <w:sz w:val="21"/>
                <w:szCs w:val="21"/>
              </w:rPr>
            </w:pPr>
            <w:r w:rsidRPr="002B3ACA">
              <w:rPr>
                <w:rFonts w:ascii="Arial" w:hAnsi="Arial" w:cs="Arial"/>
                <w:sz w:val="21"/>
                <w:szCs w:val="21"/>
              </w:rPr>
              <w:t>RRBs</w:t>
            </w:r>
          </w:p>
        </w:tc>
        <w:tc>
          <w:tcPr>
            <w:tcW w:w="1809" w:type="dxa"/>
          </w:tcPr>
          <w:p w:rsidR="00AC0258" w:rsidRPr="002B3ACA" w:rsidRDefault="00682664" w:rsidP="0068037D">
            <w:pPr>
              <w:pStyle w:val="ListParagraph"/>
              <w:ind w:left="0"/>
              <w:jc w:val="center"/>
              <w:rPr>
                <w:sz w:val="27"/>
                <w:szCs w:val="27"/>
              </w:rPr>
            </w:pPr>
            <w:r>
              <w:rPr>
                <w:sz w:val="27"/>
                <w:szCs w:val="27"/>
              </w:rPr>
              <w:t>1926</w:t>
            </w:r>
          </w:p>
        </w:tc>
        <w:tc>
          <w:tcPr>
            <w:tcW w:w="2061" w:type="dxa"/>
          </w:tcPr>
          <w:p w:rsidR="00AC0258" w:rsidRPr="002B3ACA" w:rsidRDefault="00682664" w:rsidP="00682664">
            <w:pPr>
              <w:pStyle w:val="ListParagraph"/>
              <w:ind w:left="0"/>
              <w:jc w:val="center"/>
              <w:rPr>
                <w:sz w:val="27"/>
                <w:szCs w:val="27"/>
              </w:rPr>
            </w:pPr>
            <w:r>
              <w:rPr>
                <w:sz w:val="27"/>
                <w:szCs w:val="27"/>
              </w:rPr>
              <w:t>535</w:t>
            </w:r>
          </w:p>
        </w:tc>
        <w:tc>
          <w:tcPr>
            <w:tcW w:w="1767" w:type="dxa"/>
          </w:tcPr>
          <w:p w:rsidR="00AC0258" w:rsidRPr="002B3ACA" w:rsidRDefault="00682664" w:rsidP="00682664">
            <w:pPr>
              <w:pStyle w:val="ListParagraph"/>
              <w:ind w:left="0"/>
              <w:jc w:val="center"/>
              <w:rPr>
                <w:sz w:val="27"/>
                <w:szCs w:val="27"/>
              </w:rPr>
            </w:pPr>
            <w:r>
              <w:rPr>
                <w:sz w:val="27"/>
                <w:szCs w:val="27"/>
              </w:rPr>
              <w:t>41</w:t>
            </w:r>
          </w:p>
        </w:tc>
        <w:tc>
          <w:tcPr>
            <w:tcW w:w="1701" w:type="dxa"/>
          </w:tcPr>
          <w:p w:rsidR="00AC0258" w:rsidRPr="002B3ACA" w:rsidRDefault="00682664" w:rsidP="00682664">
            <w:pPr>
              <w:pStyle w:val="ListParagraph"/>
              <w:ind w:left="0"/>
              <w:jc w:val="center"/>
              <w:rPr>
                <w:sz w:val="27"/>
                <w:szCs w:val="27"/>
              </w:rPr>
            </w:pPr>
            <w:r>
              <w:rPr>
                <w:sz w:val="27"/>
                <w:szCs w:val="27"/>
              </w:rPr>
              <w:t>2502</w:t>
            </w:r>
          </w:p>
        </w:tc>
      </w:tr>
      <w:tr w:rsidR="00B23309" w:rsidRPr="002B3ACA" w:rsidTr="00371D43">
        <w:trPr>
          <w:trHeight w:val="242"/>
        </w:trPr>
        <w:tc>
          <w:tcPr>
            <w:tcW w:w="2250" w:type="dxa"/>
            <w:vAlign w:val="center"/>
          </w:tcPr>
          <w:p w:rsidR="00AC0258" w:rsidRPr="002B3ACA" w:rsidRDefault="00AC0258" w:rsidP="00B23309">
            <w:pPr>
              <w:jc w:val="center"/>
              <w:rPr>
                <w:rFonts w:ascii="Arial" w:hAnsi="Arial" w:cs="Arial"/>
                <w:sz w:val="21"/>
                <w:szCs w:val="21"/>
              </w:rPr>
            </w:pPr>
            <w:r w:rsidRPr="002B3ACA">
              <w:rPr>
                <w:rFonts w:ascii="Arial" w:hAnsi="Arial" w:cs="Arial"/>
                <w:sz w:val="21"/>
                <w:szCs w:val="21"/>
              </w:rPr>
              <w:t>GSCB and DCCBs</w:t>
            </w:r>
          </w:p>
        </w:tc>
        <w:tc>
          <w:tcPr>
            <w:tcW w:w="1809" w:type="dxa"/>
          </w:tcPr>
          <w:p w:rsidR="00AC0258" w:rsidRPr="002B3ACA" w:rsidRDefault="00682664" w:rsidP="0068037D">
            <w:pPr>
              <w:pStyle w:val="ListParagraph"/>
              <w:spacing w:line="480" w:lineRule="auto"/>
              <w:ind w:left="0"/>
              <w:jc w:val="center"/>
              <w:rPr>
                <w:sz w:val="27"/>
                <w:szCs w:val="27"/>
              </w:rPr>
            </w:pPr>
            <w:r>
              <w:rPr>
                <w:sz w:val="27"/>
                <w:szCs w:val="27"/>
              </w:rPr>
              <w:t>4806</w:t>
            </w:r>
          </w:p>
        </w:tc>
        <w:tc>
          <w:tcPr>
            <w:tcW w:w="2061" w:type="dxa"/>
          </w:tcPr>
          <w:p w:rsidR="00AC0258" w:rsidRPr="002B3ACA" w:rsidRDefault="00682664" w:rsidP="00682664">
            <w:pPr>
              <w:pStyle w:val="ListParagraph"/>
              <w:spacing w:line="480" w:lineRule="auto"/>
              <w:ind w:left="0"/>
              <w:jc w:val="center"/>
              <w:rPr>
                <w:sz w:val="27"/>
                <w:szCs w:val="27"/>
              </w:rPr>
            </w:pPr>
            <w:r>
              <w:rPr>
                <w:sz w:val="27"/>
                <w:szCs w:val="27"/>
              </w:rPr>
              <w:t>543</w:t>
            </w:r>
          </w:p>
        </w:tc>
        <w:tc>
          <w:tcPr>
            <w:tcW w:w="1767" w:type="dxa"/>
          </w:tcPr>
          <w:p w:rsidR="00AC0258" w:rsidRPr="002B3ACA" w:rsidRDefault="00682664" w:rsidP="00682664">
            <w:pPr>
              <w:pStyle w:val="ListParagraph"/>
              <w:spacing w:line="480" w:lineRule="auto"/>
              <w:ind w:left="0"/>
              <w:jc w:val="center"/>
              <w:rPr>
                <w:sz w:val="27"/>
                <w:szCs w:val="27"/>
              </w:rPr>
            </w:pPr>
            <w:r>
              <w:rPr>
                <w:sz w:val="27"/>
                <w:szCs w:val="27"/>
              </w:rPr>
              <w:t>73</w:t>
            </w:r>
          </w:p>
        </w:tc>
        <w:tc>
          <w:tcPr>
            <w:tcW w:w="1701" w:type="dxa"/>
          </w:tcPr>
          <w:p w:rsidR="00AC0258" w:rsidRPr="002B3ACA" w:rsidRDefault="00682664" w:rsidP="00682664">
            <w:pPr>
              <w:pStyle w:val="ListParagraph"/>
              <w:spacing w:line="480" w:lineRule="auto"/>
              <w:ind w:left="0"/>
              <w:jc w:val="center"/>
              <w:rPr>
                <w:sz w:val="27"/>
                <w:szCs w:val="27"/>
              </w:rPr>
            </w:pPr>
            <w:r>
              <w:rPr>
                <w:sz w:val="27"/>
                <w:szCs w:val="27"/>
              </w:rPr>
              <w:t>5787</w:t>
            </w:r>
          </w:p>
        </w:tc>
      </w:tr>
      <w:tr w:rsidR="00B23309" w:rsidRPr="002B3ACA" w:rsidTr="00371D43">
        <w:trPr>
          <w:trHeight w:val="287"/>
        </w:trPr>
        <w:tc>
          <w:tcPr>
            <w:tcW w:w="2250" w:type="dxa"/>
            <w:vAlign w:val="center"/>
          </w:tcPr>
          <w:p w:rsidR="00AC0258" w:rsidRPr="002B3ACA" w:rsidRDefault="00AC0258" w:rsidP="00B23309">
            <w:pPr>
              <w:jc w:val="center"/>
              <w:rPr>
                <w:rFonts w:ascii="Arial" w:hAnsi="Arial" w:cs="Arial"/>
                <w:b/>
                <w:sz w:val="21"/>
                <w:szCs w:val="21"/>
              </w:rPr>
            </w:pPr>
            <w:r w:rsidRPr="002B3ACA">
              <w:rPr>
                <w:rFonts w:ascii="Arial" w:hAnsi="Arial" w:cs="Arial"/>
                <w:b/>
                <w:sz w:val="21"/>
                <w:szCs w:val="21"/>
              </w:rPr>
              <w:t>Total</w:t>
            </w:r>
          </w:p>
        </w:tc>
        <w:tc>
          <w:tcPr>
            <w:tcW w:w="1809" w:type="dxa"/>
          </w:tcPr>
          <w:p w:rsidR="00AC0258" w:rsidRPr="002B3ACA" w:rsidRDefault="00682664" w:rsidP="0068037D">
            <w:pPr>
              <w:pStyle w:val="ListParagraph"/>
              <w:spacing w:line="480" w:lineRule="auto"/>
              <w:ind w:left="0"/>
              <w:jc w:val="center"/>
              <w:rPr>
                <w:b/>
                <w:sz w:val="27"/>
                <w:szCs w:val="27"/>
              </w:rPr>
            </w:pPr>
            <w:r>
              <w:rPr>
                <w:b/>
                <w:sz w:val="27"/>
                <w:szCs w:val="27"/>
              </w:rPr>
              <w:t>38817</w:t>
            </w:r>
          </w:p>
        </w:tc>
        <w:tc>
          <w:tcPr>
            <w:tcW w:w="2061" w:type="dxa"/>
          </w:tcPr>
          <w:p w:rsidR="00AC0258" w:rsidRPr="002B3ACA" w:rsidRDefault="00682664" w:rsidP="0068037D">
            <w:pPr>
              <w:pStyle w:val="ListParagraph"/>
              <w:spacing w:line="480" w:lineRule="auto"/>
              <w:ind w:left="0"/>
              <w:jc w:val="center"/>
              <w:rPr>
                <w:b/>
                <w:sz w:val="27"/>
                <w:szCs w:val="27"/>
              </w:rPr>
            </w:pPr>
            <w:r>
              <w:rPr>
                <w:b/>
                <w:sz w:val="27"/>
                <w:szCs w:val="27"/>
              </w:rPr>
              <w:t>15464</w:t>
            </w:r>
          </w:p>
        </w:tc>
        <w:tc>
          <w:tcPr>
            <w:tcW w:w="1767" w:type="dxa"/>
          </w:tcPr>
          <w:p w:rsidR="00AC0258" w:rsidRPr="002B3ACA" w:rsidRDefault="00682664" w:rsidP="00682664">
            <w:pPr>
              <w:pStyle w:val="ListParagraph"/>
              <w:spacing w:line="480" w:lineRule="auto"/>
              <w:ind w:left="0"/>
              <w:jc w:val="center"/>
              <w:rPr>
                <w:b/>
                <w:sz w:val="27"/>
                <w:szCs w:val="27"/>
              </w:rPr>
            </w:pPr>
            <w:r>
              <w:rPr>
                <w:b/>
                <w:sz w:val="27"/>
                <w:szCs w:val="27"/>
              </w:rPr>
              <w:t>4039</w:t>
            </w:r>
          </w:p>
        </w:tc>
        <w:tc>
          <w:tcPr>
            <w:tcW w:w="1701" w:type="dxa"/>
          </w:tcPr>
          <w:p w:rsidR="00AC0258" w:rsidRPr="002B3ACA" w:rsidRDefault="00682664" w:rsidP="00682664">
            <w:pPr>
              <w:pStyle w:val="ListParagraph"/>
              <w:spacing w:line="480" w:lineRule="auto"/>
              <w:ind w:left="0"/>
              <w:jc w:val="center"/>
              <w:rPr>
                <w:b/>
                <w:sz w:val="27"/>
                <w:szCs w:val="27"/>
              </w:rPr>
            </w:pPr>
            <w:r>
              <w:rPr>
                <w:b/>
                <w:sz w:val="27"/>
                <w:szCs w:val="27"/>
              </w:rPr>
              <w:t>58685</w:t>
            </w:r>
          </w:p>
        </w:tc>
      </w:tr>
    </w:tbl>
    <w:p w:rsidR="00371D43" w:rsidRDefault="00371D43" w:rsidP="00171434">
      <w:pPr>
        <w:spacing w:line="240" w:lineRule="auto"/>
        <w:rPr>
          <w:sz w:val="27"/>
          <w:szCs w:val="27"/>
        </w:rPr>
      </w:pPr>
    </w:p>
    <w:p w:rsidR="00AC0258" w:rsidRPr="00DE468C" w:rsidRDefault="005249F7" w:rsidP="00DE468C">
      <w:pPr>
        <w:pStyle w:val="ListParagraph"/>
        <w:spacing w:after="0" w:line="240" w:lineRule="auto"/>
        <w:ind w:left="0"/>
        <w:rPr>
          <w:b/>
          <w:bCs/>
          <w:color w:val="000000" w:themeColor="text1"/>
          <w:sz w:val="27"/>
          <w:szCs w:val="27"/>
        </w:rPr>
      </w:pPr>
      <w:r w:rsidRPr="00E2689F">
        <w:rPr>
          <w:b/>
          <w:bCs/>
          <w:color w:val="000000" w:themeColor="text1"/>
          <w:sz w:val="27"/>
          <w:szCs w:val="27"/>
        </w:rPr>
        <w:t>4</w:t>
      </w:r>
      <w:r w:rsidR="00271941" w:rsidRPr="00E2689F">
        <w:rPr>
          <w:b/>
          <w:bCs/>
          <w:color w:val="000000" w:themeColor="text1"/>
          <w:sz w:val="27"/>
          <w:szCs w:val="27"/>
        </w:rPr>
        <w:t>.</w:t>
      </w:r>
      <w:r w:rsidR="00171434" w:rsidRPr="00E2689F">
        <w:rPr>
          <w:b/>
          <w:bCs/>
          <w:color w:val="000000" w:themeColor="text1"/>
          <w:sz w:val="27"/>
          <w:szCs w:val="27"/>
        </w:rPr>
        <w:t>5</w:t>
      </w:r>
      <w:r w:rsidR="008C679E" w:rsidRPr="00E2689F">
        <w:rPr>
          <w:b/>
          <w:bCs/>
          <w:color w:val="000000" w:themeColor="text1"/>
          <w:sz w:val="27"/>
          <w:szCs w:val="27"/>
        </w:rPr>
        <w:t xml:space="preserve"> </w:t>
      </w:r>
      <w:r w:rsidR="00A57550" w:rsidRPr="00E2689F">
        <w:rPr>
          <w:b/>
          <w:bCs/>
          <w:color w:val="000000" w:themeColor="text1"/>
          <w:sz w:val="27"/>
          <w:szCs w:val="27"/>
        </w:rPr>
        <w:t xml:space="preserve"> </w:t>
      </w:r>
      <w:r w:rsidR="00AC0258" w:rsidRPr="00E2689F">
        <w:rPr>
          <w:b/>
          <w:bCs/>
          <w:color w:val="000000" w:themeColor="text1"/>
          <w:sz w:val="27"/>
          <w:szCs w:val="27"/>
        </w:rPr>
        <w:t>Progress under PMMY</w:t>
      </w:r>
      <w:r w:rsidR="005342BA" w:rsidRPr="00E2689F">
        <w:rPr>
          <w:b/>
          <w:bCs/>
          <w:color w:val="000000" w:themeColor="text1"/>
          <w:sz w:val="27"/>
          <w:szCs w:val="27"/>
        </w:rPr>
        <w:t xml:space="preserve"> (ANNEX-VI)</w:t>
      </w:r>
      <w:r w:rsidR="00A85387" w:rsidRPr="00E2689F">
        <w:rPr>
          <w:b/>
          <w:bCs/>
          <w:color w:val="000000" w:themeColor="text1"/>
          <w:sz w:val="27"/>
          <w:szCs w:val="27"/>
        </w:rPr>
        <w:t xml:space="preserve"> Amont in lakhs</w:t>
      </w:r>
    </w:p>
    <w:tbl>
      <w:tblPr>
        <w:tblStyle w:val="TableGrid"/>
        <w:tblW w:w="0" w:type="auto"/>
        <w:tblLook w:val="04A0"/>
      </w:tblPr>
      <w:tblGrid>
        <w:gridCol w:w="668"/>
        <w:gridCol w:w="1531"/>
        <w:gridCol w:w="1796"/>
        <w:gridCol w:w="962"/>
        <w:gridCol w:w="1499"/>
        <w:gridCol w:w="1403"/>
        <w:gridCol w:w="1383"/>
      </w:tblGrid>
      <w:tr w:rsidR="00A85387" w:rsidRPr="002B3ACA" w:rsidTr="007F18FF">
        <w:tc>
          <w:tcPr>
            <w:tcW w:w="685" w:type="dxa"/>
            <w:shd w:val="clear" w:color="auto" w:fill="auto"/>
          </w:tcPr>
          <w:p w:rsidR="00AC0258" w:rsidRPr="002B3ACA" w:rsidRDefault="00AC0258" w:rsidP="00271941">
            <w:pPr>
              <w:rPr>
                <w:sz w:val="27"/>
                <w:szCs w:val="27"/>
              </w:rPr>
            </w:pPr>
            <w:r w:rsidRPr="002B3ACA">
              <w:rPr>
                <w:sz w:val="27"/>
                <w:szCs w:val="27"/>
              </w:rPr>
              <w:t>S No.</w:t>
            </w:r>
          </w:p>
        </w:tc>
        <w:tc>
          <w:tcPr>
            <w:tcW w:w="1614" w:type="dxa"/>
            <w:shd w:val="clear" w:color="auto" w:fill="auto"/>
          </w:tcPr>
          <w:p w:rsidR="00AC0258" w:rsidRPr="002B3ACA" w:rsidRDefault="00AC0258" w:rsidP="00271941">
            <w:pPr>
              <w:rPr>
                <w:sz w:val="27"/>
                <w:szCs w:val="27"/>
              </w:rPr>
            </w:pPr>
            <w:r w:rsidRPr="002B3ACA">
              <w:rPr>
                <w:sz w:val="27"/>
                <w:szCs w:val="27"/>
              </w:rPr>
              <w:t>Category</w:t>
            </w:r>
          </w:p>
        </w:tc>
        <w:tc>
          <w:tcPr>
            <w:tcW w:w="1807" w:type="dxa"/>
            <w:shd w:val="clear" w:color="auto" w:fill="auto"/>
          </w:tcPr>
          <w:p w:rsidR="00AC0258" w:rsidRPr="002B3ACA" w:rsidRDefault="00AC0258" w:rsidP="00271941">
            <w:pPr>
              <w:rPr>
                <w:sz w:val="27"/>
                <w:szCs w:val="27"/>
              </w:rPr>
            </w:pPr>
            <w:r w:rsidRPr="002B3ACA">
              <w:rPr>
                <w:sz w:val="27"/>
                <w:szCs w:val="27"/>
              </w:rPr>
              <w:t>Disbursement target</w:t>
            </w:r>
          </w:p>
        </w:tc>
        <w:tc>
          <w:tcPr>
            <w:tcW w:w="1012" w:type="dxa"/>
            <w:shd w:val="clear" w:color="auto" w:fill="auto"/>
          </w:tcPr>
          <w:p w:rsidR="00AC0258" w:rsidRPr="002B3ACA" w:rsidRDefault="00AC0258" w:rsidP="00271941">
            <w:pPr>
              <w:rPr>
                <w:sz w:val="27"/>
                <w:szCs w:val="27"/>
              </w:rPr>
            </w:pPr>
            <w:r w:rsidRPr="002B3ACA">
              <w:rPr>
                <w:sz w:val="27"/>
                <w:szCs w:val="27"/>
              </w:rPr>
              <w:t>No. of A/cs</w:t>
            </w:r>
          </w:p>
        </w:tc>
        <w:tc>
          <w:tcPr>
            <w:tcW w:w="1514" w:type="dxa"/>
            <w:shd w:val="clear" w:color="auto" w:fill="auto"/>
          </w:tcPr>
          <w:p w:rsidR="00AC0258" w:rsidRPr="002B3ACA" w:rsidRDefault="00AC0258" w:rsidP="00271941">
            <w:pPr>
              <w:rPr>
                <w:sz w:val="27"/>
                <w:szCs w:val="27"/>
              </w:rPr>
            </w:pPr>
            <w:r w:rsidRPr="002B3ACA">
              <w:rPr>
                <w:sz w:val="27"/>
                <w:szCs w:val="27"/>
              </w:rPr>
              <w:t>Sanctioned amt</w:t>
            </w:r>
          </w:p>
        </w:tc>
        <w:tc>
          <w:tcPr>
            <w:tcW w:w="1426" w:type="dxa"/>
            <w:shd w:val="clear" w:color="auto" w:fill="auto"/>
          </w:tcPr>
          <w:p w:rsidR="00AC0258" w:rsidRPr="002B3ACA" w:rsidRDefault="00AC0258" w:rsidP="00271941">
            <w:pPr>
              <w:rPr>
                <w:sz w:val="27"/>
                <w:szCs w:val="27"/>
              </w:rPr>
            </w:pPr>
            <w:r w:rsidRPr="002B3ACA">
              <w:rPr>
                <w:sz w:val="27"/>
                <w:szCs w:val="27"/>
              </w:rPr>
              <w:t>Disbursed</w:t>
            </w:r>
          </w:p>
          <w:p w:rsidR="00AC0258" w:rsidRPr="002B3ACA" w:rsidRDefault="00AC0258" w:rsidP="00271941">
            <w:pPr>
              <w:rPr>
                <w:sz w:val="27"/>
                <w:szCs w:val="27"/>
              </w:rPr>
            </w:pPr>
            <w:r w:rsidRPr="002B3ACA">
              <w:rPr>
                <w:sz w:val="27"/>
                <w:szCs w:val="27"/>
              </w:rPr>
              <w:t>A/c</w:t>
            </w:r>
          </w:p>
        </w:tc>
        <w:tc>
          <w:tcPr>
            <w:tcW w:w="1350" w:type="dxa"/>
            <w:shd w:val="clear" w:color="auto" w:fill="auto"/>
          </w:tcPr>
          <w:p w:rsidR="00AC0258" w:rsidRPr="002B3ACA" w:rsidRDefault="00AC0258" w:rsidP="00271941">
            <w:pPr>
              <w:rPr>
                <w:sz w:val="27"/>
                <w:szCs w:val="27"/>
              </w:rPr>
            </w:pPr>
            <w:r w:rsidRPr="002B3ACA">
              <w:rPr>
                <w:sz w:val="27"/>
                <w:szCs w:val="27"/>
              </w:rPr>
              <w:t>Disbursed</w:t>
            </w:r>
          </w:p>
          <w:p w:rsidR="00AC0258" w:rsidRPr="002B3ACA" w:rsidRDefault="00AC0258" w:rsidP="00271941">
            <w:pPr>
              <w:rPr>
                <w:sz w:val="27"/>
                <w:szCs w:val="27"/>
              </w:rPr>
            </w:pPr>
            <w:r w:rsidRPr="002B3ACA">
              <w:rPr>
                <w:sz w:val="27"/>
                <w:szCs w:val="27"/>
              </w:rPr>
              <w:t>Amt</w:t>
            </w:r>
          </w:p>
        </w:tc>
      </w:tr>
      <w:tr w:rsidR="00A85387" w:rsidRPr="002B3ACA" w:rsidTr="00AC0258">
        <w:tc>
          <w:tcPr>
            <w:tcW w:w="685" w:type="dxa"/>
          </w:tcPr>
          <w:p w:rsidR="00AC0258" w:rsidRPr="002B3ACA" w:rsidRDefault="00AC0258" w:rsidP="00271941">
            <w:pPr>
              <w:rPr>
                <w:sz w:val="27"/>
                <w:szCs w:val="27"/>
              </w:rPr>
            </w:pPr>
            <w:r w:rsidRPr="002B3ACA">
              <w:rPr>
                <w:sz w:val="27"/>
                <w:szCs w:val="27"/>
              </w:rPr>
              <w:t>1</w:t>
            </w:r>
          </w:p>
        </w:tc>
        <w:tc>
          <w:tcPr>
            <w:tcW w:w="1614" w:type="dxa"/>
          </w:tcPr>
          <w:p w:rsidR="00AC0258" w:rsidRPr="002B3ACA" w:rsidRDefault="00AC0258" w:rsidP="00271941">
            <w:pPr>
              <w:rPr>
                <w:sz w:val="27"/>
                <w:szCs w:val="27"/>
              </w:rPr>
            </w:pPr>
            <w:r w:rsidRPr="002B3ACA">
              <w:rPr>
                <w:sz w:val="27"/>
                <w:szCs w:val="27"/>
              </w:rPr>
              <w:t>Shishu</w:t>
            </w:r>
          </w:p>
        </w:tc>
        <w:tc>
          <w:tcPr>
            <w:tcW w:w="1807" w:type="dxa"/>
          </w:tcPr>
          <w:p w:rsidR="00AC0258" w:rsidRPr="002B3ACA" w:rsidRDefault="00253868" w:rsidP="00271941">
            <w:pPr>
              <w:rPr>
                <w:sz w:val="27"/>
                <w:szCs w:val="27"/>
              </w:rPr>
            </w:pPr>
            <w:r w:rsidRPr="002B3ACA">
              <w:rPr>
                <w:sz w:val="27"/>
                <w:szCs w:val="27"/>
              </w:rPr>
              <w:t xml:space="preserve">       -</w:t>
            </w:r>
          </w:p>
        </w:tc>
        <w:tc>
          <w:tcPr>
            <w:tcW w:w="1012" w:type="dxa"/>
          </w:tcPr>
          <w:p w:rsidR="00AC0258" w:rsidRPr="002B3ACA" w:rsidRDefault="00872AE3" w:rsidP="009B045F">
            <w:pPr>
              <w:jc w:val="right"/>
              <w:rPr>
                <w:sz w:val="27"/>
                <w:szCs w:val="27"/>
              </w:rPr>
            </w:pPr>
            <w:r>
              <w:rPr>
                <w:sz w:val="27"/>
                <w:szCs w:val="27"/>
              </w:rPr>
              <w:t>927</w:t>
            </w:r>
          </w:p>
        </w:tc>
        <w:tc>
          <w:tcPr>
            <w:tcW w:w="1514" w:type="dxa"/>
          </w:tcPr>
          <w:p w:rsidR="00AC0258" w:rsidRPr="002B3ACA" w:rsidRDefault="00872AE3" w:rsidP="009B045F">
            <w:pPr>
              <w:jc w:val="right"/>
              <w:rPr>
                <w:sz w:val="27"/>
                <w:szCs w:val="27"/>
              </w:rPr>
            </w:pPr>
            <w:r>
              <w:rPr>
                <w:sz w:val="27"/>
                <w:szCs w:val="27"/>
              </w:rPr>
              <w:t>381.23</w:t>
            </w:r>
          </w:p>
        </w:tc>
        <w:tc>
          <w:tcPr>
            <w:tcW w:w="1426" w:type="dxa"/>
          </w:tcPr>
          <w:p w:rsidR="00AC0258" w:rsidRPr="002B3ACA" w:rsidRDefault="00872AE3" w:rsidP="004105B4">
            <w:pPr>
              <w:jc w:val="right"/>
              <w:rPr>
                <w:sz w:val="27"/>
                <w:szCs w:val="27"/>
              </w:rPr>
            </w:pPr>
            <w:r>
              <w:rPr>
                <w:sz w:val="27"/>
                <w:szCs w:val="27"/>
              </w:rPr>
              <w:t>118</w:t>
            </w:r>
            <w:r w:rsidR="004105B4">
              <w:rPr>
                <w:sz w:val="27"/>
                <w:szCs w:val="27"/>
              </w:rPr>
              <w:t>1</w:t>
            </w:r>
          </w:p>
        </w:tc>
        <w:tc>
          <w:tcPr>
            <w:tcW w:w="1350" w:type="dxa"/>
          </w:tcPr>
          <w:p w:rsidR="00AC0258" w:rsidRPr="002B3ACA" w:rsidRDefault="00872AE3" w:rsidP="009B045F">
            <w:pPr>
              <w:jc w:val="right"/>
              <w:rPr>
                <w:sz w:val="27"/>
                <w:szCs w:val="27"/>
              </w:rPr>
            </w:pPr>
            <w:r>
              <w:rPr>
                <w:sz w:val="27"/>
                <w:szCs w:val="27"/>
              </w:rPr>
              <w:t>134337.58</w:t>
            </w:r>
          </w:p>
        </w:tc>
      </w:tr>
      <w:tr w:rsidR="00A85387" w:rsidRPr="002B3ACA" w:rsidTr="00AC0258">
        <w:tc>
          <w:tcPr>
            <w:tcW w:w="685" w:type="dxa"/>
          </w:tcPr>
          <w:p w:rsidR="00AC0258" w:rsidRPr="002B3ACA" w:rsidRDefault="00AC0258" w:rsidP="00271941">
            <w:pPr>
              <w:rPr>
                <w:sz w:val="27"/>
                <w:szCs w:val="27"/>
              </w:rPr>
            </w:pPr>
            <w:r w:rsidRPr="002B3ACA">
              <w:rPr>
                <w:sz w:val="27"/>
                <w:szCs w:val="27"/>
              </w:rPr>
              <w:t>2</w:t>
            </w:r>
          </w:p>
        </w:tc>
        <w:tc>
          <w:tcPr>
            <w:tcW w:w="1614" w:type="dxa"/>
          </w:tcPr>
          <w:p w:rsidR="00AC0258" w:rsidRPr="002B3ACA" w:rsidRDefault="00AC0258" w:rsidP="00271941">
            <w:pPr>
              <w:rPr>
                <w:sz w:val="27"/>
                <w:szCs w:val="27"/>
              </w:rPr>
            </w:pPr>
            <w:r w:rsidRPr="002B3ACA">
              <w:rPr>
                <w:sz w:val="27"/>
                <w:szCs w:val="27"/>
              </w:rPr>
              <w:t>Kishore</w:t>
            </w:r>
          </w:p>
        </w:tc>
        <w:tc>
          <w:tcPr>
            <w:tcW w:w="1807" w:type="dxa"/>
          </w:tcPr>
          <w:p w:rsidR="00AC0258" w:rsidRPr="002B3ACA" w:rsidRDefault="00253868" w:rsidP="00271941">
            <w:pPr>
              <w:rPr>
                <w:sz w:val="27"/>
                <w:szCs w:val="27"/>
              </w:rPr>
            </w:pPr>
            <w:r w:rsidRPr="002B3ACA">
              <w:rPr>
                <w:sz w:val="27"/>
                <w:szCs w:val="27"/>
              </w:rPr>
              <w:t xml:space="preserve">       -</w:t>
            </w:r>
          </w:p>
        </w:tc>
        <w:tc>
          <w:tcPr>
            <w:tcW w:w="1012" w:type="dxa"/>
          </w:tcPr>
          <w:p w:rsidR="00AC0258" w:rsidRPr="002B3ACA" w:rsidRDefault="00A85387" w:rsidP="009B045F">
            <w:pPr>
              <w:jc w:val="right"/>
              <w:rPr>
                <w:sz w:val="27"/>
                <w:szCs w:val="27"/>
              </w:rPr>
            </w:pPr>
            <w:r>
              <w:rPr>
                <w:sz w:val="27"/>
                <w:szCs w:val="27"/>
              </w:rPr>
              <w:t>10</w:t>
            </w:r>
            <w:r w:rsidR="00872AE3">
              <w:rPr>
                <w:sz w:val="27"/>
                <w:szCs w:val="27"/>
              </w:rPr>
              <w:t>21</w:t>
            </w:r>
          </w:p>
        </w:tc>
        <w:tc>
          <w:tcPr>
            <w:tcW w:w="1514" w:type="dxa"/>
          </w:tcPr>
          <w:p w:rsidR="00AC0258" w:rsidRPr="002B3ACA" w:rsidRDefault="00872AE3" w:rsidP="009B045F">
            <w:pPr>
              <w:jc w:val="right"/>
              <w:rPr>
                <w:sz w:val="27"/>
                <w:szCs w:val="27"/>
              </w:rPr>
            </w:pPr>
            <w:r>
              <w:rPr>
                <w:sz w:val="27"/>
                <w:szCs w:val="27"/>
              </w:rPr>
              <w:t>1013.96</w:t>
            </w:r>
          </w:p>
        </w:tc>
        <w:tc>
          <w:tcPr>
            <w:tcW w:w="1426" w:type="dxa"/>
          </w:tcPr>
          <w:p w:rsidR="00AC0258" w:rsidRPr="002B3ACA" w:rsidRDefault="00872AE3" w:rsidP="009B045F">
            <w:pPr>
              <w:jc w:val="right"/>
              <w:rPr>
                <w:sz w:val="27"/>
                <w:szCs w:val="27"/>
              </w:rPr>
            </w:pPr>
            <w:r>
              <w:rPr>
                <w:sz w:val="27"/>
                <w:szCs w:val="27"/>
              </w:rPr>
              <w:t>99</w:t>
            </w:r>
            <w:r w:rsidR="004105B4">
              <w:rPr>
                <w:sz w:val="27"/>
                <w:szCs w:val="27"/>
              </w:rPr>
              <w:t>4</w:t>
            </w:r>
          </w:p>
        </w:tc>
        <w:tc>
          <w:tcPr>
            <w:tcW w:w="1350" w:type="dxa"/>
          </w:tcPr>
          <w:p w:rsidR="00AC0258" w:rsidRPr="002B3ACA" w:rsidRDefault="00682664" w:rsidP="009B045F">
            <w:pPr>
              <w:jc w:val="right"/>
              <w:rPr>
                <w:sz w:val="27"/>
                <w:szCs w:val="27"/>
              </w:rPr>
            </w:pPr>
            <w:r>
              <w:rPr>
                <w:sz w:val="27"/>
                <w:szCs w:val="27"/>
              </w:rPr>
              <w:t>895.46</w:t>
            </w:r>
          </w:p>
        </w:tc>
      </w:tr>
      <w:tr w:rsidR="00A85387" w:rsidRPr="002B3ACA" w:rsidTr="00AC0258">
        <w:tc>
          <w:tcPr>
            <w:tcW w:w="685" w:type="dxa"/>
          </w:tcPr>
          <w:p w:rsidR="00AC0258" w:rsidRPr="002B3ACA" w:rsidRDefault="00AC0258" w:rsidP="00271941">
            <w:pPr>
              <w:rPr>
                <w:sz w:val="27"/>
                <w:szCs w:val="27"/>
              </w:rPr>
            </w:pPr>
            <w:r w:rsidRPr="002B3ACA">
              <w:rPr>
                <w:sz w:val="27"/>
                <w:szCs w:val="27"/>
              </w:rPr>
              <w:t>3</w:t>
            </w:r>
          </w:p>
        </w:tc>
        <w:tc>
          <w:tcPr>
            <w:tcW w:w="1614" w:type="dxa"/>
          </w:tcPr>
          <w:p w:rsidR="00AC0258" w:rsidRPr="002B3ACA" w:rsidRDefault="00AC0258" w:rsidP="00271941">
            <w:pPr>
              <w:rPr>
                <w:sz w:val="27"/>
                <w:szCs w:val="27"/>
              </w:rPr>
            </w:pPr>
            <w:r w:rsidRPr="002B3ACA">
              <w:rPr>
                <w:sz w:val="27"/>
                <w:szCs w:val="27"/>
              </w:rPr>
              <w:t>Tarun</w:t>
            </w:r>
          </w:p>
        </w:tc>
        <w:tc>
          <w:tcPr>
            <w:tcW w:w="1807" w:type="dxa"/>
          </w:tcPr>
          <w:p w:rsidR="00AC0258" w:rsidRPr="002B3ACA" w:rsidRDefault="00253868" w:rsidP="00271941">
            <w:pPr>
              <w:rPr>
                <w:sz w:val="27"/>
                <w:szCs w:val="27"/>
              </w:rPr>
            </w:pPr>
            <w:r w:rsidRPr="002B3ACA">
              <w:rPr>
                <w:sz w:val="27"/>
                <w:szCs w:val="27"/>
              </w:rPr>
              <w:t xml:space="preserve">       -</w:t>
            </w:r>
          </w:p>
        </w:tc>
        <w:tc>
          <w:tcPr>
            <w:tcW w:w="1012" w:type="dxa"/>
          </w:tcPr>
          <w:p w:rsidR="00AC0258" w:rsidRPr="002B3ACA" w:rsidRDefault="00682664" w:rsidP="009B045F">
            <w:pPr>
              <w:jc w:val="right"/>
              <w:rPr>
                <w:sz w:val="27"/>
                <w:szCs w:val="27"/>
              </w:rPr>
            </w:pPr>
            <w:r>
              <w:rPr>
                <w:sz w:val="27"/>
                <w:szCs w:val="27"/>
              </w:rPr>
              <w:t>142</w:t>
            </w:r>
          </w:p>
        </w:tc>
        <w:tc>
          <w:tcPr>
            <w:tcW w:w="1514" w:type="dxa"/>
          </w:tcPr>
          <w:p w:rsidR="00AC0258" w:rsidRPr="002B3ACA" w:rsidRDefault="00682664" w:rsidP="009B045F">
            <w:pPr>
              <w:jc w:val="right"/>
              <w:rPr>
                <w:sz w:val="27"/>
                <w:szCs w:val="27"/>
              </w:rPr>
            </w:pPr>
            <w:r>
              <w:rPr>
                <w:sz w:val="27"/>
                <w:szCs w:val="27"/>
              </w:rPr>
              <w:t>1022.71</w:t>
            </w:r>
          </w:p>
        </w:tc>
        <w:tc>
          <w:tcPr>
            <w:tcW w:w="1426" w:type="dxa"/>
          </w:tcPr>
          <w:p w:rsidR="00AC0258" w:rsidRPr="002B3ACA" w:rsidRDefault="00682664" w:rsidP="009B045F">
            <w:pPr>
              <w:jc w:val="right"/>
              <w:rPr>
                <w:sz w:val="27"/>
                <w:szCs w:val="27"/>
              </w:rPr>
            </w:pPr>
            <w:r>
              <w:rPr>
                <w:sz w:val="27"/>
                <w:szCs w:val="27"/>
              </w:rPr>
              <w:t>139</w:t>
            </w:r>
          </w:p>
        </w:tc>
        <w:tc>
          <w:tcPr>
            <w:tcW w:w="1350" w:type="dxa"/>
          </w:tcPr>
          <w:p w:rsidR="00AC0258" w:rsidRPr="002B3ACA" w:rsidRDefault="00682664" w:rsidP="009B045F">
            <w:pPr>
              <w:jc w:val="right"/>
              <w:rPr>
                <w:sz w:val="27"/>
                <w:szCs w:val="27"/>
              </w:rPr>
            </w:pPr>
            <w:r>
              <w:rPr>
                <w:sz w:val="27"/>
                <w:szCs w:val="27"/>
              </w:rPr>
              <w:t>1031.22</w:t>
            </w:r>
          </w:p>
        </w:tc>
      </w:tr>
      <w:tr w:rsidR="00B23309" w:rsidRPr="002B3ACA" w:rsidTr="00AC0258">
        <w:tc>
          <w:tcPr>
            <w:tcW w:w="2299" w:type="dxa"/>
            <w:gridSpan w:val="2"/>
          </w:tcPr>
          <w:p w:rsidR="00AC0258" w:rsidRPr="002B3ACA" w:rsidRDefault="00AC0258" w:rsidP="00271941">
            <w:pPr>
              <w:jc w:val="right"/>
              <w:rPr>
                <w:b/>
                <w:sz w:val="27"/>
                <w:szCs w:val="27"/>
              </w:rPr>
            </w:pPr>
            <w:r w:rsidRPr="002B3ACA">
              <w:rPr>
                <w:b/>
                <w:sz w:val="27"/>
                <w:szCs w:val="27"/>
              </w:rPr>
              <w:t>Total</w:t>
            </w:r>
          </w:p>
        </w:tc>
        <w:tc>
          <w:tcPr>
            <w:tcW w:w="1807" w:type="dxa"/>
          </w:tcPr>
          <w:p w:rsidR="00AC0258" w:rsidRPr="002B3ACA" w:rsidRDefault="00253868" w:rsidP="00271941">
            <w:pPr>
              <w:rPr>
                <w:b/>
                <w:sz w:val="27"/>
                <w:szCs w:val="27"/>
              </w:rPr>
            </w:pPr>
            <w:r w:rsidRPr="002B3ACA">
              <w:rPr>
                <w:b/>
                <w:sz w:val="27"/>
                <w:szCs w:val="27"/>
              </w:rPr>
              <w:t xml:space="preserve">      -</w:t>
            </w:r>
          </w:p>
        </w:tc>
        <w:tc>
          <w:tcPr>
            <w:tcW w:w="1012" w:type="dxa"/>
          </w:tcPr>
          <w:p w:rsidR="00AC0258" w:rsidRPr="002B3ACA" w:rsidRDefault="00682664" w:rsidP="009B045F">
            <w:pPr>
              <w:jc w:val="right"/>
              <w:rPr>
                <w:b/>
                <w:sz w:val="27"/>
                <w:szCs w:val="27"/>
              </w:rPr>
            </w:pPr>
            <w:r>
              <w:rPr>
                <w:b/>
                <w:sz w:val="27"/>
                <w:szCs w:val="27"/>
              </w:rPr>
              <w:t>2090</w:t>
            </w:r>
          </w:p>
        </w:tc>
        <w:tc>
          <w:tcPr>
            <w:tcW w:w="1514" w:type="dxa"/>
          </w:tcPr>
          <w:p w:rsidR="00AC0258" w:rsidRPr="002B3ACA" w:rsidRDefault="00682664" w:rsidP="009B045F">
            <w:pPr>
              <w:jc w:val="right"/>
              <w:rPr>
                <w:b/>
                <w:sz w:val="27"/>
                <w:szCs w:val="27"/>
              </w:rPr>
            </w:pPr>
            <w:r>
              <w:rPr>
                <w:b/>
                <w:sz w:val="27"/>
                <w:szCs w:val="27"/>
              </w:rPr>
              <w:t>2417.9</w:t>
            </w:r>
          </w:p>
        </w:tc>
        <w:tc>
          <w:tcPr>
            <w:tcW w:w="1426" w:type="dxa"/>
          </w:tcPr>
          <w:p w:rsidR="00AC0258" w:rsidRPr="002B3ACA" w:rsidRDefault="004105B4" w:rsidP="009B045F">
            <w:pPr>
              <w:jc w:val="right"/>
              <w:rPr>
                <w:b/>
                <w:sz w:val="27"/>
                <w:szCs w:val="27"/>
              </w:rPr>
            </w:pPr>
            <w:r>
              <w:rPr>
                <w:b/>
                <w:sz w:val="27"/>
                <w:szCs w:val="27"/>
              </w:rPr>
              <w:t>2314</w:t>
            </w:r>
          </w:p>
        </w:tc>
        <w:tc>
          <w:tcPr>
            <w:tcW w:w="1350" w:type="dxa"/>
          </w:tcPr>
          <w:p w:rsidR="00AC0258" w:rsidRPr="002B3ACA" w:rsidRDefault="00682664" w:rsidP="009B045F">
            <w:pPr>
              <w:jc w:val="right"/>
              <w:rPr>
                <w:b/>
                <w:sz w:val="27"/>
                <w:szCs w:val="27"/>
              </w:rPr>
            </w:pPr>
            <w:r>
              <w:rPr>
                <w:b/>
                <w:sz w:val="27"/>
                <w:szCs w:val="27"/>
              </w:rPr>
              <w:t>136264.26</w:t>
            </w:r>
          </w:p>
        </w:tc>
      </w:tr>
    </w:tbl>
    <w:p w:rsidR="007166D7" w:rsidRDefault="007166D7" w:rsidP="00A76962">
      <w:pPr>
        <w:spacing w:line="240" w:lineRule="auto"/>
        <w:jc w:val="both"/>
        <w:rPr>
          <w:b/>
          <w:bCs/>
          <w:sz w:val="27"/>
          <w:szCs w:val="27"/>
        </w:rPr>
      </w:pPr>
    </w:p>
    <w:p w:rsidR="00BB757C" w:rsidRPr="00A5050D" w:rsidRDefault="00EF09F1" w:rsidP="00A5050D">
      <w:pPr>
        <w:pStyle w:val="ListParagraph"/>
        <w:numPr>
          <w:ilvl w:val="0"/>
          <w:numId w:val="10"/>
        </w:numPr>
        <w:spacing w:after="0" w:line="240" w:lineRule="auto"/>
        <w:rPr>
          <w:b/>
          <w:bCs/>
          <w:color w:val="000000" w:themeColor="text1"/>
          <w:sz w:val="27"/>
          <w:szCs w:val="27"/>
        </w:rPr>
      </w:pPr>
      <w:r w:rsidRPr="00A5050D">
        <w:rPr>
          <w:b/>
          <w:bCs/>
          <w:color w:val="000000" w:themeColor="text1"/>
          <w:sz w:val="27"/>
          <w:szCs w:val="27"/>
          <w:u w:val="single"/>
        </w:rPr>
        <w:t>The</w:t>
      </w:r>
      <w:r w:rsidR="00BB757C" w:rsidRPr="00A5050D">
        <w:rPr>
          <w:b/>
          <w:bCs/>
          <w:color w:val="000000" w:themeColor="text1"/>
          <w:sz w:val="27"/>
          <w:szCs w:val="27"/>
          <w:u w:val="single"/>
        </w:rPr>
        <w:t xml:space="preserve"> details of the progress mad</w:t>
      </w:r>
      <w:r w:rsidRPr="00A5050D">
        <w:rPr>
          <w:b/>
          <w:bCs/>
          <w:color w:val="000000" w:themeColor="text1"/>
          <w:sz w:val="27"/>
          <w:szCs w:val="27"/>
          <w:u w:val="single"/>
        </w:rPr>
        <w:t>e in implementation of Central Government</w:t>
      </w:r>
      <w:r w:rsidR="008A749A" w:rsidRPr="00A5050D">
        <w:rPr>
          <w:b/>
          <w:bCs/>
          <w:color w:val="000000" w:themeColor="text1"/>
          <w:sz w:val="27"/>
          <w:szCs w:val="27"/>
          <w:u w:val="single"/>
        </w:rPr>
        <w:t xml:space="preserve"> </w:t>
      </w:r>
      <w:r w:rsidR="00BB757C" w:rsidRPr="00A5050D">
        <w:rPr>
          <w:b/>
          <w:bCs/>
          <w:color w:val="000000" w:themeColor="text1"/>
          <w:sz w:val="27"/>
          <w:szCs w:val="27"/>
          <w:u w:val="single"/>
        </w:rPr>
        <w:t xml:space="preserve">Sponsored </w:t>
      </w:r>
      <w:r w:rsidR="005137AB" w:rsidRPr="00A5050D">
        <w:rPr>
          <w:b/>
          <w:bCs/>
          <w:color w:val="000000" w:themeColor="text1"/>
          <w:sz w:val="27"/>
          <w:szCs w:val="27"/>
          <w:u w:val="single"/>
        </w:rPr>
        <w:t>Schemes.</w:t>
      </w:r>
    </w:p>
    <w:p w:rsidR="00C51204" w:rsidRDefault="00C51204" w:rsidP="00DE468C">
      <w:pPr>
        <w:pStyle w:val="ListParagraph"/>
        <w:spacing w:after="0" w:line="240" w:lineRule="auto"/>
        <w:ind w:left="0"/>
        <w:rPr>
          <w:b/>
          <w:bCs/>
          <w:color w:val="000000" w:themeColor="text1"/>
          <w:sz w:val="27"/>
          <w:szCs w:val="27"/>
        </w:rPr>
      </w:pPr>
    </w:p>
    <w:p w:rsidR="00FA1F27" w:rsidRDefault="00FA1F27" w:rsidP="00DE468C">
      <w:pPr>
        <w:pStyle w:val="ListParagraph"/>
        <w:spacing w:after="0" w:line="240" w:lineRule="auto"/>
        <w:ind w:left="0"/>
        <w:rPr>
          <w:b/>
          <w:bCs/>
          <w:color w:val="000000" w:themeColor="text1"/>
          <w:sz w:val="27"/>
          <w:szCs w:val="27"/>
        </w:rPr>
      </w:pPr>
    </w:p>
    <w:p w:rsidR="00CB20FB" w:rsidRPr="00DE468C" w:rsidRDefault="00CB20FB" w:rsidP="00DE468C">
      <w:pPr>
        <w:pStyle w:val="ListParagraph"/>
        <w:spacing w:after="0" w:line="240" w:lineRule="auto"/>
        <w:ind w:left="0"/>
        <w:rPr>
          <w:b/>
          <w:bCs/>
          <w:color w:val="000000" w:themeColor="text1"/>
          <w:sz w:val="27"/>
          <w:szCs w:val="27"/>
        </w:rPr>
      </w:pPr>
    </w:p>
    <w:p w:rsidR="001D7500" w:rsidRPr="00DE468C" w:rsidRDefault="005249F7" w:rsidP="00DE468C">
      <w:pPr>
        <w:pStyle w:val="ListParagraph"/>
        <w:spacing w:after="0" w:line="240" w:lineRule="auto"/>
        <w:ind w:left="0"/>
        <w:rPr>
          <w:b/>
          <w:bCs/>
          <w:color w:val="000000" w:themeColor="text1"/>
          <w:sz w:val="27"/>
          <w:szCs w:val="27"/>
        </w:rPr>
      </w:pPr>
      <w:r w:rsidRPr="00E2689F">
        <w:rPr>
          <w:b/>
          <w:bCs/>
          <w:color w:val="000000" w:themeColor="text1"/>
          <w:sz w:val="27"/>
          <w:szCs w:val="27"/>
        </w:rPr>
        <w:t>5</w:t>
      </w:r>
      <w:r w:rsidR="00171434" w:rsidRPr="00E2689F">
        <w:rPr>
          <w:b/>
          <w:bCs/>
          <w:color w:val="000000" w:themeColor="text1"/>
          <w:sz w:val="27"/>
          <w:szCs w:val="27"/>
        </w:rPr>
        <w:t>.</w:t>
      </w:r>
      <w:r w:rsidR="00143673" w:rsidRPr="00E2689F">
        <w:rPr>
          <w:b/>
          <w:bCs/>
          <w:color w:val="000000" w:themeColor="text1"/>
          <w:sz w:val="27"/>
          <w:szCs w:val="27"/>
        </w:rPr>
        <w:t>1</w:t>
      </w:r>
      <w:r w:rsidR="00171434" w:rsidRPr="00E2689F">
        <w:rPr>
          <w:b/>
          <w:bCs/>
          <w:color w:val="000000" w:themeColor="text1"/>
          <w:sz w:val="27"/>
          <w:szCs w:val="27"/>
        </w:rPr>
        <w:t xml:space="preserve"> </w:t>
      </w:r>
      <w:r w:rsidR="001D7500" w:rsidRPr="00E2689F">
        <w:rPr>
          <w:b/>
          <w:bCs/>
          <w:color w:val="000000" w:themeColor="text1"/>
          <w:sz w:val="27"/>
          <w:szCs w:val="27"/>
        </w:rPr>
        <w:t>Name of Scheme: - PMEGP</w:t>
      </w:r>
      <w:r w:rsidR="00327E08" w:rsidRPr="00E2689F">
        <w:rPr>
          <w:b/>
          <w:bCs/>
          <w:color w:val="000000" w:themeColor="text1"/>
          <w:sz w:val="27"/>
          <w:szCs w:val="27"/>
        </w:rPr>
        <w:t xml:space="preserve"> (KVIC+KVIB+DIC)</w:t>
      </w:r>
      <w:r w:rsidR="005342BA" w:rsidRPr="00E2689F">
        <w:rPr>
          <w:b/>
          <w:bCs/>
          <w:color w:val="000000" w:themeColor="text1"/>
          <w:sz w:val="27"/>
          <w:szCs w:val="27"/>
        </w:rPr>
        <w:t xml:space="preserve"> (ANNEX-VII)</w:t>
      </w:r>
      <w:r w:rsidR="007A2E0D" w:rsidRPr="00E2689F">
        <w:rPr>
          <w:b/>
          <w:bCs/>
          <w:color w:val="000000" w:themeColor="text1"/>
          <w:sz w:val="27"/>
          <w:szCs w:val="27"/>
        </w:rPr>
        <w:t xml:space="preserve"> Amont in Lakhs</w:t>
      </w:r>
    </w:p>
    <w:p w:rsidR="001D7500" w:rsidRPr="002B3ACA" w:rsidRDefault="001D7500" w:rsidP="001D7500">
      <w:pPr>
        <w:pStyle w:val="NoSpacing"/>
        <w:rPr>
          <w:sz w:val="27"/>
          <w:szCs w:val="27"/>
        </w:rPr>
      </w:pPr>
    </w:p>
    <w:tbl>
      <w:tblPr>
        <w:tblStyle w:val="TableGrid"/>
        <w:tblW w:w="9591" w:type="dxa"/>
        <w:tblInd w:w="18" w:type="dxa"/>
        <w:tblLook w:val="04A0"/>
      </w:tblPr>
      <w:tblGrid>
        <w:gridCol w:w="450"/>
        <w:gridCol w:w="748"/>
        <w:gridCol w:w="1134"/>
        <w:gridCol w:w="937"/>
        <w:gridCol w:w="805"/>
        <w:gridCol w:w="1005"/>
        <w:gridCol w:w="805"/>
        <w:gridCol w:w="854"/>
        <w:gridCol w:w="1415"/>
        <w:gridCol w:w="1438"/>
      </w:tblGrid>
      <w:tr w:rsidR="00F777B0" w:rsidRPr="002B3ACA" w:rsidTr="007F18FF">
        <w:tc>
          <w:tcPr>
            <w:tcW w:w="450" w:type="dxa"/>
            <w:vMerge w:val="restart"/>
            <w:shd w:val="clear" w:color="auto" w:fill="auto"/>
            <w:vAlign w:val="center"/>
          </w:tcPr>
          <w:p w:rsidR="00F777B0" w:rsidRPr="002B3ACA" w:rsidRDefault="00F777B0" w:rsidP="00327E08">
            <w:pPr>
              <w:pStyle w:val="NoSpacing"/>
              <w:jc w:val="center"/>
              <w:rPr>
                <w:color w:val="C00000"/>
                <w:sz w:val="21"/>
                <w:szCs w:val="21"/>
              </w:rPr>
            </w:pPr>
            <w:r w:rsidRPr="002B3ACA">
              <w:rPr>
                <w:color w:val="000000" w:themeColor="text1"/>
                <w:sz w:val="19"/>
                <w:szCs w:val="19"/>
              </w:rPr>
              <w:t>Sr</w:t>
            </w:r>
            <w:r w:rsidRPr="002B3ACA">
              <w:rPr>
                <w:color w:val="C00000"/>
                <w:sz w:val="21"/>
                <w:szCs w:val="21"/>
              </w:rPr>
              <w:t>.</w:t>
            </w:r>
          </w:p>
        </w:tc>
        <w:tc>
          <w:tcPr>
            <w:tcW w:w="749" w:type="dxa"/>
            <w:vMerge w:val="restart"/>
            <w:shd w:val="clear" w:color="auto" w:fill="auto"/>
            <w:vAlign w:val="center"/>
          </w:tcPr>
          <w:p w:rsidR="00F777B0" w:rsidRPr="002B3ACA" w:rsidRDefault="00F777B0" w:rsidP="00327E08">
            <w:pPr>
              <w:pStyle w:val="NoSpacing"/>
              <w:jc w:val="center"/>
              <w:rPr>
                <w:color w:val="000000" w:themeColor="text1"/>
                <w:sz w:val="21"/>
                <w:szCs w:val="21"/>
              </w:rPr>
            </w:pPr>
            <w:r w:rsidRPr="002B3ACA">
              <w:rPr>
                <w:color w:val="000000" w:themeColor="text1"/>
                <w:sz w:val="21"/>
                <w:szCs w:val="21"/>
              </w:rPr>
              <w:t>Name of Bank</w:t>
            </w:r>
          </w:p>
        </w:tc>
        <w:tc>
          <w:tcPr>
            <w:tcW w:w="1141" w:type="dxa"/>
            <w:shd w:val="clear" w:color="auto" w:fill="auto"/>
            <w:vAlign w:val="center"/>
          </w:tcPr>
          <w:p w:rsidR="00F777B0" w:rsidRPr="002B3ACA" w:rsidRDefault="00F777B0" w:rsidP="00327E08">
            <w:pPr>
              <w:pStyle w:val="NoSpacing"/>
              <w:ind w:left="-67" w:right="-132"/>
              <w:jc w:val="center"/>
              <w:rPr>
                <w:color w:val="000000" w:themeColor="text1"/>
                <w:sz w:val="21"/>
                <w:szCs w:val="21"/>
              </w:rPr>
            </w:pPr>
            <w:r w:rsidRPr="002B3ACA">
              <w:rPr>
                <w:color w:val="000000" w:themeColor="text1"/>
                <w:sz w:val="21"/>
                <w:szCs w:val="21"/>
              </w:rPr>
              <w:t>Appl. Forwarded to Banks</w:t>
            </w:r>
          </w:p>
        </w:tc>
        <w:tc>
          <w:tcPr>
            <w:tcW w:w="1683" w:type="dxa"/>
            <w:gridSpan w:val="2"/>
            <w:shd w:val="clear" w:color="auto" w:fill="auto"/>
            <w:vAlign w:val="center"/>
          </w:tcPr>
          <w:p w:rsidR="00F777B0" w:rsidRPr="002B3ACA" w:rsidRDefault="00F777B0" w:rsidP="00327E08">
            <w:pPr>
              <w:pStyle w:val="NoSpacing"/>
              <w:ind w:left="-84" w:right="-132"/>
              <w:jc w:val="center"/>
              <w:rPr>
                <w:color w:val="000000" w:themeColor="text1"/>
                <w:sz w:val="21"/>
                <w:szCs w:val="21"/>
              </w:rPr>
            </w:pPr>
            <w:r w:rsidRPr="002B3ACA">
              <w:rPr>
                <w:color w:val="000000" w:themeColor="text1"/>
                <w:sz w:val="21"/>
                <w:szCs w:val="21"/>
              </w:rPr>
              <w:t>Appl. Sanctioned by Banks</w:t>
            </w:r>
          </w:p>
        </w:tc>
        <w:tc>
          <w:tcPr>
            <w:tcW w:w="2663" w:type="dxa"/>
            <w:gridSpan w:val="3"/>
            <w:shd w:val="clear" w:color="auto" w:fill="auto"/>
            <w:vAlign w:val="center"/>
          </w:tcPr>
          <w:p w:rsidR="00F777B0" w:rsidRPr="002B3ACA" w:rsidRDefault="00F777B0" w:rsidP="00113F37">
            <w:pPr>
              <w:pStyle w:val="NoSpacing"/>
              <w:ind w:left="-120" w:right="-132"/>
              <w:jc w:val="center"/>
              <w:rPr>
                <w:color w:val="000000" w:themeColor="text1"/>
                <w:sz w:val="21"/>
                <w:szCs w:val="21"/>
              </w:rPr>
            </w:pPr>
            <w:r w:rsidRPr="002B3ACA">
              <w:rPr>
                <w:color w:val="000000" w:themeColor="text1"/>
                <w:sz w:val="21"/>
                <w:szCs w:val="21"/>
              </w:rPr>
              <w:t>Appl. Disbursed by Banks</w:t>
            </w:r>
          </w:p>
        </w:tc>
        <w:tc>
          <w:tcPr>
            <w:tcW w:w="1440" w:type="dxa"/>
            <w:shd w:val="clear" w:color="auto" w:fill="auto"/>
            <w:vAlign w:val="center"/>
          </w:tcPr>
          <w:p w:rsidR="00F777B0" w:rsidRPr="002B3ACA" w:rsidRDefault="00F777B0" w:rsidP="009B7D08">
            <w:pPr>
              <w:pStyle w:val="NoSpacing"/>
              <w:ind w:left="-102" w:right="-132"/>
              <w:jc w:val="center"/>
              <w:rPr>
                <w:color w:val="000000" w:themeColor="text1"/>
                <w:sz w:val="21"/>
                <w:szCs w:val="21"/>
              </w:rPr>
            </w:pPr>
            <w:r w:rsidRPr="002B3ACA">
              <w:rPr>
                <w:color w:val="000000" w:themeColor="text1"/>
                <w:sz w:val="21"/>
                <w:szCs w:val="21"/>
              </w:rPr>
              <w:t>Appl. Rejected by Banks</w:t>
            </w:r>
          </w:p>
        </w:tc>
        <w:tc>
          <w:tcPr>
            <w:tcW w:w="1465" w:type="dxa"/>
            <w:shd w:val="clear" w:color="auto" w:fill="auto"/>
            <w:vAlign w:val="center"/>
          </w:tcPr>
          <w:p w:rsidR="00F777B0" w:rsidRPr="002B3ACA" w:rsidRDefault="00F777B0" w:rsidP="00327E08">
            <w:pPr>
              <w:pStyle w:val="NoSpacing"/>
              <w:ind w:left="-120" w:right="-132"/>
              <w:jc w:val="center"/>
              <w:rPr>
                <w:color w:val="000000" w:themeColor="text1"/>
                <w:sz w:val="21"/>
                <w:szCs w:val="21"/>
              </w:rPr>
            </w:pPr>
            <w:r w:rsidRPr="002B3ACA">
              <w:rPr>
                <w:color w:val="000000" w:themeColor="text1"/>
                <w:sz w:val="21"/>
                <w:szCs w:val="21"/>
              </w:rPr>
              <w:t>Appl. Pending with Banks</w:t>
            </w:r>
          </w:p>
        </w:tc>
      </w:tr>
      <w:tr w:rsidR="00F777B0" w:rsidRPr="002B3ACA" w:rsidTr="007F18FF">
        <w:tc>
          <w:tcPr>
            <w:tcW w:w="450" w:type="dxa"/>
            <w:vMerge/>
            <w:shd w:val="clear" w:color="auto" w:fill="FFFF00"/>
          </w:tcPr>
          <w:p w:rsidR="00F777B0" w:rsidRPr="002B3ACA" w:rsidRDefault="00F777B0" w:rsidP="00C2288D">
            <w:pPr>
              <w:pStyle w:val="NoSpacing"/>
              <w:rPr>
                <w:color w:val="C00000"/>
                <w:sz w:val="21"/>
                <w:szCs w:val="21"/>
              </w:rPr>
            </w:pPr>
          </w:p>
        </w:tc>
        <w:tc>
          <w:tcPr>
            <w:tcW w:w="749" w:type="dxa"/>
            <w:vMerge/>
            <w:shd w:val="clear" w:color="auto" w:fill="FFFF00"/>
          </w:tcPr>
          <w:p w:rsidR="00F777B0" w:rsidRPr="002B3ACA" w:rsidRDefault="00F777B0" w:rsidP="00C2288D">
            <w:pPr>
              <w:pStyle w:val="NoSpacing"/>
              <w:rPr>
                <w:color w:val="000000" w:themeColor="text1"/>
                <w:sz w:val="21"/>
                <w:szCs w:val="21"/>
              </w:rPr>
            </w:pPr>
          </w:p>
        </w:tc>
        <w:tc>
          <w:tcPr>
            <w:tcW w:w="1141" w:type="dxa"/>
            <w:shd w:val="clear" w:color="auto" w:fill="auto"/>
            <w:vAlign w:val="center"/>
          </w:tcPr>
          <w:p w:rsidR="00F777B0" w:rsidRPr="002B3ACA" w:rsidRDefault="00F777B0" w:rsidP="00327E08">
            <w:pPr>
              <w:pStyle w:val="NoSpacing"/>
              <w:ind w:right="-117" w:hanging="101"/>
              <w:jc w:val="center"/>
              <w:rPr>
                <w:color w:val="000000" w:themeColor="text1"/>
                <w:sz w:val="21"/>
                <w:szCs w:val="21"/>
              </w:rPr>
            </w:pPr>
            <w:r w:rsidRPr="002B3ACA">
              <w:rPr>
                <w:color w:val="000000" w:themeColor="text1"/>
                <w:sz w:val="21"/>
                <w:szCs w:val="21"/>
              </w:rPr>
              <w:t>No. of Projects</w:t>
            </w:r>
          </w:p>
        </w:tc>
        <w:tc>
          <w:tcPr>
            <w:tcW w:w="938" w:type="dxa"/>
            <w:shd w:val="clear" w:color="auto" w:fill="auto"/>
            <w:vAlign w:val="center"/>
          </w:tcPr>
          <w:p w:rsidR="00F777B0" w:rsidRPr="002B3ACA" w:rsidRDefault="00F777B0" w:rsidP="000B21BB">
            <w:pPr>
              <w:pStyle w:val="NoSpacing"/>
              <w:jc w:val="center"/>
              <w:rPr>
                <w:color w:val="000000" w:themeColor="text1"/>
                <w:sz w:val="21"/>
                <w:szCs w:val="21"/>
              </w:rPr>
            </w:pPr>
            <w:r w:rsidRPr="002B3ACA">
              <w:rPr>
                <w:color w:val="000000" w:themeColor="text1"/>
                <w:sz w:val="21"/>
                <w:szCs w:val="21"/>
              </w:rPr>
              <w:t>No. of Projects</w:t>
            </w:r>
          </w:p>
        </w:tc>
        <w:tc>
          <w:tcPr>
            <w:tcW w:w="745" w:type="dxa"/>
            <w:shd w:val="clear" w:color="auto" w:fill="auto"/>
            <w:vAlign w:val="center"/>
          </w:tcPr>
          <w:p w:rsidR="00F777B0" w:rsidRPr="002B3ACA" w:rsidRDefault="00F777B0" w:rsidP="00113F37">
            <w:pPr>
              <w:pStyle w:val="NoSpacing"/>
              <w:ind w:left="-50" w:right="-117"/>
              <w:rPr>
                <w:color w:val="000000" w:themeColor="text1"/>
                <w:sz w:val="21"/>
                <w:szCs w:val="21"/>
              </w:rPr>
            </w:pPr>
            <w:r w:rsidRPr="002B3ACA">
              <w:rPr>
                <w:color w:val="000000" w:themeColor="text1"/>
                <w:sz w:val="21"/>
                <w:szCs w:val="21"/>
              </w:rPr>
              <w:t>Total Project Cost</w:t>
            </w:r>
          </w:p>
        </w:tc>
        <w:tc>
          <w:tcPr>
            <w:tcW w:w="1017" w:type="dxa"/>
            <w:shd w:val="clear" w:color="auto" w:fill="auto"/>
            <w:vAlign w:val="center"/>
          </w:tcPr>
          <w:p w:rsidR="00F777B0" w:rsidRPr="002B3ACA" w:rsidRDefault="00F777B0" w:rsidP="00113F37">
            <w:pPr>
              <w:pStyle w:val="NoSpacing"/>
              <w:ind w:right="-117" w:hanging="101"/>
              <w:jc w:val="center"/>
              <w:rPr>
                <w:color w:val="000000" w:themeColor="text1"/>
                <w:sz w:val="21"/>
                <w:szCs w:val="21"/>
              </w:rPr>
            </w:pPr>
            <w:r w:rsidRPr="002B3ACA">
              <w:rPr>
                <w:color w:val="000000" w:themeColor="text1"/>
                <w:sz w:val="21"/>
                <w:szCs w:val="21"/>
              </w:rPr>
              <w:t>No. of Projects</w:t>
            </w:r>
          </w:p>
        </w:tc>
        <w:tc>
          <w:tcPr>
            <w:tcW w:w="783" w:type="dxa"/>
            <w:shd w:val="clear" w:color="auto" w:fill="auto"/>
            <w:vAlign w:val="center"/>
          </w:tcPr>
          <w:p w:rsidR="00F777B0" w:rsidRPr="002B3ACA" w:rsidRDefault="00F777B0" w:rsidP="00113F37">
            <w:pPr>
              <w:pStyle w:val="NoSpacing"/>
              <w:ind w:left="-50" w:right="-117"/>
              <w:jc w:val="center"/>
              <w:rPr>
                <w:color w:val="000000" w:themeColor="text1"/>
                <w:sz w:val="21"/>
                <w:szCs w:val="21"/>
              </w:rPr>
            </w:pPr>
            <w:r w:rsidRPr="002B3ACA">
              <w:rPr>
                <w:color w:val="000000" w:themeColor="text1"/>
                <w:sz w:val="21"/>
                <w:szCs w:val="21"/>
              </w:rPr>
              <w:t>Total Project Cost</w:t>
            </w:r>
          </w:p>
        </w:tc>
        <w:tc>
          <w:tcPr>
            <w:tcW w:w="863" w:type="dxa"/>
            <w:shd w:val="clear" w:color="auto" w:fill="auto"/>
            <w:vAlign w:val="center"/>
          </w:tcPr>
          <w:p w:rsidR="00F777B0" w:rsidRPr="002B3ACA" w:rsidRDefault="00F777B0" w:rsidP="00113F37">
            <w:pPr>
              <w:pStyle w:val="NoSpacing"/>
              <w:ind w:right="-117" w:hanging="88"/>
              <w:jc w:val="center"/>
              <w:rPr>
                <w:color w:val="000000" w:themeColor="text1"/>
                <w:sz w:val="21"/>
                <w:szCs w:val="21"/>
              </w:rPr>
            </w:pPr>
            <w:r w:rsidRPr="002B3ACA">
              <w:rPr>
                <w:color w:val="000000" w:themeColor="text1"/>
                <w:sz w:val="21"/>
                <w:szCs w:val="21"/>
              </w:rPr>
              <w:t>Margin Money</w:t>
            </w:r>
          </w:p>
        </w:tc>
        <w:tc>
          <w:tcPr>
            <w:tcW w:w="1440" w:type="dxa"/>
            <w:shd w:val="clear" w:color="auto" w:fill="auto"/>
            <w:vAlign w:val="center"/>
          </w:tcPr>
          <w:p w:rsidR="00F777B0" w:rsidRPr="002B3ACA" w:rsidRDefault="00F777B0" w:rsidP="009B7D08">
            <w:pPr>
              <w:pStyle w:val="NoSpacing"/>
              <w:ind w:right="-117" w:hanging="88"/>
              <w:jc w:val="center"/>
              <w:rPr>
                <w:color w:val="000000" w:themeColor="text1"/>
                <w:sz w:val="21"/>
                <w:szCs w:val="21"/>
              </w:rPr>
            </w:pPr>
            <w:r w:rsidRPr="002B3ACA">
              <w:rPr>
                <w:color w:val="000000" w:themeColor="text1"/>
                <w:sz w:val="21"/>
                <w:szCs w:val="21"/>
              </w:rPr>
              <w:t>No. of Projects</w:t>
            </w:r>
          </w:p>
        </w:tc>
        <w:tc>
          <w:tcPr>
            <w:tcW w:w="1465" w:type="dxa"/>
            <w:shd w:val="clear" w:color="auto" w:fill="auto"/>
            <w:vAlign w:val="center"/>
          </w:tcPr>
          <w:p w:rsidR="00F777B0" w:rsidRPr="002B3ACA" w:rsidRDefault="00F777B0" w:rsidP="00327E08">
            <w:pPr>
              <w:pStyle w:val="NoSpacing"/>
              <w:ind w:right="-117" w:hanging="88"/>
              <w:jc w:val="center"/>
              <w:rPr>
                <w:color w:val="000000" w:themeColor="text1"/>
                <w:sz w:val="21"/>
                <w:szCs w:val="21"/>
              </w:rPr>
            </w:pPr>
            <w:r w:rsidRPr="002B3ACA">
              <w:rPr>
                <w:color w:val="000000" w:themeColor="text1"/>
                <w:sz w:val="21"/>
                <w:szCs w:val="21"/>
              </w:rPr>
              <w:t>No. of Projects</w:t>
            </w:r>
          </w:p>
        </w:tc>
      </w:tr>
      <w:tr w:rsidR="00F777B0" w:rsidRPr="002B3ACA" w:rsidTr="00C07100">
        <w:trPr>
          <w:trHeight w:val="368"/>
        </w:trPr>
        <w:tc>
          <w:tcPr>
            <w:tcW w:w="450" w:type="dxa"/>
          </w:tcPr>
          <w:p w:rsidR="00F777B0" w:rsidRPr="00DC093C" w:rsidRDefault="00DC093C" w:rsidP="0022291A">
            <w:pPr>
              <w:pStyle w:val="NoSpacing"/>
              <w:jc w:val="center"/>
              <w:rPr>
                <w:sz w:val="21"/>
                <w:szCs w:val="21"/>
              </w:rPr>
            </w:pPr>
            <w:r w:rsidRPr="00DC093C">
              <w:rPr>
                <w:sz w:val="21"/>
                <w:szCs w:val="21"/>
              </w:rPr>
              <w:t>1</w:t>
            </w:r>
          </w:p>
        </w:tc>
        <w:tc>
          <w:tcPr>
            <w:tcW w:w="749" w:type="dxa"/>
          </w:tcPr>
          <w:p w:rsidR="00F777B0" w:rsidRPr="00DC093C" w:rsidRDefault="009A0C6B" w:rsidP="0022291A">
            <w:pPr>
              <w:pStyle w:val="NoSpacing"/>
              <w:jc w:val="center"/>
              <w:rPr>
                <w:sz w:val="21"/>
                <w:szCs w:val="21"/>
              </w:rPr>
            </w:pPr>
            <w:r w:rsidRPr="00DC093C">
              <w:rPr>
                <w:sz w:val="21"/>
                <w:szCs w:val="21"/>
              </w:rPr>
              <w:t>0</w:t>
            </w:r>
          </w:p>
        </w:tc>
        <w:tc>
          <w:tcPr>
            <w:tcW w:w="1141" w:type="dxa"/>
          </w:tcPr>
          <w:p w:rsidR="00F777B0" w:rsidRPr="00A76962" w:rsidRDefault="00D43451" w:rsidP="0022291A">
            <w:pPr>
              <w:pStyle w:val="NoSpacing"/>
              <w:jc w:val="center"/>
              <w:rPr>
                <w:b/>
                <w:bCs/>
                <w:sz w:val="21"/>
                <w:szCs w:val="21"/>
              </w:rPr>
            </w:pPr>
            <w:r>
              <w:rPr>
                <w:b/>
                <w:bCs/>
                <w:sz w:val="21"/>
                <w:szCs w:val="21"/>
              </w:rPr>
              <w:t>43</w:t>
            </w:r>
          </w:p>
        </w:tc>
        <w:tc>
          <w:tcPr>
            <w:tcW w:w="938" w:type="dxa"/>
          </w:tcPr>
          <w:p w:rsidR="00F777B0" w:rsidRPr="00A76962" w:rsidRDefault="00D43451" w:rsidP="0022291A">
            <w:pPr>
              <w:pStyle w:val="NoSpacing"/>
              <w:jc w:val="center"/>
              <w:rPr>
                <w:b/>
                <w:bCs/>
                <w:sz w:val="21"/>
                <w:szCs w:val="21"/>
              </w:rPr>
            </w:pPr>
            <w:r>
              <w:rPr>
                <w:b/>
                <w:bCs/>
                <w:sz w:val="21"/>
                <w:szCs w:val="21"/>
              </w:rPr>
              <w:t>40</w:t>
            </w:r>
          </w:p>
        </w:tc>
        <w:tc>
          <w:tcPr>
            <w:tcW w:w="745" w:type="dxa"/>
          </w:tcPr>
          <w:p w:rsidR="00F777B0" w:rsidRPr="00A76962" w:rsidRDefault="00D43451" w:rsidP="0022291A">
            <w:pPr>
              <w:pStyle w:val="NoSpacing"/>
              <w:jc w:val="center"/>
              <w:rPr>
                <w:b/>
                <w:bCs/>
                <w:sz w:val="21"/>
                <w:szCs w:val="21"/>
              </w:rPr>
            </w:pPr>
            <w:r>
              <w:rPr>
                <w:b/>
                <w:bCs/>
                <w:sz w:val="21"/>
                <w:szCs w:val="21"/>
              </w:rPr>
              <w:t>153.45</w:t>
            </w:r>
          </w:p>
        </w:tc>
        <w:tc>
          <w:tcPr>
            <w:tcW w:w="1017" w:type="dxa"/>
          </w:tcPr>
          <w:p w:rsidR="00F777B0" w:rsidRPr="00A76962" w:rsidRDefault="00D43451" w:rsidP="0022291A">
            <w:pPr>
              <w:pStyle w:val="NoSpacing"/>
              <w:jc w:val="center"/>
              <w:rPr>
                <w:b/>
                <w:bCs/>
                <w:sz w:val="21"/>
                <w:szCs w:val="21"/>
              </w:rPr>
            </w:pPr>
            <w:r>
              <w:rPr>
                <w:b/>
                <w:bCs/>
                <w:sz w:val="21"/>
                <w:szCs w:val="21"/>
              </w:rPr>
              <w:t>40</w:t>
            </w:r>
          </w:p>
        </w:tc>
        <w:tc>
          <w:tcPr>
            <w:tcW w:w="783" w:type="dxa"/>
          </w:tcPr>
          <w:p w:rsidR="00F777B0" w:rsidRPr="00A76962" w:rsidRDefault="00D43451" w:rsidP="0022291A">
            <w:pPr>
              <w:pStyle w:val="NoSpacing"/>
              <w:jc w:val="center"/>
              <w:rPr>
                <w:b/>
                <w:bCs/>
                <w:sz w:val="21"/>
                <w:szCs w:val="21"/>
              </w:rPr>
            </w:pPr>
            <w:r>
              <w:rPr>
                <w:b/>
                <w:bCs/>
                <w:sz w:val="21"/>
                <w:szCs w:val="21"/>
              </w:rPr>
              <w:t>153.45</w:t>
            </w:r>
          </w:p>
        </w:tc>
        <w:tc>
          <w:tcPr>
            <w:tcW w:w="863" w:type="dxa"/>
          </w:tcPr>
          <w:p w:rsidR="00F777B0" w:rsidRPr="00A76962" w:rsidRDefault="00D43451" w:rsidP="0022291A">
            <w:pPr>
              <w:pStyle w:val="NoSpacing"/>
              <w:jc w:val="center"/>
              <w:rPr>
                <w:b/>
                <w:bCs/>
                <w:sz w:val="21"/>
                <w:szCs w:val="21"/>
              </w:rPr>
            </w:pPr>
            <w:r>
              <w:rPr>
                <w:b/>
                <w:bCs/>
                <w:sz w:val="21"/>
                <w:szCs w:val="21"/>
              </w:rPr>
              <w:t>3.24</w:t>
            </w:r>
          </w:p>
        </w:tc>
        <w:tc>
          <w:tcPr>
            <w:tcW w:w="1440" w:type="dxa"/>
          </w:tcPr>
          <w:p w:rsidR="00F777B0" w:rsidRPr="00A76962" w:rsidRDefault="00D43451" w:rsidP="0022291A">
            <w:pPr>
              <w:pStyle w:val="NoSpacing"/>
              <w:jc w:val="center"/>
              <w:rPr>
                <w:b/>
                <w:bCs/>
                <w:sz w:val="21"/>
                <w:szCs w:val="21"/>
              </w:rPr>
            </w:pPr>
            <w:r>
              <w:rPr>
                <w:b/>
                <w:bCs/>
                <w:sz w:val="21"/>
                <w:szCs w:val="21"/>
              </w:rPr>
              <w:t>2</w:t>
            </w:r>
          </w:p>
        </w:tc>
        <w:tc>
          <w:tcPr>
            <w:tcW w:w="1465" w:type="dxa"/>
          </w:tcPr>
          <w:p w:rsidR="00F777B0" w:rsidRPr="00A76962" w:rsidRDefault="00E36DDF" w:rsidP="0022291A">
            <w:pPr>
              <w:pStyle w:val="NoSpacing"/>
              <w:jc w:val="center"/>
              <w:rPr>
                <w:b/>
                <w:bCs/>
                <w:sz w:val="21"/>
                <w:szCs w:val="21"/>
              </w:rPr>
            </w:pPr>
            <w:r>
              <w:rPr>
                <w:b/>
                <w:bCs/>
                <w:sz w:val="21"/>
                <w:szCs w:val="21"/>
              </w:rPr>
              <w:t>1</w:t>
            </w:r>
          </w:p>
        </w:tc>
      </w:tr>
    </w:tbl>
    <w:p w:rsidR="00A76962" w:rsidRDefault="00A76962" w:rsidP="00D10C6B">
      <w:pPr>
        <w:pStyle w:val="NoSpacing"/>
        <w:rPr>
          <w:b/>
          <w:bCs/>
          <w:sz w:val="27"/>
          <w:szCs w:val="27"/>
          <w:highlight w:val="green"/>
        </w:rPr>
      </w:pPr>
    </w:p>
    <w:p w:rsidR="00A76962" w:rsidRDefault="00A76962" w:rsidP="00D10C6B">
      <w:pPr>
        <w:pStyle w:val="NoSpacing"/>
        <w:rPr>
          <w:b/>
          <w:bCs/>
          <w:sz w:val="27"/>
          <w:szCs w:val="27"/>
          <w:highlight w:val="green"/>
        </w:rPr>
      </w:pPr>
    </w:p>
    <w:p w:rsidR="00FA1F27" w:rsidRDefault="00FA1F27" w:rsidP="00D10C6B">
      <w:pPr>
        <w:pStyle w:val="NoSpacing"/>
        <w:rPr>
          <w:b/>
          <w:bCs/>
          <w:sz w:val="27"/>
          <w:szCs w:val="27"/>
          <w:highlight w:val="green"/>
        </w:rPr>
      </w:pPr>
    </w:p>
    <w:p w:rsidR="00CB20FB" w:rsidRPr="005B2BB5" w:rsidRDefault="00CB20FB" w:rsidP="00D10C6B">
      <w:pPr>
        <w:pStyle w:val="NoSpacing"/>
        <w:rPr>
          <w:b/>
          <w:bCs/>
          <w:sz w:val="27"/>
          <w:szCs w:val="27"/>
          <w:highlight w:val="yellow"/>
        </w:rPr>
      </w:pPr>
    </w:p>
    <w:p w:rsidR="00D10C6B" w:rsidRPr="009B04CD" w:rsidRDefault="005249F7" w:rsidP="00D10C6B">
      <w:pPr>
        <w:pStyle w:val="NoSpacing"/>
        <w:rPr>
          <w:rFonts w:cstheme="minorBidi"/>
          <w:b/>
          <w:bCs/>
          <w:sz w:val="27"/>
          <w:szCs w:val="27"/>
        </w:rPr>
      </w:pPr>
      <w:r w:rsidRPr="00E2689F">
        <w:rPr>
          <w:rFonts w:cstheme="minorBidi"/>
          <w:b/>
          <w:bCs/>
          <w:sz w:val="27"/>
          <w:szCs w:val="27"/>
        </w:rPr>
        <w:t>5</w:t>
      </w:r>
      <w:r w:rsidR="00C51204" w:rsidRPr="00E2689F">
        <w:rPr>
          <w:rFonts w:cstheme="minorBidi"/>
          <w:b/>
          <w:bCs/>
          <w:sz w:val="27"/>
          <w:szCs w:val="27"/>
        </w:rPr>
        <w:t>.2 Other</w:t>
      </w:r>
      <w:r w:rsidR="001B3BEC" w:rsidRPr="00E2689F">
        <w:rPr>
          <w:rFonts w:cstheme="minorBidi"/>
          <w:b/>
          <w:bCs/>
          <w:sz w:val="27"/>
          <w:szCs w:val="27"/>
        </w:rPr>
        <w:t xml:space="preserve"> Central Government Sponsored</w:t>
      </w:r>
      <w:r w:rsidR="00C2288D" w:rsidRPr="00E2689F">
        <w:rPr>
          <w:rFonts w:cstheme="minorBidi"/>
          <w:b/>
          <w:bCs/>
          <w:sz w:val="27"/>
          <w:szCs w:val="27"/>
        </w:rPr>
        <w:t xml:space="preserve"> Scheme</w:t>
      </w:r>
      <w:r w:rsidR="001B3BEC" w:rsidRPr="00E2689F">
        <w:rPr>
          <w:rFonts w:cstheme="minorBidi"/>
          <w:b/>
          <w:bCs/>
          <w:sz w:val="27"/>
          <w:szCs w:val="27"/>
        </w:rPr>
        <w:t>s</w:t>
      </w:r>
      <w:r w:rsidR="00C2288D" w:rsidRPr="00E2689F">
        <w:rPr>
          <w:rFonts w:cstheme="minorBidi"/>
          <w:b/>
          <w:bCs/>
          <w:sz w:val="27"/>
          <w:szCs w:val="27"/>
        </w:rPr>
        <w:t>:</w:t>
      </w:r>
      <w:r w:rsidR="001B3BEC" w:rsidRPr="00E2689F">
        <w:rPr>
          <w:rFonts w:cstheme="minorBidi"/>
          <w:b/>
          <w:bCs/>
          <w:sz w:val="27"/>
          <w:szCs w:val="27"/>
        </w:rPr>
        <w:t>NULM</w:t>
      </w:r>
      <w:r w:rsidR="008849F7" w:rsidRPr="00E2689F">
        <w:rPr>
          <w:rFonts w:cstheme="minorBidi"/>
          <w:b/>
          <w:bCs/>
          <w:sz w:val="27"/>
          <w:szCs w:val="27"/>
        </w:rPr>
        <w:t>/NRLM</w:t>
      </w:r>
      <w:r w:rsidR="009333A4" w:rsidRPr="00E2689F">
        <w:rPr>
          <w:rFonts w:cstheme="minorBidi"/>
          <w:b/>
          <w:bCs/>
          <w:sz w:val="27"/>
          <w:szCs w:val="27"/>
        </w:rPr>
        <w:t xml:space="preserve"> </w:t>
      </w:r>
      <w:r w:rsidR="00730C41" w:rsidRPr="00E2689F">
        <w:rPr>
          <w:rFonts w:cstheme="minorBidi"/>
          <w:b/>
          <w:bCs/>
          <w:sz w:val="27"/>
          <w:szCs w:val="27"/>
        </w:rPr>
        <w:t xml:space="preserve">(Amount </w:t>
      </w:r>
      <w:r w:rsidR="004474CE" w:rsidRPr="00E2689F">
        <w:rPr>
          <w:rFonts w:cstheme="minorBidi"/>
          <w:b/>
          <w:bCs/>
          <w:sz w:val="27"/>
          <w:szCs w:val="27"/>
        </w:rPr>
        <w:t>in Rs.</w:t>
      </w:r>
      <w:r w:rsidR="004474CE" w:rsidRPr="009B04CD">
        <w:rPr>
          <w:rFonts w:cstheme="minorBidi"/>
          <w:b/>
          <w:bCs/>
          <w:sz w:val="27"/>
          <w:szCs w:val="27"/>
        </w:rPr>
        <w:t xml:space="preserve"> Lacs)</w:t>
      </w:r>
    </w:p>
    <w:p w:rsidR="009C69DA" w:rsidRPr="009B04CD" w:rsidRDefault="00CC2374" w:rsidP="00D10C6B">
      <w:pPr>
        <w:pStyle w:val="NoSpacing"/>
        <w:rPr>
          <w:sz w:val="21"/>
          <w:szCs w:val="21"/>
        </w:rPr>
      </w:pPr>
      <w:r w:rsidRPr="009B04CD">
        <w:rPr>
          <w:sz w:val="21"/>
          <w:szCs w:val="21"/>
        </w:rPr>
        <w:tab/>
      </w:r>
    </w:p>
    <w:tbl>
      <w:tblPr>
        <w:tblStyle w:val="TableGrid"/>
        <w:tblW w:w="9319" w:type="dxa"/>
        <w:tblLayout w:type="fixed"/>
        <w:tblLook w:val="04A0"/>
      </w:tblPr>
      <w:tblGrid>
        <w:gridCol w:w="1818"/>
        <w:gridCol w:w="990"/>
        <w:gridCol w:w="1260"/>
        <w:gridCol w:w="1260"/>
        <w:gridCol w:w="1350"/>
        <w:gridCol w:w="1170"/>
        <w:gridCol w:w="1471"/>
      </w:tblGrid>
      <w:tr w:rsidR="009C69DA" w:rsidRPr="009B04CD" w:rsidTr="009333A4">
        <w:tc>
          <w:tcPr>
            <w:tcW w:w="1818" w:type="dxa"/>
            <w:vMerge w:val="restart"/>
            <w:vAlign w:val="center"/>
          </w:tcPr>
          <w:p w:rsidR="009C69DA" w:rsidRPr="009B04CD" w:rsidRDefault="009C69DA" w:rsidP="009C69DA">
            <w:pPr>
              <w:pStyle w:val="NoSpacing"/>
              <w:jc w:val="center"/>
              <w:rPr>
                <w:b/>
                <w:bCs/>
                <w:sz w:val="21"/>
                <w:szCs w:val="21"/>
              </w:rPr>
            </w:pPr>
          </w:p>
        </w:tc>
        <w:tc>
          <w:tcPr>
            <w:tcW w:w="990" w:type="dxa"/>
            <w:vMerge w:val="restart"/>
            <w:shd w:val="clear" w:color="auto" w:fill="auto"/>
            <w:vAlign w:val="center"/>
          </w:tcPr>
          <w:p w:rsidR="009C69DA" w:rsidRPr="009B04CD" w:rsidRDefault="009C69DA" w:rsidP="009C69DA">
            <w:pPr>
              <w:pStyle w:val="NoSpacing"/>
              <w:jc w:val="center"/>
              <w:rPr>
                <w:b/>
                <w:bCs/>
                <w:sz w:val="21"/>
                <w:szCs w:val="21"/>
              </w:rPr>
            </w:pPr>
            <w:r w:rsidRPr="009B04CD">
              <w:rPr>
                <w:b/>
                <w:bCs/>
                <w:sz w:val="21"/>
                <w:szCs w:val="21"/>
              </w:rPr>
              <w:t>Target</w:t>
            </w:r>
          </w:p>
          <w:p w:rsidR="00AC0258" w:rsidRPr="009B04CD" w:rsidRDefault="00AC0258" w:rsidP="009C69DA">
            <w:pPr>
              <w:pStyle w:val="NoSpacing"/>
              <w:jc w:val="center"/>
              <w:rPr>
                <w:b/>
                <w:bCs/>
                <w:sz w:val="21"/>
                <w:szCs w:val="21"/>
              </w:rPr>
            </w:pPr>
            <w:r w:rsidRPr="009B04CD">
              <w:rPr>
                <w:b/>
                <w:bCs/>
                <w:sz w:val="21"/>
                <w:szCs w:val="21"/>
              </w:rPr>
              <w:t>(No.)</w:t>
            </w:r>
          </w:p>
        </w:tc>
        <w:tc>
          <w:tcPr>
            <w:tcW w:w="5040" w:type="dxa"/>
            <w:gridSpan w:val="4"/>
            <w:shd w:val="clear" w:color="auto" w:fill="auto"/>
            <w:vAlign w:val="center"/>
          </w:tcPr>
          <w:p w:rsidR="009C69DA" w:rsidRPr="009B04CD" w:rsidRDefault="009C69DA" w:rsidP="009C69DA">
            <w:pPr>
              <w:pStyle w:val="NoSpacing"/>
              <w:jc w:val="center"/>
              <w:rPr>
                <w:b/>
                <w:bCs/>
                <w:sz w:val="21"/>
                <w:szCs w:val="21"/>
              </w:rPr>
            </w:pPr>
            <w:r w:rsidRPr="009B04CD">
              <w:rPr>
                <w:b/>
                <w:bCs/>
                <w:sz w:val="21"/>
                <w:szCs w:val="21"/>
              </w:rPr>
              <w:t>No. of Applications</w:t>
            </w:r>
          </w:p>
        </w:tc>
        <w:tc>
          <w:tcPr>
            <w:tcW w:w="1471" w:type="dxa"/>
            <w:vMerge w:val="restart"/>
            <w:vAlign w:val="center"/>
          </w:tcPr>
          <w:p w:rsidR="009C69DA" w:rsidRPr="009B04CD" w:rsidRDefault="009C69DA" w:rsidP="009C69DA">
            <w:pPr>
              <w:pStyle w:val="NoSpacing"/>
              <w:jc w:val="center"/>
              <w:rPr>
                <w:b/>
                <w:bCs/>
                <w:sz w:val="21"/>
                <w:szCs w:val="21"/>
              </w:rPr>
            </w:pPr>
            <w:r w:rsidRPr="009B04CD">
              <w:rPr>
                <w:b/>
                <w:bCs/>
                <w:sz w:val="21"/>
                <w:szCs w:val="21"/>
              </w:rPr>
              <w:t>% Achievement</w:t>
            </w:r>
          </w:p>
        </w:tc>
      </w:tr>
      <w:tr w:rsidR="007173CE" w:rsidRPr="009B04CD" w:rsidTr="009333A4">
        <w:tc>
          <w:tcPr>
            <w:tcW w:w="1818" w:type="dxa"/>
            <w:vMerge/>
          </w:tcPr>
          <w:p w:rsidR="009C69DA" w:rsidRPr="009B04CD" w:rsidRDefault="009C69DA" w:rsidP="00D10C6B">
            <w:pPr>
              <w:pStyle w:val="NoSpacing"/>
              <w:rPr>
                <w:sz w:val="21"/>
                <w:szCs w:val="21"/>
              </w:rPr>
            </w:pPr>
          </w:p>
        </w:tc>
        <w:tc>
          <w:tcPr>
            <w:tcW w:w="990" w:type="dxa"/>
            <w:vMerge/>
            <w:shd w:val="clear" w:color="auto" w:fill="auto"/>
          </w:tcPr>
          <w:p w:rsidR="009C69DA" w:rsidRPr="009B04CD" w:rsidRDefault="009C69DA" w:rsidP="00D10C6B">
            <w:pPr>
              <w:pStyle w:val="NoSpacing"/>
              <w:rPr>
                <w:sz w:val="21"/>
                <w:szCs w:val="21"/>
              </w:rPr>
            </w:pPr>
          </w:p>
        </w:tc>
        <w:tc>
          <w:tcPr>
            <w:tcW w:w="1260" w:type="dxa"/>
            <w:shd w:val="clear" w:color="auto" w:fill="auto"/>
            <w:vAlign w:val="center"/>
          </w:tcPr>
          <w:p w:rsidR="009C69DA" w:rsidRPr="009B04CD" w:rsidRDefault="009C69DA" w:rsidP="009C69DA">
            <w:pPr>
              <w:pStyle w:val="NoSpacing"/>
              <w:jc w:val="center"/>
              <w:rPr>
                <w:b/>
                <w:bCs/>
                <w:sz w:val="21"/>
                <w:szCs w:val="21"/>
              </w:rPr>
            </w:pPr>
            <w:r w:rsidRPr="009B04CD">
              <w:rPr>
                <w:b/>
                <w:bCs/>
                <w:sz w:val="21"/>
                <w:szCs w:val="21"/>
              </w:rPr>
              <w:t xml:space="preserve">Sponsored </w:t>
            </w:r>
          </w:p>
        </w:tc>
        <w:tc>
          <w:tcPr>
            <w:tcW w:w="1260" w:type="dxa"/>
            <w:shd w:val="clear" w:color="auto" w:fill="auto"/>
            <w:vAlign w:val="center"/>
          </w:tcPr>
          <w:p w:rsidR="009C69DA" w:rsidRPr="009B04CD" w:rsidRDefault="009C69DA" w:rsidP="009C69DA">
            <w:pPr>
              <w:pStyle w:val="NoSpacing"/>
              <w:jc w:val="center"/>
              <w:rPr>
                <w:b/>
                <w:bCs/>
                <w:sz w:val="21"/>
                <w:szCs w:val="21"/>
              </w:rPr>
            </w:pPr>
            <w:r w:rsidRPr="009B04CD">
              <w:rPr>
                <w:b/>
                <w:bCs/>
                <w:sz w:val="21"/>
                <w:szCs w:val="21"/>
              </w:rPr>
              <w:t xml:space="preserve">Sanctioned </w:t>
            </w:r>
          </w:p>
        </w:tc>
        <w:tc>
          <w:tcPr>
            <w:tcW w:w="1350" w:type="dxa"/>
            <w:shd w:val="clear" w:color="auto" w:fill="auto"/>
            <w:vAlign w:val="center"/>
          </w:tcPr>
          <w:p w:rsidR="009C69DA" w:rsidRPr="009B04CD" w:rsidRDefault="009C69DA" w:rsidP="009C69DA">
            <w:pPr>
              <w:pStyle w:val="NoSpacing"/>
              <w:jc w:val="center"/>
              <w:rPr>
                <w:b/>
                <w:bCs/>
                <w:sz w:val="21"/>
                <w:szCs w:val="21"/>
              </w:rPr>
            </w:pPr>
            <w:r w:rsidRPr="009B04CD">
              <w:rPr>
                <w:b/>
                <w:bCs/>
                <w:sz w:val="21"/>
                <w:szCs w:val="21"/>
              </w:rPr>
              <w:t>Rejected</w:t>
            </w:r>
          </w:p>
        </w:tc>
        <w:tc>
          <w:tcPr>
            <w:tcW w:w="1170" w:type="dxa"/>
            <w:vAlign w:val="center"/>
          </w:tcPr>
          <w:p w:rsidR="009C69DA" w:rsidRPr="009B04CD" w:rsidRDefault="009C69DA" w:rsidP="009C69DA">
            <w:pPr>
              <w:pStyle w:val="NoSpacing"/>
              <w:jc w:val="center"/>
              <w:rPr>
                <w:b/>
                <w:bCs/>
                <w:sz w:val="21"/>
                <w:szCs w:val="21"/>
              </w:rPr>
            </w:pPr>
            <w:r w:rsidRPr="009B04CD">
              <w:rPr>
                <w:b/>
                <w:bCs/>
                <w:sz w:val="21"/>
                <w:szCs w:val="21"/>
              </w:rPr>
              <w:t xml:space="preserve">Pending </w:t>
            </w:r>
          </w:p>
        </w:tc>
        <w:tc>
          <w:tcPr>
            <w:tcW w:w="1471" w:type="dxa"/>
            <w:vMerge/>
          </w:tcPr>
          <w:p w:rsidR="009C69DA" w:rsidRPr="009B04CD" w:rsidRDefault="009C69DA" w:rsidP="00D10C6B">
            <w:pPr>
              <w:pStyle w:val="NoSpacing"/>
              <w:rPr>
                <w:sz w:val="21"/>
                <w:szCs w:val="21"/>
              </w:rPr>
            </w:pPr>
          </w:p>
        </w:tc>
      </w:tr>
      <w:tr w:rsidR="007173CE" w:rsidRPr="009B04CD" w:rsidTr="009333A4">
        <w:trPr>
          <w:trHeight w:val="350"/>
        </w:trPr>
        <w:tc>
          <w:tcPr>
            <w:tcW w:w="1818" w:type="dxa"/>
          </w:tcPr>
          <w:p w:rsidR="009C69DA" w:rsidRPr="009B04CD" w:rsidRDefault="009C69DA" w:rsidP="00D10C6B">
            <w:pPr>
              <w:pStyle w:val="NoSpacing"/>
              <w:rPr>
                <w:b/>
                <w:bCs/>
                <w:sz w:val="21"/>
                <w:szCs w:val="21"/>
              </w:rPr>
            </w:pPr>
            <w:r w:rsidRPr="009B04CD">
              <w:rPr>
                <w:b/>
                <w:bCs/>
                <w:sz w:val="21"/>
                <w:szCs w:val="21"/>
              </w:rPr>
              <w:t xml:space="preserve">Individual </w:t>
            </w:r>
            <w:r w:rsidR="007357E5" w:rsidRPr="009B04CD">
              <w:rPr>
                <w:b/>
                <w:bCs/>
                <w:sz w:val="21"/>
                <w:szCs w:val="21"/>
              </w:rPr>
              <w:t>(SEP-I)</w:t>
            </w:r>
          </w:p>
        </w:tc>
        <w:tc>
          <w:tcPr>
            <w:tcW w:w="990" w:type="dxa"/>
          </w:tcPr>
          <w:p w:rsidR="009C69DA" w:rsidRPr="009B04CD" w:rsidRDefault="009333A4" w:rsidP="0068037D">
            <w:pPr>
              <w:pStyle w:val="NoSpacing"/>
              <w:jc w:val="center"/>
              <w:rPr>
                <w:sz w:val="21"/>
                <w:szCs w:val="21"/>
              </w:rPr>
            </w:pPr>
            <w:r>
              <w:rPr>
                <w:sz w:val="21"/>
                <w:szCs w:val="21"/>
              </w:rPr>
              <w:t>40</w:t>
            </w:r>
          </w:p>
        </w:tc>
        <w:tc>
          <w:tcPr>
            <w:tcW w:w="1260" w:type="dxa"/>
          </w:tcPr>
          <w:p w:rsidR="009C69DA" w:rsidRPr="009B04CD" w:rsidRDefault="009333A4" w:rsidP="0068037D">
            <w:pPr>
              <w:pStyle w:val="NoSpacing"/>
              <w:jc w:val="center"/>
              <w:rPr>
                <w:sz w:val="21"/>
                <w:szCs w:val="21"/>
              </w:rPr>
            </w:pPr>
            <w:r>
              <w:rPr>
                <w:sz w:val="21"/>
                <w:szCs w:val="21"/>
              </w:rPr>
              <w:t>55</w:t>
            </w:r>
          </w:p>
        </w:tc>
        <w:tc>
          <w:tcPr>
            <w:tcW w:w="1260" w:type="dxa"/>
          </w:tcPr>
          <w:p w:rsidR="009C69DA" w:rsidRPr="009B04CD" w:rsidRDefault="009333A4" w:rsidP="0068037D">
            <w:pPr>
              <w:pStyle w:val="NoSpacing"/>
              <w:jc w:val="center"/>
              <w:rPr>
                <w:sz w:val="21"/>
                <w:szCs w:val="21"/>
              </w:rPr>
            </w:pPr>
            <w:r>
              <w:rPr>
                <w:sz w:val="21"/>
                <w:szCs w:val="21"/>
              </w:rPr>
              <w:t>27</w:t>
            </w:r>
          </w:p>
        </w:tc>
        <w:tc>
          <w:tcPr>
            <w:tcW w:w="1350" w:type="dxa"/>
          </w:tcPr>
          <w:p w:rsidR="009C69DA" w:rsidRPr="009B04CD" w:rsidRDefault="009333A4" w:rsidP="0068037D">
            <w:pPr>
              <w:pStyle w:val="NoSpacing"/>
              <w:jc w:val="center"/>
              <w:rPr>
                <w:sz w:val="21"/>
                <w:szCs w:val="21"/>
              </w:rPr>
            </w:pPr>
            <w:r>
              <w:rPr>
                <w:sz w:val="21"/>
                <w:szCs w:val="21"/>
              </w:rPr>
              <w:t>0</w:t>
            </w:r>
          </w:p>
        </w:tc>
        <w:tc>
          <w:tcPr>
            <w:tcW w:w="1170" w:type="dxa"/>
          </w:tcPr>
          <w:p w:rsidR="009C69DA" w:rsidRPr="009B04CD" w:rsidRDefault="009333A4" w:rsidP="0068037D">
            <w:pPr>
              <w:pStyle w:val="NoSpacing"/>
              <w:jc w:val="center"/>
              <w:rPr>
                <w:sz w:val="21"/>
                <w:szCs w:val="21"/>
              </w:rPr>
            </w:pPr>
            <w:r>
              <w:rPr>
                <w:sz w:val="21"/>
                <w:szCs w:val="21"/>
              </w:rPr>
              <w:t>28</w:t>
            </w:r>
          </w:p>
        </w:tc>
        <w:tc>
          <w:tcPr>
            <w:tcW w:w="1471" w:type="dxa"/>
          </w:tcPr>
          <w:p w:rsidR="009C69DA" w:rsidRPr="009B04CD" w:rsidRDefault="009333A4" w:rsidP="0068037D">
            <w:pPr>
              <w:pStyle w:val="NoSpacing"/>
              <w:jc w:val="center"/>
              <w:rPr>
                <w:sz w:val="21"/>
                <w:szCs w:val="21"/>
              </w:rPr>
            </w:pPr>
            <w:r>
              <w:rPr>
                <w:sz w:val="21"/>
                <w:szCs w:val="21"/>
              </w:rPr>
              <w:t>67.50</w:t>
            </w:r>
          </w:p>
        </w:tc>
      </w:tr>
      <w:tr w:rsidR="007173CE" w:rsidRPr="009B04CD" w:rsidTr="009333A4">
        <w:trPr>
          <w:trHeight w:val="368"/>
        </w:trPr>
        <w:tc>
          <w:tcPr>
            <w:tcW w:w="1818" w:type="dxa"/>
          </w:tcPr>
          <w:p w:rsidR="009C69DA" w:rsidRPr="009B04CD" w:rsidRDefault="009C69DA" w:rsidP="005F4365">
            <w:pPr>
              <w:pStyle w:val="NoSpacing"/>
              <w:rPr>
                <w:b/>
                <w:bCs/>
                <w:sz w:val="21"/>
                <w:szCs w:val="21"/>
              </w:rPr>
            </w:pPr>
            <w:r w:rsidRPr="009B04CD">
              <w:rPr>
                <w:b/>
                <w:bCs/>
                <w:sz w:val="21"/>
                <w:szCs w:val="21"/>
              </w:rPr>
              <w:t xml:space="preserve">Group </w:t>
            </w:r>
            <w:r w:rsidR="007357E5" w:rsidRPr="009B04CD">
              <w:rPr>
                <w:b/>
                <w:bCs/>
                <w:sz w:val="21"/>
                <w:szCs w:val="21"/>
              </w:rPr>
              <w:t>(SEP-</w:t>
            </w:r>
            <w:r w:rsidR="005F4365" w:rsidRPr="009B04CD">
              <w:rPr>
                <w:b/>
                <w:bCs/>
                <w:sz w:val="21"/>
                <w:szCs w:val="21"/>
              </w:rPr>
              <w:t>G</w:t>
            </w:r>
            <w:r w:rsidR="007357E5" w:rsidRPr="009B04CD">
              <w:rPr>
                <w:b/>
                <w:bCs/>
                <w:sz w:val="21"/>
                <w:szCs w:val="21"/>
              </w:rPr>
              <w:t>)</w:t>
            </w:r>
          </w:p>
        </w:tc>
        <w:tc>
          <w:tcPr>
            <w:tcW w:w="990" w:type="dxa"/>
          </w:tcPr>
          <w:p w:rsidR="009C69DA" w:rsidRPr="009B04CD" w:rsidRDefault="009333A4" w:rsidP="0068037D">
            <w:pPr>
              <w:pStyle w:val="NoSpacing"/>
              <w:jc w:val="center"/>
              <w:rPr>
                <w:sz w:val="21"/>
                <w:szCs w:val="21"/>
              </w:rPr>
            </w:pPr>
            <w:r>
              <w:rPr>
                <w:sz w:val="21"/>
                <w:szCs w:val="21"/>
              </w:rPr>
              <w:t>1</w:t>
            </w:r>
          </w:p>
        </w:tc>
        <w:tc>
          <w:tcPr>
            <w:tcW w:w="1260" w:type="dxa"/>
          </w:tcPr>
          <w:p w:rsidR="009C69DA" w:rsidRPr="009B04CD" w:rsidRDefault="009333A4" w:rsidP="0068037D">
            <w:pPr>
              <w:pStyle w:val="NoSpacing"/>
              <w:jc w:val="center"/>
              <w:rPr>
                <w:sz w:val="21"/>
                <w:szCs w:val="21"/>
              </w:rPr>
            </w:pPr>
            <w:r>
              <w:rPr>
                <w:sz w:val="21"/>
                <w:szCs w:val="21"/>
              </w:rPr>
              <w:t>0</w:t>
            </w:r>
          </w:p>
        </w:tc>
        <w:tc>
          <w:tcPr>
            <w:tcW w:w="1260" w:type="dxa"/>
          </w:tcPr>
          <w:p w:rsidR="009C69DA" w:rsidRPr="009B04CD" w:rsidRDefault="009333A4" w:rsidP="0068037D">
            <w:pPr>
              <w:pStyle w:val="NoSpacing"/>
              <w:jc w:val="center"/>
              <w:rPr>
                <w:sz w:val="21"/>
                <w:szCs w:val="21"/>
              </w:rPr>
            </w:pPr>
            <w:r>
              <w:rPr>
                <w:sz w:val="21"/>
                <w:szCs w:val="21"/>
              </w:rPr>
              <w:t>0</w:t>
            </w:r>
          </w:p>
        </w:tc>
        <w:tc>
          <w:tcPr>
            <w:tcW w:w="1350" w:type="dxa"/>
          </w:tcPr>
          <w:p w:rsidR="009C69DA" w:rsidRPr="009B04CD" w:rsidRDefault="009333A4" w:rsidP="0068037D">
            <w:pPr>
              <w:pStyle w:val="NoSpacing"/>
              <w:jc w:val="center"/>
              <w:rPr>
                <w:sz w:val="21"/>
                <w:szCs w:val="21"/>
              </w:rPr>
            </w:pPr>
            <w:r>
              <w:rPr>
                <w:sz w:val="21"/>
                <w:szCs w:val="21"/>
              </w:rPr>
              <w:t>0</w:t>
            </w:r>
          </w:p>
        </w:tc>
        <w:tc>
          <w:tcPr>
            <w:tcW w:w="1170" w:type="dxa"/>
          </w:tcPr>
          <w:p w:rsidR="009C69DA" w:rsidRPr="009B04CD" w:rsidRDefault="009333A4" w:rsidP="0068037D">
            <w:pPr>
              <w:pStyle w:val="NoSpacing"/>
              <w:jc w:val="center"/>
              <w:rPr>
                <w:sz w:val="21"/>
                <w:szCs w:val="21"/>
              </w:rPr>
            </w:pPr>
            <w:r>
              <w:rPr>
                <w:sz w:val="21"/>
                <w:szCs w:val="21"/>
              </w:rPr>
              <w:t>0</w:t>
            </w:r>
          </w:p>
        </w:tc>
        <w:tc>
          <w:tcPr>
            <w:tcW w:w="1471" w:type="dxa"/>
          </w:tcPr>
          <w:p w:rsidR="009C69DA" w:rsidRPr="009B04CD" w:rsidRDefault="009333A4" w:rsidP="0068037D">
            <w:pPr>
              <w:pStyle w:val="NoSpacing"/>
              <w:jc w:val="center"/>
              <w:rPr>
                <w:sz w:val="21"/>
                <w:szCs w:val="21"/>
              </w:rPr>
            </w:pPr>
            <w:r>
              <w:rPr>
                <w:sz w:val="21"/>
                <w:szCs w:val="21"/>
              </w:rPr>
              <w:t>0.00</w:t>
            </w:r>
          </w:p>
        </w:tc>
      </w:tr>
      <w:tr w:rsidR="007173CE" w:rsidRPr="009B04CD" w:rsidTr="009333A4">
        <w:trPr>
          <w:trHeight w:val="377"/>
        </w:trPr>
        <w:tc>
          <w:tcPr>
            <w:tcW w:w="1818" w:type="dxa"/>
          </w:tcPr>
          <w:p w:rsidR="009C69DA" w:rsidRPr="009B04CD" w:rsidRDefault="005F4365" w:rsidP="00D10C6B">
            <w:pPr>
              <w:pStyle w:val="NoSpacing"/>
              <w:rPr>
                <w:b/>
                <w:bCs/>
                <w:sz w:val="21"/>
                <w:szCs w:val="21"/>
              </w:rPr>
            </w:pPr>
            <w:r w:rsidRPr="009B04CD">
              <w:rPr>
                <w:b/>
                <w:bCs/>
                <w:sz w:val="21"/>
                <w:szCs w:val="21"/>
              </w:rPr>
              <w:t>SHG Bank Linkage</w:t>
            </w:r>
          </w:p>
        </w:tc>
        <w:tc>
          <w:tcPr>
            <w:tcW w:w="990" w:type="dxa"/>
          </w:tcPr>
          <w:p w:rsidR="009C69DA" w:rsidRPr="009B04CD" w:rsidRDefault="009333A4" w:rsidP="0068037D">
            <w:pPr>
              <w:pStyle w:val="NoSpacing"/>
              <w:jc w:val="center"/>
              <w:rPr>
                <w:sz w:val="21"/>
                <w:szCs w:val="21"/>
              </w:rPr>
            </w:pPr>
            <w:r>
              <w:rPr>
                <w:sz w:val="21"/>
                <w:szCs w:val="21"/>
              </w:rPr>
              <w:t>15</w:t>
            </w:r>
          </w:p>
        </w:tc>
        <w:tc>
          <w:tcPr>
            <w:tcW w:w="1260" w:type="dxa"/>
          </w:tcPr>
          <w:p w:rsidR="009C69DA" w:rsidRPr="009B04CD" w:rsidRDefault="009333A4" w:rsidP="0068037D">
            <w:pPr>
              <w:pStyle w:val="NoSpacing"/>
              <w:jc w:val="center"/>
              <w:rPr>
                <w:sz w:val="21"/>
                <w:szCs w:val="21"/>
              </w:rPr>
            </w:pPr>
            <w:r>
              <w:rPr>
                <w:sz w:val="21"/>
                <w:szCs w:val="21"/>
              </w:rPr>
              <w:t>15</w:t>
            </w:r>
          </w:p>
        </w:tc>
        <w:tc>
          <w:tcPr>
            <w:tcW w:w="1260" w:type="dxa"/>
          </w:tcPr>
          <w:p w:rsidR="009C69DA" w:rsidRPr="009B04CD" w:rsidRDefault="009333A4" w:rsidP="0068037D">
            <w:pPr>
              <w:pStyle w:val="NoSpacing"/>
              <w:jc w:val="center"/>
              <w:rPr>
                <w:sz w:val="21"/>
                <w:szCs w:val="21"/>
              </w:rPr>
            </w:pPr>
            <w:r>
              <w:rPr>
                <w:sz w:val="21"/>
                <w:szCs w:val="21"/>
              </w:rPr>
              <w:t>14</w:t>
            </w:r>
          </w:p>
        </w:tc>
        <w:tc>
          <w:tcPr>
            <w:tcW w:w="1350" w:type="dxa"/>
          </w:tcPr>
          <w:p w:rsidR="009C69DA" w:rsidRPr="009B04CD" w:rsidRDefault="009333A4" w:rsidP="0068037D">
            <w:pPr>
              <w:pStyle w:val="NoSpacing"/>
              <w:jc w:val="center"/>
              <w:rPr>
                <w:sz w:val="21"/>
                <w:szCs w:val="21"/>
              </w:rPr>
            </w:pPr>
            <w:r>
              <w:rPr>
                <w:sz w:val="21"/>
                <w:szCs w:val="21"/>
              </w:rPr>
              <w:t>0</w:t>
            </w:r>
          </w:p>
        </w:tc>
        <w:tc>
          <w:tcPr>
            <w:tcW w:w="1170" w:type="dxa"/>
          </w:tcPr>
          <w:p w:rsidR="009C69DA" w:rsidRPr="009B04CD" w:rsidRDefault="009333A4" w:rsidP="0068037D">
            <w:pPr>
              <w:pStyle w:val="NoSpacing"/>
              <w:jc w:val="center"/>
              <w:rPr>
                <w:sz w:val="21"/>
                <w:szCs w:val="21"/>
              </w:rPr>
            </w:pPr>
            <w:r>
              <w:rPr>
                <w:sz w:val="21"/>
                <w:szCs w:val="21"/>
              </w:rPr>
              <w:t>1</w:t>
            </w:r>
          </w:p>
        </w:tc>
        <w:tc>
          <w:tcPr>
            <w:tcW w:w="1471" w:type="dxa"/>
          </w:tcPr>
          <w:p w:rsidR="009C69DA" w:rsidRPr="009B04CD" w:rsidRDefault="009333A4" w:rsidP="0068037D">
            <w:pPr>
              <w:pStyle w:val="NoSpacing"/>
              <w:jc w:val="center"/>
              <w:rPr>
                <w:sz w:val="21"/>
                <w:szCs w:val="21"/>
              </w:rPr>
            </w:pPr>
            <w:r>
              <w:rPr>
                <w:sz w:val="21"/>
                <w:szCs w:val="21"/>
              </w:rPr>
              <w:t>93.33</w:t>
            </w:r>
          </w:p>
        </w:tc>
      </w:tr>
      <w:tr w:rsidR="007357E5" w:rsidRPr="009B04CD" w:rsidTr="009333A4">
        <w:trPr>
          <w:trHeight w:val="377"/>
        </w:trPr>
        <w:tc>
          <w:tcPr>
            <w:tcW w:w="1818" w:type="dxa"/>
          </w:tcPr>
          <w:p w:rsidR="007357E5" w:rsidRPr="009B04CD" w:rsidRDefault="007357E5" w:rsidP="000B21BB">
            <w:pPr>
              <w:pStyle w:val="NoSpacing"/>
              <w:rPr>
                <w:b/>
                <w:bCs/>
                <w:sz w:val="21"/>
                <w:szCs w:val="21"/>
              </w:rPr>
            </w:pPr>
            <w:r w:rsidRPr="009B04CD">
              <w:rPr>
                <w:b/>
                <w:bCs/>
                <w:sz w:val="21"/>
                <w:szCs w:val="21"/>
              </w:rPr>
              <w:t xml:space="preserve">Total </w:t>
            </w:r>
          </w:p>
        </w:tc>
        <w:tc>
          <w:tcPr>
            <w:tcW w:w="990" w:type="dxa"/>
          </w:tcPr>
          <w:p w:rsidR="007357E5" w:rsidRPr="009B04CD" w:rsidRDefault="009333A4" w:rsidP="0068037D">
            <w:pPr>
              <w:pStyle w:val="NoSpacing"/>
              <w:jc w:val="center"/>
              <w:rPr>
                <w:sz w:val="21"/>
                <w:szCs w:val="21"/>
              </w:rPr>
            </w:pPr>
            <w:r>
              <w:rPr>
                <w:sz w:val="21"/>
                <w:szCs w:val="21"/>
              </w:rPr>
              <w:t>56</w:t>
            </w:r>
          </w:p>
        </w:tc>
        <w:tc>
          <w:tcPr>
            <w:tcW w:w="1260" w:type="dxa"/>
          </w:tcPr>
          <w:p w:rsidR="007357E5" w:rsidRPr="009B04CD" w:rsidRDefault="009333A4" w:rsidP="0068037D">
            <w:pPr>
              <w:pStyle w:val="NoSpacing"/>
              <w:jc w:val="center"/>
              <w:rPr>
                <w:sz w:val="21"/>
                <w:szCs w:val="21"/>
              </w:rPr>
            </w:pPr>
            <w:r>
              <w:rPr>
                <w:sz w:val="21"/>
                <w:szCs w:val="21"/>
              </w:rPr>
              <w:t>70</w:t>
            </w:r>
          </w:p>
        </w:tc>
        <w:tc>
          <w:tcPr>
            <w:tcW w:w="1260" w:type="dxa"/>
          </w:tcPr>
          <w:p w:rsidR="007357E5" w:rsidRPr="009B04CD" w:rsidRDefault="009333A4" w:rsidP="0068037D">
            <w:pPr>
              <w:pStyle w:val="NoSpacing"/>
              <w:jc w:val="center"/>
              <w:rPr>
                <w:sz w:val="21"/>
                <w:szCs w:val="21"/>
              </w:rPr>
            </w:pPr>
            <w:r>
              <w:rPr>
                <w:sz w:val="21"/>
                <w:szCs w:val="21"/>
              </w:rPr>
              <w:t>41</w:t>
            </w:r>
          </w:p>
        </w:tc>
        <w:tc>
          <w:tcPr>
            <w:tcW w:w="1350" w:type="dxa"/>
          </w:tcPr>
          <w:p w:rsidR="007357E5" w:rsidRPr="009B04CD" w:rsidRDefault="009333A4" w:rsidP="0068037D">
            <w:pPr>
              <w:pStyle w:val="NoSpacing"/>
              <w:jc w:val="center"/>
              <w:rPr>
                <w:sz w:val="21"/>
                <w:szCs w:val="21"/>
              </w:rPr>
            </w:pPr>
            <w:r>
              <w:rPr>
                <w:sz w:val="21"/>
                <w:szCs w:val="21"/>
              </w:rPr>
              <w:t>0</w:t>
            </w:r>
          </w:p>
        </w:tc>
        <w:tc>
          <w:tcPr>
            <w:tcW w:w="1170" w:type="dxa"/>
          </w:tcPr>
          <w:p w:rsidR="007357E5" w:rsidRPr="009B04CD" w:rsidRDefault="009333A4" w:rsidP="0068037D">
            <w:pPr>
              <w:pStyle w:val="NoSpacing"/>
              <w:jc w:val="center"/>
              <w:rPr>
                <w:sz w:val="21"/>
                <w:szCs w:val="21"/>
              </w:rPr>
            </w:pPr>
            <w:r>
              <w:rPr>
                <w:sz w:val="21"/>
                <w:szCs w:val="21"/>
              </w:rPr>
              <w:t>29</w:t>
            </w:r>
          </w:p>
        </w:tc>
        <w:tc>
          <w:tcPr>
            <w:tcW w:w="1471" w:type="dxa"/>
          </w:tcPr>
          <w:p w:rsidR="007357E5" w:rsidRPr="009B04CD" w:rsidRDefault="009333A4" w:rsidP="0068037D">
            <w:pPr>
              <w:pStyle w:val="NoSpacing"/>
              <w:jc w:val="center"/>
              <w:rPr>
                <w:sz w:val="21"/>
                <w:szCs w:val="21"/>
              </w:rPr>
            </w:pPr>
            <w:r>
              <w:rPr>
                <w:sz w:val="21"/>
                <w:szCs w:val="21"/>
              </w:rPr>
              <w:t>73.21</w:t>
            </w:r>
          </w:p>
        </w:tc>
      </w:tr>
    </w:tbl>
    <w:p w:rsidR="00A76962" w:rsidRPr="009A0C6B" w:rsidRDefault="00A76962" w:rsidP="00A76962">
      <w:pPr>
        <w:spacing w:after="0" w:line="240" w:lineRule="auto"/>
        <w:jc w:val="both"/>
        <w:rPr>
          <w:b/>
          <w:bCs/>
          <w:color w:val="FF0000"/>
          <w:sz w:val="27"/>
          <w:szCs w:val="27"/>
        </w:rPr>
      </w:pPr>
    </w:p>
    <w:p w:rsidR="00A76962" w:rsidRDefault="00A76962" w:rsidP="00A76962">
      <w:pPr>
        <w:spacing w:after="0" w:line="240" w:lineRule="auto"/>
        <w:jc w:val="both"/>
        <w:rPr>
          <w:b/>
          <w:bCs/>
          <w:sz w:val="27"/>
          <w:szCs w:val="27"/>
        </w:rPr>
      </w:pPr>
    </w:p>
    <w:p w:rsidR="00CB20FB" w:rsidRDefault="00CB20FB" w:rsidP="00A76962">
      <w:pPr>
        <w:spacing w:after="0" w:line="240" w:lineRule="auto"/>
        <w:jc w:val="both"/>
        <w:rPr>
          <w:b/>
          <w:bCs/>
          <w:sz w:val="27"/>
          <w:szCs w:val="27"/>
        </w:rPr>
      </w:pPr>
    </w:p>
    <w:p w:rsidR="00CB20FB" w:rsidRDefault="00CB20FB" w:rsidP="00A76962">
      <w:pPr>
        <w:spacing w:after="0" w:line="240" w:lineRule="auto"/>
        <w:jc w:val="both"/>
        <w:rPr>
          <w:b/>
          <w:bCs/>
          <w:sz w:val="27"/>
          <w:szCs w:val="27"/>
        </w:rPr>
      </w:pPr>
    </w:p>
    <w:p w:rsidR="00C160F3" w:rsidRPr="00A5050D" w:rsidRDefault="00872963" w:rsidP="00872963">
      <w:pPr>
        <w:pStyle w:val="ListParagraph"/>
        <w:spacing w:after="0" w:line="240" w:lineRule="auto"/>
        <w:ind w:left="630"/>
        <w:jc w:val="both"/>
        <w:rPr>
          <w:b/>
          <w:bCs/>
          <w:color w:val="000000" w:themeColor="text1"/>
          <w:sz w:val="27"/>
          <w:szCs w:val="27"/>
        </w:rPr>
      </w:pPr>
      <w:r w:rsidRPr="00E2689F">
        <w:rPr>
          <w:b/>
          <w:bCs/>
          <w:color w:val="000000" w:themeColor="text1"/>
          <w:sz w:val="27"/>
          <w:szCs w:val="27"/>
        </w:rPr>
        <w:t xml:space="preserve">6.   </w:t>
      </w:r>
      <w:r w:rsidR="00C160F3" w:rsidRPr="00E2689F">
        <w:rPr>
          <w:b/>
          <w:bCs/>
          <w:color w:val="000000" w:themeColor="text1"/>
          <w:sz w:val="27"/>
          <w:szCs w:val="27"/>
          <w:u w:val="single"/>
        </w:rPr>
        <w:t>Sta</w:t>
      </w:r>
      <w:r w:rsidR="005342BA" w:rsidRPr="00E2689F">
        <w:rPr>
          <w:b/>
          <w:bCs/>
          <w:color w:val="000000" w:themeColor="text1"/>
          <w:sz w:val="27"/>
          <w:szCs w:val="27"/>
          <w:u w:val="single"/>
        </w:rPr>
        <w:t>te Government Sponsored Schemes. (ANNEX-VIII)</w:t>
      </w:r>
    </w:p>
    <w:p w:rsidR="005F4365" w:rsidRPr="002B3ACA" w:rsidRDefault="005F4365" w:rsidP="005F4365">
      <w:pPr>
        <w:pStyle w:val="ListParagraph"/>
        <w:spacing w:after="0" w:line="240" w:lineRule="auto"/>
        <w:rPr>
          <w:sz w:val="27"/>
          <w:szCs w:val="27"/>
        </w:rPr>
      </w:pPr>
      <w:r w:rsidRPr="002B3ACA">
        <w:rPr>
          <w:b/>
          <w:bCs/>
          <w:sz w:val="21"/>
          <w:szCs w:val="21"/>
        </w:rPr>
        <w:tab/>
      </w:r>
      <w:r w:rsidRPr="002B3ACA">
        <w:rPr>
          <w:b/>
          <w:bCs/>
          <w:sz w:val="21"/>
          <w:szCs w:val="21"/>
        </w:rPr>
        <w:tab/>
      </w:r>
      <w:r w:rsidRPr="002B3ACA">
        <w:rPr>
          <w:b/>
          <w:bCs/>
          <w:sz w:val="21"/>
          <w:szCs w:val="21"/>
        </w:rPr>
        <w:tab/>
      </w:r>
      <w:r w:rsidRPr="002B3ACA">
        <w:rPr>
          <w:b/>
          <w:bCs/>
          <w:sz w:val="21"/>
          <w:szCs w:val="21"/>
        </w:rPr>
        <w:tab/>
      </w:r>
      <w:r w:rsidRPr="002B3ACA">
        <w:rPr>
          <w:b/>
          <w:bCs/>
          <w:sz w:val="21"/>
          <w:szCs w:val="21"/>
        </w:rPr>
        <w:tab/>
      </w:r>
      <w:r w:rsidRPr="002B3ACA">
        <w:rPr>
          <w:b/>
          <w:bCs/>
          <w:sz w:val="21"/>
          <w:szCs w:val="21"/>
        </w:rPr>
        <w:tab/>
      </w:r>
      <w:r w:rsidRPr="002B3ACA">
        <w:rPr>
          <w:b/>
          <w:bCs/>
          <w:sz w:val="21"/>
          <w:szCs w:val="21"/>
        </w:rPr>
        <w:tab/>
      </w:r>
      <w:r w:rsidRPr="002B3ACA">
        <w:rPr>
          <w:b/>
          <w:bCs/>
          <w:sz w:val="21"/>
          <w:szCs w:val="21"/>
        </w:rPr>
        <w:tab/>
      </w:r>
      <w:r w:rsidR="007173CE" w:rsidRPr="002B3ACA">
        <w:rPr>
          <w:b/>
          <w:bCs/>
          <w:sz w:val="21"/>
          <w:szCs w:val="21"/>
        </w:rPr>
        <w:tab/>
      </w:r>
      <w:r w:rsidRPr="002B3ACA">
        <w:rPr>
          <w:b/>
          <w:bCs/>
          <w:sz w:val="21"/>
          <w:szCs w:val="21"/>
        </w:rPr>
        <w:t>(Amount in Rs. Lacs)</w:t>
      </w:r>
    </w:p>
    <w:tbl>
      <w:tblPr>
        <w:tblStyle w:val="TableGrid"/>
        <w:tblW w:w="0" w:type="auto"/>
        <w:tblLook w:val="04A0"/>
      </w:tblPr>
      <w:tblGrid>
        <w:gridCol w:w="1090"/>
        <w:gridCol w:w="1079"/>
        <w:gridCol w:w="1257"/>
        <w:gridCol w:w="1346"/>
        <w:gridCol w:w="1341"/>
        <w:gridCol w:w="1427"/>
        <w:gridCol w:w="1702"/>
      </w:tblGrid>
      <w:tr w:rsidR="005F4365" w:rsidRPr="002B3ACA" w:rsidTr="007F18FF">
        <w:tc>
          <w:tcPr>
            <w:tcW w:w="1090" w:type="dxa"/>
            <w:vMerge w:val="restart"/>
            <w:vAlign w:val="center"/>
          </w:tcPr>
          <w:p w:rsidR="005F4365" w:rsidRPr="002B3ACA" w:rsidRDefault="005F4365" w:rsidP="000B21BB">
            <w:pPr>
              <w:pStyle w:val="NoSpacing"/>
              <w:jc w:val="center"/>
              <w:rPr>
                <w:b/>
                <w:bCs/>
                <w:sz w:val="21"/>
                <w:szCs w:val="21"/>
              </w:rPr>
            </w:pPr>
            <w:r w:rsidRPr="002B3ACA">
              <w:rPr>
                <w:b/>
                <w:bCs/>
                <w:sz w:val="21"/>
                <w:szCs w:val="21"/>
              </w:rPr>
              <w:t>Name of Scheme</w:t>
            </w:r>
          </w:p>
        </w:tc>
        <w:tc>
          <w:tcPr>
            <w:tcW w:w="1079" w:type="dxa"/>
            <w:vMerge w:val="restart"/>
            <w:shd w:val="clear" w:color="auto" w:fill="auto"/>
            <w:vAlign w:val="center"/>
          </w:tcPr>
          <w:p w:rsidR="005F4365" w:rsidRPr="002B3ACA" w:rsidRDefault="005F4365" w:rsidP="000B21BB">
            <w:pPr>
              <w:pStyle w:val="NoSpacing"/>
              <w:jc w:val="center"/>
              <w:rPr>
                <w:b/>
                <w:bCs/>
                <w:sz w:val="21"/>
                <w:szCs w:val="21"/>
              </w:rPr>
            </w:pPr>
            <w:r w:rsidRPr="002B3ACA">
              <w:rPr>
                <w:b/>
                <w:bCs/>
                <w:sz w:val="21"/>
                <w:szCs w:val="21"/>
              </w:rPr>
              <w:t>Target</w:t>
            </w:r>
          </w:p>
        </w:tc>
        <w:tc>
          <w:tcPr>
            <w:tcW w:w="5371" w:type="dxa"/>
            <w:gridSpan w:val="4"/>
            <w:shd w:val="clear" w:color="auto" w:fill="auto"/>
            <w:vAlign w:val="center"/>
          </w:tcPr>
          <w:p w:rsidR="005F4365" w:rsidRPr="002B3ACA" w:rsidRDefault="005F4365" w:rsidP="000B21BB">
            <w:pPr>
              <w:pStyle w:val="NoSpacing"/>
              <w:jc w:val="center"/>
              <w:rPr>
                <w:b/>
                <w:bCs/>
                <w:sz w:val="21"/>
                <w:szCs w:val="21"/>
              </w:rPr>
            </w:pPr>
            <w:r w:rsidRPr="002B3ACA">
              <w:rPr>
                <w:b/>
                <w:bCs/>
                <w:sz w:val="21"/>
                <w:szCs w:val="21"/>
              </w:rPr>
              <w:t>No. of Applications</w:t>
            </w:r>
          </w:p>
        </w:tc>
        <w:tc>
          <w:tcPr>
            <w:tcW w:w="1702" w:type="dxa"/>
            <w:vMerge w:val="restart"/>
            <w:vAlign w:val="center"/>
          </w:tcPr>
          <w:p w:rsidR="005F4365" w:rsidRPr="002B3ACA" w:rsidRDefault="005F4365" w:rsidP="000B21BB">
            <w:pPr>
              <w:pStyle w:val="NoSpacing"/>
              <w:jc w:val="center"/>
              <w:rPr>
                <w:b/>
                <w:bCs/>
                <w:sz w:val="21"/>
                <w:szCs w:val="21"/>
              </w:rPr>
            </w:pPr>
            <w:r w:rsidRPr="002B3ACA">
              <w:rPr>
                <w:b/>
                <w:bCs/>
                <w:sz w:val="21"/>
                <w:szCs w:val="21"/>
              </w:rPr>
              <w:t>% Achievement</w:t>
            </w:r>
          </w:p>
        </w:tc>
      </w:tr>
      <w:tr w:rsidR="005F4365" w:rsidRPr="002B3ACA" w:rsidTr="00781B9C">
        <w:tc>
          <w:tcPr>
            <w:tcW w:w="1090" w:type="dxa"/>
            <w:vMerge/>
          </w:tcPr>
          <w:p w:rsidR="005F4365" w:rsidRPr="002B3ACA" w:rsidRDefault="005F4365" w:rsidP="000B21BB">
            <w:pPr>
              <w:pStyle w:val="NoSpacing"/>
              <w:rPr>
                <w:sz w:val="21"/>
                <w:szCs w:val="21"/>
              </w:rPr>
            </w:pPr>
          </w:p>
        </w:tc>
        <w:tc>
          <w:tcPr>
            <w:tcW w:w="1079" w:type="dxa"/>
            <w:vMerge/>
          </w:tcPr>
          <w:p w:rsidR="005F4365" w:rsidRPr="002B3ACA" w:rsidRDefault="005F4365" w:rsidP="000B21BB">
            <w:pPr>
              <w:pStyle w:val="NoSpacing"/>
              <w:rPr>
                <w:sz w:val="21"/>
                <w:szCs w:val="21"/>
              </w:rPr>
            </w:pPr>
          </w:p>
        </w:tc>
        <w:tc>
          <w:tcPr>
            <w:tcW w:w="1257" w:type="dxa"/>
            <w:vAlign w:val="center"/>
          </w:tcPr>
          <w:p w:rsidR="005F4365" w:rsidRPr="002B3ACA" w:rsidRDefault="005F4365" w:rsidP="000B21BB">
            <w:pPr>
              <w:pStyle w:val="NoSpacing"/>
              <w:jc w:val="center"/>
              <w:rPr>
                <w:b/>
                <w:bCs/>
                <w:sz w:val="21"/>
                <w:szCs w:val="21"/>
              </w:rPr>
            </w:pPr>
            <w:r w:rsidRPr="002B3ACA">
              <w:rPr>
                <w:b/>
                <w:bCs/>
                <w:sz w:val="21"/>
                <w:szCs w:val="21"/>
              </w:rPr>
              <w:t xml:space="preserve">Sponsored </w:t>
            </w:r>
          </w:p>
        </w:tc>
        <w:tc>
          <w:tcPr>
            <w:tcW w:w="1346" w:type="dxa"/>
            <w:vAlign w:val="center"/>
          </w:tcPr>
          <w:p w:rsidR="005F4365" w:rsidRPr="002B3ACA" w:rsidRDefault="005F4365" w:rsidP="000B21BB">
            <w:pPr>
              <w:pStyle w:val="NoSpacing"/>
              <w:jc w:val="center"/>
              <w:rPr>
                <w:b/>
                <w:bCs/>
                <w:sz w:val="21"/>
                <w:szCs w:val="21"/>
              </w:rPr>
            </w:pPr>
            <w:r w:rsidRPr="002B3ACA">
              <w:rPr>
                <w:b/>
                <w:bCs/>
                <w:sz w:val="21"/>
                <w:szCs w:val="21"/>
              </w:rPr>
              <w:t xml:space="preserve">Sanctioned </w:t>
            </w:r>
          </w:p>
        </w:tc>
        <w:tc>
          <w:tcPr>
            <w:tcW w:w="1341" w:type="dxa"/>
            <w:vAlign w:val="center"/>
          </w:tcPr>
          <w:p w:rsidR="005F4365" w:rsidRPr="002B3ACA" w:rsidRDefault="005F4365" w:rsidP="000B21BB">
            <w:pPr>
              <w:pStyle w:val="NoSpacing"/>
              <w:jc w:val="center"/>
              <w:rPr>
                <w:b/>
                <w:bCs/>
                <w:sz w:val="21"/>
                <w:szCs w:val="21"/>
              </w:rPr>
            </w:pPr>
            <w:r w:rsidRPr="002B3ACA">
              <w:rPr>
                <w:b/>
                <w:bCs/>
                <w:sz w:val="21"/>
                <w:szCs w:val="21"/>
              </w:rPr>
              <w:t>Rejected</w:t>
            </w:r>
          </w:p>
        </w:tc>
        <w:tc>
          <w:tcPr>
            <w:tcW w:w="1427" w:type="dxa"/>
            <w:vAlign w:val="center"/>
          </w:tcPr>
          <w:p w:rsidR="005F4365" w:rsidRPr="002B3ACA" w:rsidRDefault="005F4365" w:rsidP="000B21BB">
            <w:pPr>
              <w:pStyle w:val="NoSpacing"/>
              <w:jc w:val="center"/>
              <w:rPr>
                <w:b/>
                <w:bCs/>
                <w:sz w:val="21"/>
                <w:szCs w:val="21"/>
              </w:rPr>
            </w:pPr>
            <w:r w:rsidRPr="002B3ACA">
              <w:rPr>
                <w:b/>
                <w:bCs/>
                <w:sz w:val="21"/>
                <w:szCs w:val="21"/>
              </w:rPr>
              <w:t xml:space="preserve">Pending </w:t>
            </w:r>
          </w:p>
        </w:tc>
        <w:tc>
          <w:tcPr>
            <w:tcW w:w="1702" w:type="dxa"/>
            <w:vMerge/>
          </w:tcPr>
          <w:p w:rsidR="005F4365" w:rsidRPr="002B3ACA" w:rsidRDefault="005F4365" w:rsidP="000B21BB">
            <w:pPr>
              <w:pStyle w:val="NoSpacing"/>
              <w:rPr>
                <w:sz w:val="21"/>
                <w:szCs w:val="21"/>
              </w:rPr>
            </w:pPr>
          </w:p>
        </w:tc>
      </w:tr>
      <w:tr w:rsidR="00EB0FE4" w:rsidRPr="002B3ACA" w:rsidTr="00497E27">
        <w:tc>
          <w:tcPr>
            <w:tcW w:w="1090" w:type="dxa"/>
          </w:tcPr>
          <w:p w:rsidR="00EB0FE4" w:rsidRPr="002B3ACA" w:rsidRDefault="00EB0FE4" w:rsidP="000B21BB">
            <w:pPr>
              <w:pStyle w:val="NoSpacing"/>
              <w:rPr>
                <w:b/>
                <w:bCs/>
                <w:sz w:val="21"/>
                <w:szCs w:val="21"/>
              </w:rPr>
            </w:pPr>
            <w:r w:rsidRPr="002B3ACA">
              <w:rPr>
                <w:b/>
                <w:bCs/>
                <w:sz w:val="21"/>
                <w:szCs w:val="21"/>
              </w:rPr>
              <w:t>VBS</w:t>
            </w:r>
          </w:p>
        </w:tc>
        <w:tc>
          <w:tcPr>
            <w:tcW w:w="1079" w:type="dxa"/>
            <w:vAlign w:val="center"/>
          </w:tcPr>
          <w:p w:rsidR="00EB0FE4" w:rsidRPr="00E2689F" w:rsidRDefault="008B3D1F" w:rsidP="00E2689F">
            <w:pPr>
              <w:pStyle w:val="NoSpacing"/>
              <w:jc w:val="center"/>
              <w:rPr>
                <w:sz w:val="21"/>
                <w:szCs w:val="21"/>
              </w:rPr>
            </w:pPr>
            <w:r w:rsidRPr="00E2689F">
              <w:rPr>
                <w:sz w:val="21"/>
                <w:szCs w:val="21"/>
              </w:rPr>
              <w:t>636</w:t>
            </w:r>
          </w:p>
        </w:tc>
        <w:tc>
          <w:tcPr>
            <w:tcW w:w="1257" w:type="dxa"/>
            <w:vAlign w:val="center"/>
          </w:tcPr>
          <w:p w:rsidR="00EB0FE4" w:rsidRPr="00E2689F" w:rsidRDefault="008B3D1F" w:rsidP="00E2689F">
            <w:pPr>
              <w:pStyle w:val="NoSpacing"/>
              <w:jc w:val="center"/>
              <w:rPr>
                <w:sz w:val="21"/>
                <w:szCs w:val="21"/>
              </w:rPr>
            </w:pPr>
            <w:r w:rsidRPr="00E2689F">
              <w:rPr>
                <w:sz w:val="21"/>
                <w:szCs w:val="21"/>
              </w:rPr>
              <w:t>724</w:t>
            </w:r>
          </w:p>
        </w:tc>
        <w:tc>
          <w:tcPr>
            <w:tcW w:w="1346" w:type="dxa"/>
            <w:vAlign w:val="center"/>
          </w:tcPr>
          <w:p w:rsidR="00EB0FE4" w:rsidRPr="00E2689F" w:rsidRDefault="008B3D1F" w:rsidP="00E2689F">
            <w:pPr>
              <w:pStyle w:val="NoSpacing"/>
              <w:jc w:val="center"/>
              <w:rPr>
                <w:sz w:val="21"/>
                <w:szCs w:val="21"/>
              </w:rPr>
            </w:pPr>
            <w:r w:rsidRPr="00E2689F">
              <w:rPr>
                <w:sz w:val="21"/>
                <w:szCs w:val="21"/>
              </w:rPr>
              <w:t>197</w:t>
            </w:r>
          </w:p>
        </w:tc>
        <w:tc>
          <w:tcPr>
            <w:tcW w:w="1341" w:type="dxa"/>
            <w:vAlign w:val="center"/>
          </w:tcPr>
          <w:p w:rsidR="00EB0FE4" w:rsidRPr="00E2689F" w:rsidRDefault="008B3D1F" w:rsidP="00E2689F">
            <w:pPr>
              <w:pStyle w:val="NoSpacing"/>
              <w:jc w:val="center"/>
              <w:rPr>
                <w:sz w:val="21"/>
                <w:szCs w:val="21"/>
              </w:rPr>
            </w:pPr>
            <w:r w:rsidRPr="00E2689F">
              <w:rPr>
                <w:sz w:val="21"/>
                <w:szCs w:val="21"/>
              </w:rPr>
              <w:t>144</w:t>
            </w:r>
          </w:p>
        </w:tc>
        <w:tc>
          <w:tcPr>
            <w:tcW w:w="1427" w:type="dxa"/>
            <w:vAlign w:val="center"/>
          </w:tcPr>
          <w:p w:rsidR="00EB0FE4" w:rsidRPr="00E2689F" w:rsidRDefault="008B3D1F" w:rsidP="00E2689F">
            <w:pPr>
              <w:pStyle w:val="NoSpacing"/>
              <w:jc w:val="center"/>
              <w:rPr>
                <w:sz w:val="21"/>
                <w:szCs w:val="21"/>
              </w:rPr>
            </w:pPr>
            <w:r w:rsidRPr="00E2689F">
              <w:rPr>
                <w:sz w:val="21"/>
                <w:szCs w:val="21"/>
              </w:rPr>
              <w:t>383</w:t>
            </w:r>
          </w:p>
        </w:tc>
        <w:tc>
          <w:tcPr>
            <w:tcW w:w="1702" w:type="dxa"/>
            <w:vAlign w:val="center"/>
          </w:tcPr>
          <w:p w:rsidR="00EB0FE4" w:rsidRPr="00E2689F" w:rsidRDefault="008B3D1F" w:rsidP="00E2689F">
            <w:pPr>
              <w:pStyle w:val="NoSpacing"/>
              <w:jc w:val="center"/>
              <w:rPr>
                <w:sz w:val="21"/>
                <w:szCs w:val="21"/>
              </w:rPr>
            </w:pPr>
            <w:r w:rsidRPr="00E2689F">
              <w:rPr>
                <w:sz w:val="21"/>
                <w:szCs w:val="21"/>
              </w:rPr>
              <w:t>30.97</w:t>
            </w:r>
          </w:p>
        </w:tc>
      </w:tr>
      <w:tr w:rsidR="005F4365" w:rsidRPr="002B3ACA" w:rsidTr="00781B9C">
        <w:tc>
          <w:tcPr>
            <w:tcW w:w="1090" w:type="dxa"/>
          </w:tcPr>
          <w:p w:rsidR="005F4365" w:rsidRPr="002B3ACA" w:rsidRDefault="005F4365" w:rsidP="000B21BB">
            <w:pPr>
              <w:pStyle w:val="NoSpacing"/>
              <w:rPr>
                <w:b/>
                <w:bCs/>
                <w:sz w:val="21"/>
                <w:szCs w:val="21"/>
              </w:rPr>
            </w:pPr>
            <w:r w:rsidRPr="002B3ACA">
              <w:rPr>
                <w:b/>
                <w:bCs/>
                <w:sz w:val="21"/>
                <w:szCs w:val="21"/>
              </w:rPr>
              <w:t>GSCEDC</w:t>
            </w:r>
          </w:p>
        </w:tc>
        <w:tc>
          <w:tcPr>
            <w:tcW w:w="1079" w:type="dxa"/>
          </w:tcPr>
          <w:p w:rsidR="005F4365" w:rsidRPr="002B3ACA" w:rsidRDefault="008610D4" w:rsidP="00A96727">
            <w:pPr>
              <w:pStyle w:val="NoSpacing"/>
              <w:jc w:val="center"/>
              <w:rPr>
                <w:sz w:val="21"/>
                <w:szCs w:val="21"/>
              </w:rPr>
            </w:pPr>
            <w:r>
              <w:rPr>
                <w:sz w:val="21"/>
                <w:szCs w:val="21"/>
              </w:rPr>
              <w:t>168</w:t>
            </w:r>
          </w:p>
        </w:tc>
        <w:tc>
          <w:tcPr>
            <w:tcW w:w="1257" w:type="dxa"/>
          </w:tcPr>
          <w:p w:rsidR="005F4365" w:rsidRPr="002B3ACA" w:rsidRDefault="008B3D1F" w:rsidP="00A96727">
            <w:pPr>
              <w:pStyle w:val="NoSpacing"/>
              <w:jc w:val="center"/>
              <w:rPr>
                <w:sz w:val="21"/>
                <w:szCs w:val="21"/>
              </w:rPr>
            </w:pPr>
            <w:r>
              <w:rPr>
                <w:sz w:val="21"/>
                <w:szCs w:val="21"/>
              </w:rPr>
              <w:t>12</w:t>
            </w:r>
          </w:p>
        </w:tc>
        <w:tc>
          <w:tcPr>
            <w:tcW w:w="1346" w:type="dxa"/>
          </w:tcPr>
          <w:p w:rsidR="005F4365" w:rsidRPr="002B3ACA" w:rsidRDefault="008B3D1F" w:rsidP="00A96727">
            <w:pPr>
              <w:pStyle w:val="NoSpacing"/>
              <w:jc w:val="center"/>
              <w:rPr>
                <w:sz w:val="21"/>
                <w:szCs w:val="21"/>
              </w:rPr>
            </w:pPr>
            <w:r>
              <w:rPr>
                <w:sz w:val="21"/>
                <w:szCs w:val="21"/>
              </w:rPr>
              <w:t>2</w:t>
            </w:r>
          </w:p>
        </w:tc>
        <w:tc>
          <w:tcPr>
            <w:tcW w:w="1341" w:type="dxa"/>
          </w:tcPr>
          <w:p w:rsidR="005F4365" w:rsidRPr="002B3ACA" w:rsidRDefault="008B3D1F" w:rsidP="00A96727">
            <w:pPr>
              <w:pStyle w:val="NoSpacing"/>
              <w:jc w:val="center"/>
              <w:rPr>
                <w:sz w:val="21"/>
                <w:szCs w:val="21"/>
              </w:rPr>
            </w:pPr>
            <w:r>
              <w:rPr>
                <w:sz w:val="21"/>
                <w:szCs w:val="21"/>
              </w:rPr>
              <w:t>0</w:t>
            </w:r>
          </w:p>
        </w:tc>
        <w:tc>
          <w:tcPr>
            <w:tcW w:w="1427" w:type="dxa"/>
          </w:tcPr>
          <w:p w:rsidR="005F4365" w:rsidRPr="002B3ACA" w:rsidRDefault="008B3D1F" w:rsidP="00A96727">
            <w:pPr>
              <w:pStyle w:val="NoSpacing"/>
              <w:jc w:val="center"/>
              <w:rPr>
                <w:sz w:val="21"/>
                <w:szCs w:val="21"/>
              </w:rPr>
            </w:pPr>
            <w:r>
              <w:rPr>
                <w:sz w:val="21"/>
                <w:szCs w:val="21"/>
              </w:rPr>
              <w:t>10</w:t>
            </w:r>
          </w:p>
        </w:tc>
        <w:tc>
          <w:tcPr>
            <w:tcW w:w="1702" w:type="dxa"/>
          </w:tcPr>
          <w:p w:rsidR="005F4365" w:rsidRPr="002B3ACA" w:rsidRDefault="008B3D1F" w:rsidP="00A96727">
            <w:pPr>
              <w:pStyle w:val="NoSpacing"/>
              <w:jc w:val="center"/>
              <w:rPr>
                <w:sz w:val="21"/>
                <w:szCs w:val="21"/>
              </w:rPr>
            </w:pPr>
            <w:r>
              <w:rPr>
                <w:sz w:val="21"/>
                <w:szCs w:val="21"/>
              </w:rPr>
              <w:t>1.19</w:t>
            </w:r>
          </w:p>
        </w:tc>
      </w:tr>
      <w:tr w:rsidR="005F4365" w:rsidRPr="002B3ACA" w:rsidTr="00781B9C">
        <w:tc>
          <w:tcPr>
            <w:tcW w:w="1090" w:type="dxa"/>
          </w:tcPr>
          <w:p w:rsidR="005F4365" w:rsidRPr="002B3ACA" w:rsidRDefault="009510C9" w:rsidP="000B21BB">
            <w:pPr>
              <w:pStyle w:val="NoSpacing"/>
              <w:rPr>
                <w:b/>
                <w:bCs/>
                <w:sz w:val="21"/>
                <w:szCs w:val="21"/>
              </w:rPr>
            </w:pPr>
            <w:r w:rsidRPr="002B3ACA">
              <w:rPr>
                <w:b/>
                <w:bCs/>
                <w:sz w:val="21"/>
                <w:szCs w:val="21"/>
              </w:rPr>
              <w:t>GBCEDC</w:t>
            </w:r>
          </w:p>
        </w:tc>
        <w:tc>
          <w:tcPr>
            <w:tcW w:w="1079" w:type="dxa"/>
          </w:tcPr>
          <w:p w:rsidR="005F4365" w:rsidRPr="002B3ACA" w:rsidRDefault="008610D4" w:rsidP="00A96727">
            <w:pPr>
              <w:pStyle w:val="NoSpacing"/>
              <w:jc w:val="center"/>
              <w:rPr>
                <w:sz w:val="21"/>
                <w:szCs w:val="21"/>
              </w:rPr>
            </w:pPr>
            <w:r>
              <w:rPr>
                <w:sz w:val="21"/>
                <w:szCs w:val="21"/>
              </w:rPr>
              <w:t>14</w:t>
            </w:r>
            <w:r w:rsidR="008B3D1F">
              <w:rPr>
                <w:sz w:val="21"/>
                <w:szCs w:val="21"/>
              </w:rPr>
              <w:t>5</w:t>
            </w:r>
          </w:p>
        </w:tc>
        <w:tc>
          <w:tcPr>
            <w:tcW w:w="1257" w:type="dxa"/>
          </w:tcPr>
          <w:p w:rsidR="005F4365" w:rsidRPr="002B3ACA" w:rsidRDefault="008B3D1F" w:rsidP="00A96727">
            <w:pPr>
              <w:pStyle w:val="NoSpacing"/>
              <w:jc w:val="center"/>
              <w:rPr>
                <w:sz w:val="21"/>
                <w:szCs w:val="21"/>
              </w:rPr>
            </w:pPr>
            <w:r>
              <w:rPr>
                <w:sz w:val="21"/>
                <w:szCs w:val="21"/>
              </w:rPr>
              <w:t>77</w:t>
            </w:r>
          </w:p>
        </w:tc>
        <w:tc>
          <w:tcPr>
            <w:tcW w:w="1346" w:type="dxa"/>
          </w:tcPr>
          <w:p w:rsidR="005F4365" w:rsidRPr="002B3ACA" w:rsidRDefault="008B3D1F" w:rsidP="00A96727">
            <w:pPr>
              <w:pStyle w:val="NoSpacing"/>
              <w:jc w:val="center"/>
              <w:rPr>
                <w:sz w:val="21"/>
                <w:szCs w:val="21"/>
              </w:rPr>
            </w:pPr>
            <w:r>
              <w:rPr>
                <w:sz w:val="21"/>
                <w:szCs w:val="21"/>
              </w:rPr>
              <w:t>24</w:t>
            </w:r>
          </w:p>
        </w:tc>
        <w:tc>
          <w:tcPr>
            <w:tcW w:w="1341" w:type="dxa"/>
          </w:tcPr>
          <w:p w:rsidR="005F4365" w:rsidRPr="002B3ACA" w:rsidRDefault="008B3D1F" w:rsidP="00A96727">
            <w:pPr>
              <w:pStyle w:val="NoSpacing"/>
              <w:jc w:val="center"/>
              <w:rPr>
                <w:sz w:val="21"/>
                <w:szCs w:val="21"/>
              </w:rPr>
            </w:pPr>
            <w:r>
              <w:rPr>
                <w:sz w:val="21"/>
                <w:szCs w:val="21"/>
              </w:rPr>
              <w:t>22</w:t>
            </w:r>
          </w:p>
        </w:tc>
        <w:tc>
          <w:tcPr>
            <w:tcW w:w="1427" w:type="dxa"/>
          </w:tcPr>
          <w:p w:rsidR="005F4365" w:rsidRPr="002B3ACA" w:rsidRDefault="008B3D1F" w:rsidP="00A96727">
            <w:pPr>
              <w:pStyle w:val="NoSpacing"/>
              <w:jc w:val="center"/>
              <w:rPr>
                <w:sz w:val="21"/>
                <w:szCs w:val="21"/>
              </w:rPr>
            </w:pPr>
            <w:r>
              <w:rPr>
                <w:sz w:val="21"/>
                <w:szCs w:val="21"/>
              </w:rPr>
              <w:t>31</w:t>
            </w:r>
          </w:p>
        </w:tc>
        <w:tc>
          <w:tcPr>
            <w:tcW w:w="1702" w:type="dxa"/>
          </w:tcPr>
          <w:p w:rsidR="005F4365" w:rsidRPr="002B3ACA" w:rsidRDefault="008B3D1F" w:rsidP="00A96727">
            <w:pPr>
              <w:pStyle w:val="NoSpacing"/>
              <w:jc w:val="center"/>
              <w:rPr>
                <w:sz w:val="21"/>
                <w:szCs w:val="21"/>
              </w:rPr>
            </w:pPr>
            <w:r>
              <w:rPr>
                <w:sz w:val="21"/>
                <w:szCs w:val="21"/>
              </w:rPr>
              <w:t>16.55</w:t>
            </w:r>
          </w:p>
        </w:tc>
      </w:tr>
      <w:tr w:rsidR="005F4365" w:rsidRPr="002B3ACA" w:rsidTr="00781B9C">
        <w:tc>
          <w:tcPr>
            <w:tcW w:w="1090" w:type="dxa"/>
          </w:tcPr>
          <w:p w:rsidR="005F4365" w:rsidRPr="002B3ACA" w:rsidRDefault="00781B9C" w:rsidP="000B21BB">
            <w:pPr>
              <w:pStyle w:val="NoSpacing"/>
              <w:rPr>
                <w:b/>
                <w:bCs/>
                <w:sz w:val="21"/>
                <w:szCs w:val="21"/>
              </w:rPr>
            </w:pPr>
            <w:r>
              <w:rPr>
                <w:b/>
                <w:bCs/>
                <w:sz w:val="21"/>
                <w:szCs w:val="21"/>
              </w:rPr>
              <w:t>DTV</w:t>
            </w:r>
            <w:r w:rsidR="005F4365" w:rsidRPr="002B3ACA">
              <w:rPr>
                <w:b/>
                <w:bCs/>
                <w:sz w:val="21"/>
                <w:szCs w:val="21"/>
              </w:rPr>
              <w:t>SY</w:t>
            </w:r>
          </w:p>
        </w:tc>
        <w:tc>
          <w:tcPr>
            <w:tcW w:w="1079" w:type="dxa"/>
          </w:tcPr>
          <w:p w:rsidR="005F4365" w:rsidRPr="002B3ACA" w:rsidRDefault="008B3D1F" w:rsidP="00A96727">
            <w:pPr>
              <w:pStyle w:val="NoSpacing"/>
              <w:jc w:val="center"/>
              <w:rPr>
                <w:sz w:val="21"/>
                <w:szCs w:val="21"/>
              </w:rPr>
            </w:pPr>
            <w:r>
              <w:rPr>
                <w:sz w:val="21"/>
                <w:szCs w:val="21"/>
              </w:rPr>
              <w:t>10</w:t>
            </w:r>
          </w:p>
        </w:tc>
        <w:tc>
          <w:tcPr>
            <w:tcW w:w="1257" w:type="dxa"/>
          </w:tcPr>
          <w:p w:rsidR="005F4365" w:rsidRPr="002B3ACA" w:rsidRDefault="008B3D1F" w:rsidP="00A96727">
            <w:pPr>
              <w:pStyle w:val="NoSpacing"/>
              <w:jc w:val="center"/>
              <w:rPr>
                <w:sz w:val="21"/>
                <w:szCs w:val="21"/>
              </w:rPr>
            </w:pPr>
            <w:r>
              <w:rPr>
                <w:sz w:val="21"/>
                <w:szCs w:val="21"/>
              </w:rPr>
              <w:t>16</w:t>
            </w:r>
          </w:p>
        </w:tc>
        <w:tc>
          <w:tcPr>
            <w:tcW w:w="1346" w:type="dxa"/>
          </w:tcPr>
          <w:p w:rsidR="005F4365" w:rsidRPr="002B3ACA" w:rsidRDefault="008B3D1F" w:rsidP="00A96727">
            <w:pPr>
              <w:pStyle w:val="NoSpacing"/>
              <w:jc w:val="center"/>
              <w:rPr>
                <w:sz w:val="21"/>
                <w:szCs w:val="21"/>
              </w:rPr>
            </w:pPr>
            <w:r>
              <w:rPr>
                <w:sz w:val="21"/>
                <w:szCs w:val="21"/>
              </w:rPr>
              <w:t>6</w:t>
            </w:r>
          </w:p>
        </w:tc>
        <w:tc>
          <w:tcPr>
            <w:tcW w:w="1341" w:type="dxa"/>
          </w:tcPr>
          <w:p w:rsidR="005F4365" w:rsidRPr="002B3ACA" w:rsidRDefault="008B3D1F" w:rsidP="00A96727">
            <w:pPr>
              <w:pStyle w:val="NoSpacing"/>
              <w:jc w:val="center"/>
              <w:rPr>
                <w:sz w:val="21"/>
                <w:szCs w:val="21"/>
              </w:rPr>
            </w:pPr>
            <w:r>
              <w:rPr>
                <w:sz w:val="21"/>
                <w:szCs w:val="21"/>
              </w:rPr>
              <w:t>5</w:t>
            </w:r>
          </w:p>
        </w:tc>
        <w:tc>
          <w:tcPr>
            <w:tcW w:w="1427" w:type="dxa"/>
          </w:tcPr>
          <w:p w:rsidR="005F4365" w:rsidRPr="002B3ACA" w:rsidRDefault="008B3D1F" w:rsidP="00A96727">
            <w:pPr>
              <w:pStyle w:val="NoSpacing"/>
              <w:jc w:val="center"/>
              <w:rPr>
                <w:sz w:val="21"/>
                <w:szCs w:val="21"/>
              </w:rPr>
            </w:pPr>
            <w:r>
              <w:rPr>
                <w:sz w:val="21"/>
                <w:szCs w:val="21"/>
              </w:rPr>
              <w:t>5</w:t>
            </w:r>
          </w:p>
        </w:tc>
        <w:tc>
          <w:tcPr>
            <w:tcW w:w="1702" w:type="dxa"/>
          </w:tcPr>
          <w:p w:rsidR="005F4365" w:rsidRPr="002B3ACA" w:rsidRDefault="008B3D1F" w:rsidP="00A96727">
            <w:pPr>
              <w:pStyle w:val="NoSpacing"/>
              <w:tabs>
                <w:tab w:val="center" w:pos="743"/>
              </w:tabs>
              <w:jc w:val="center"/>
              <w:rPr>
                <w:sz w:val="21"/>
                <w:szCs w:val="21"/>
              </w:rPr>
            </w:pPr>
            <w:r>
              <w:rPr>
                <w:sz w:val="21"/>
                <w:szCs w:val="21"/>
              </w:rPr>
              <w:t>60.00</w:t>
            </w:r>
          </w:p>
        </w:tc>
      </w:tr>
    </w:tbl>
    <w:p w:rsidR="00F05780" w:rsidRDefault="00F05780" w:rsidP="00171434">
      <w:pPr>
        <w:spacing w:after="0" w:line="240" w:lineRule="auto"/>
        <w:ind w:right="-187"/>
        <w:rPr>
          <w:b/>
          <w:bCs/>
          <w:sz w:val="27"/>
          <w:szCs w:val="27"/>
        </w:rPr>
      </w:pPr>
    </w:p>
    <w:p w:rsidR="00371D43" w:rsidRDefault="00371D43" w:rsidP="00171434">
      <w:pPr>
        <w:spacing w:after="0" w:line="240" w:lineRule="auto"/>
        <w:ind w:right="-187"/>
        <w:rPr>
          <w:b/>
          <w:bCs/>
          <w:sz w:val="27"/>
          <w:szCs w:val="27"/>
        </w:rPr>
      </w:pPr>
    </w:p>
    <w:p w:rsidR="00E2689F" w:rsidRDefault="00E2689F" w:rsidP="00171434">
      <w:pPr>
        <w:spacing w:after="0" w:line="240" w:lineRule="auto"/>
        <w:ind w:right="-187"/>
        <w:rPr>
          <w:b/>
          <w:bCs/>
          <w:sz w:val="27"/>
          <w:szCs w:val="27"/>
        </w:rPr>
      </w:pPr>
    </w:p>
    <w:p w:rsidR="00371D43" w:rsidRDefault="00371D43" w:rsidP="00171434">
      <w:pPr>
        <w:spacing w:after="0" w:line="240" w:lineRule="auto"/>
        <w:ind w:right="-187"/>
        <w:rPr>
          <w:b/>
          <w:bCs/>
          <w:sz w:val="27"/>
          <w:szCs w:val="27"/>
        </w:rPr>
      </w:pPr>
    </w:p>
    <w:p w:rsidR="00371D43" w:rsidRDefault="00371D43" w:rsidP="00171434">
      <w:pPr>
        <w:spacing w:after="0" w:line="240" w:lineRule="auto"/>
        <w:ind w:right="-187"/>
        <w:rPr>
          <w:b/>
          <w:bCs/>
          <w:sz w:val="27"/>
          <w:szCs w:val="27"/>
        </w:rPr>
      </w:pPr>
    </w:p>
    <w:p w:rsidR="00371D43" w:rsidRDefault="00371D43" w:rsidP="00171434">
      <w:pPr>
        <w:spacing w:after="0" w:line="240" w:lineRule="auto"/>
        <w:ind w:right="-187"/>
        <w:rPr>
          <w:b/>
          <w:bCs/>
          <w:sz w:val="27"/>
          <w:szCs w:val="27"/>
        </w:rPr>
      </w:pPr>
    </w:p>
    <w:p w:rsidR="00371D43" w:rsidRPr="00796837" w:rsidRDefault="00371D43" w:rsidP="00171434">
      <w:pPr>
        <w:spacing w:after="0" w:line="240" w:lineRule="auto"/>
        <w:ind w:right="-187"/>
        <w:rPr>
          <w:b/>
          <w:bCs/>
          <w:sz w:val="27"/>
          <w:szCs w:val="27"/>
        </w:rPr>
      </w:pPr>
    </w:p>
    <w:p w:rsidR="00EE3840" w:rsidRPr="00796837" w:rsidRDefault="00653146" w:rsidP="00653146">
      <w:pPr>
        <w:pStyle w:val="ListParagraph"/>
        <w:numPr>
          <w:ilvl w:val="0"/>
          <w:numId w:val="11"/>
        </w:numPr>
        <w:spacing w:line="240" w:lineRule="auto"/>
        <w:ind w:right="-187"/>
        <w:rPr>
          <w:b/>
          <w:bCs/>
          <w:color w:val="000000" w:themeColor="text1"/>
          <w:sz w:val="27"/>
          <w:szCs w:val="27"/>
          <w:u w:val="single"/>
        </w:rPr>
      </w:pPr>
      <w:r w:rsidRPr="00796837">
        <w:rPr>
          <w:b/>
          <w:bCs/>
          <w:i/>
          <w:color w:val="000000" w:themeColor="text1"/>
          <w:sz w:val="27"/>
          <w:szCs w:val="27"/>
          <w:u w:val="single"/>
        </w:rPr>
        <w:t xml:space="preserve"> </w:t>
      </w:r>
      <w:r w:rsidR="00EE3840" w:rsidRPr="00E2689F">
        <w:rPr>
          <w:b/>
          <w:bCs/>
          <w:color w:val="000000" w:themeColor="text1"/>
          <w:sz w:val="27"/>
          <w:szCs w:val="27"/>
          <w:u w:val="single"/>
        </w:rPr>
        <w:t xml:space="preserve">Review of </w:t>
      </w:r>
      <w:r w:rsidR="00ED3C42" w:rsidRPr="00E2689F">
        <w:rPr>
          <w:b/>
          <w:bCs/>
          <w:color w:val="000000" w:themeColor="text1"/>
          <w:sz w:val="27"/>
          <w:szCs w:val="27"/>
          <w:u w:val="single"/>
        </w:rPr>
        <w:t>Annual Credit Plan (</w:t>
      </w:r>
      <w:r w:rsidR="00EE3840" w:rsidRPr="00E2689F">
        <w:rPr>
          <w:b/>
          <w:bCs/>
          <w:color w:val="000000" w:themeColor="text1"/>
          <w:sz w:val="27"/>
          <w:szCs w:val="27"/>
          <w:u w:val="single"/>
        </w:rPr>
        <w:t>ACP</w:t>
      </w:r>
      <w:r w:rsidR="00ED3C42" w:rsidRPr="00E2689F">
        <w:rPr>
          <w:b/>
          <w:bCs/>
          <w:color w:val="000000" w:themeColor="text1"/>
          <w:sz w:val="27"/>
          <w:szCs w:val="27"/>
          <w:u w:val="single"/>
        </w:rPr>
        <w:t>)</w:t>
      </w:r>
      <w:r w:rsidR="008B2FF9" w:rsidRPr="00E2689F">
        <w:rPr>
          <w:b/>
          <w:bCs/>
          <w:color w:val="000000" w:themeColor="text1"/>
          <w:sz w:val="27"/>
          <w:szCs w:val="27"/>
          <w:u w:val="single"/>
        </w:rPr>
        <w:t xml:space="preserve"> (ANNEX-</w:t>
      </w:r>
      <w:r w:rsidR="005342BA" w:rsidRPr="00E2689F">
        <w:rPr>
          <w:b/>
          <w:bCs/>
          <w:color w:val="000000" w:themeColor="text1"/>
          <w:sz w:val="27"/>
          <w:szCs w:val="27"/>
          <w:u w:val="single"/>
        </w:rPr>
        <w:t>X)</w:t>
      </w:r>
      <w:r w:rsidR="00796837" w:rsidRPr="00E2689F">
        <w:rPr>
          <w:b/>
          <w:bCs/>
          <w:color w:val="000000" w:themeColor="text1"/>
          <w:sz w:val="27"/>
          <w:szCs w:val="27"/>
          <w:u w:val="single"/>
        </w:rPr>
        <w:t xml:space="preserve"> Amount in lakhs</w:t>
      </w:r>
    </w:p>
    <w:tbl>
      <w:tblPr>
        <w:tblStyle w:val="TableGrid"/>
        <w:tblW w:w="11301" w:type="dxa"/>
        <w:tblInd w:w="-882" w:type="dxa"/>
        <w:tblLayout w:type="fixed"/>
        <w:tblLook w:val="04A0"/>
      </w:tblPr>
      <w:tblGrid>
        <w:gridCol w:w="265"/>
        <w:gridCol w:w="1045"/>
        <w:gridCol w:w="873"/>
        <w:gridCol w:w="874"/>
        <w:gridCol w:w="873"/>
        <w:gridCol w:w="874"/>
        <w:gridCol w:w="582"/>
        <w:gridCol w:w="618"/>
        <w:gridCol w:w="883"/>
        <w:gridCol w:w="971"/>
        <w:gridCol w:w="794"/>
        <w:gridCol w:w="883"/>
        <w:gridCol w:w="883"/>
        <w:gridCol w:w="883"/>
      </w:tblGrid>
      <w:tr w:rsidR="005F4365" w:rsidRPr="00F62E8A" w:rsidTr="005220EB">
        <w:trPr>
          <w:trHeight w:val="273"/>
        </w:trPr>
        <w:tc>
          <w:tcPr>
            <w:tcW w:w="265" w:type="dxa"/>
            <w:vMerge w:val="restart"/>
          </w:tcPr>
          <w:p w:rsidR="005F4365" w:rsidRPr="00F62E8A" w:rsidRDefault="005F4365" w:rsidP="0032715E">
            <w:pPr>
              <w:pStyle w:val="NoSpacing"/>
              <w:jc w:val="center"/>
              <w:rPr>
                <w:b/>
                <w:bCs/>
                <w:sz w:val="23"/>
                <w:szCs w:val="23"/>
              </w:rPr>
            </w:pPr>
            <w:r w:rsidRPr="00F62E8A">
              <w:rPr>
                <w:b/>
                <w:bCs/>
                <w:sz w:val="23"/>
                <w:szCs w:val="23"/>
              </w:rPr>
              <w:t>Sr.</w:t>
            </w:r>
          </w:p>
        </w:tc>
        <w:tc>
          <w:tcPr>
            <w:tcW w:w="1045" w:type="dxa"/>
            <w:vMerge w:val="restart"/>
          </w:tcPr>
          <w:p w:rsidR="005F4365" w:rsidRPr="00F62E8A" w:rsidRDefault="005F4365" w:rsidP="0032715E">
            <w:pPr>
              <w:pStyle w:val="NoSpacing"/>
              <w:jc w:val="center"/>
              <w:rPr>
                <w:b/>
                <w:bCs/>
                <w:sz w:val="23"/>
                <w:szCs w:val="23"/>
              </w:rPr>
            </w:pPr>
            <w:r w:rsidRPr="00F62E8A">
              <w:rPr>
                <w:b/>
                <w:bCs/>
                <w:sz w:val="23"/>
                <w:szCs w:val="23"/>
              </w:rPr>
              <w:t>Sectors</w:t>
            </w:r>
          </w:p>
        </w:tc>
        <w:tc>
          <w:tcPr>
            <w:tcW w:w="4693" w:type="dxa"/>
            <w:gridSpan w:val="6"/>
            <w:shd w:val="clear" w:color="auto" w:fill="auto"/>
          </w:tcPr>
          <w:p w:rsidR="005F4365" w:rsidRPr="00F62E8A" w:rsidRDefault="005F4365" w:rsidP="0032715E">
            <w:pPr>
              <w:pStyle w:val="NoSpacing"/>
              <w:jc w:val="center"/>
              <w:rPr>
                <w:b/>
                <w:bCs/>
                <w:sz w:val="23"/>
                <w:szCs w:val="23"/>
              </w:rPr>
            </w:pPr>
            <w:r w:rsidRPr="00F62E8A">
              <w:rPr>
                <w:b/>
                <w:bCs/>
                <w:sz w:val="23"/>
                <w:szCs w:val="23"/>
              </w:rPr>
              <w:t>ACP Last Year</w:t>
            </w:r>
          </w:p>
        </w:tc>
        <w:tc>
          <w:tcPr>
            <w:tcW w:w="5297" w:type="dxa"/>
            <w:gridSpan w:val="6"/>
            <w:shd w:val="clear" w:color="auto" w:fill="auto"/>
          </w:tcPr>
          <w:p w:rsidR="005F4365" w:rsidRPr="00F62E8A" w:rsidRDefault="005F4365" w:rsidP="0032715E">
            <w:pPr>
              <w:pStyle w:val="NoSpacing"/>
              <w:jc w:val="center"/>
              <w:rPr>
                <w:b/>
                <w:bCs/>
                <w:sz w:val="23"/>
                <w:szCs w:val="23"/>
              </w:rPr>
            </w:pPr>
            <w:r w:rsidRPr="00F62E8A">
              <w:rPr>
                <w:b/>
                <w:bCs/>
                <w:sz w:val="23"/>
                <w:szCs w:val="23"/>
              </w:rPr>
              <w:t>ACP Current Year</w:t>
            </w:r>
          </w:p>
        </w:tc>
      </w:tr>
      <w:tr w:rsidR="005F4365" w:rsidRPr="00F62E8A" w:rsidTr="005220EB">
        <w:trPr>
          <w:trHeight w:val="849"/>
        </w:trPr>
        <w:tc>
          <w:tcPr>
            <w:tcW w:w="265" w:type="dxa"/>
            <w:vMerge/>
          </w:tcPr>
          <w:p w:rsidR="005F4365" w:rsidRPr="00F62E8A" w:rsidRDefault="005F4365" w:rsidP="005C7DE4">
            <w:pPr>
              <w:pStyle w:val="NoSpacing"/>
              <w:rPr>
                <w:b/>
                <w:bCs/>
                <w:sz w:val="23"/>
                <w:szCs w:val="23"/>
              </w:rPr>
            </w:pPr>
          </w:p>
        </w:tc>
        <w:tc>
          <w:tcPr>
            <w:tcW w:w="1045" w:type="dxa"/>
            <w:vMerge/>
          </w:tcPr>
          <w:p w:rsidR="005F4365" w:rsidRPr="00F62E8A" w:rsidRDefault="005F4365" w:rsidP="005C7DE4">
            <w:pPr>
              <w:pStyle w:val="NoSpacing"/>
              <w:rPr>
                <w:b/>
                <w:bCs/>
                <w:sz w:val="23"/>
                <w:szCs w:val="23"/>
              </w:rPr>
            </w:pPr>
          </w:p>
        </w:tc>
        <w:tc>
          <w:tcPr>
            <w:tcW w:w="1747" w:type="dxa"/>
            <w:gridSpan w:val="2"/>
            <w:tcBorders>
              <w:right w:val="single" w:sz="4" w:space="0" w:color="auto"/>
            </w:tcBorders>
          </w:tcPr>
          <w:p w:rsidR="005F4365" w:rsidRPr="00F62E8A" w:rsidRDefault="005F4365" w:rsidP="007713B2">
            <w:pPr>
              <w:pStyle w:val="NoSpacing"/>
              <w:ind w:left="-34" w:right="-24"/>
              <w:rPr>
                <w:b/>
                <w:bCs/>
                <w:sz w:val="23"/>
                <w:szCs w:val="23"/>
              </w:rPr>
            </w:pPr>
            <w:r w:rsidRPr="00F62E8A">
              <w:rPr>
                <w:b/>
                <w:bCs/>
                <w:sz w:val="23"/>
                <w:szCs w:val="23"/>
              </w:rPr>
              <w:t>Annual Allocation</w:t>
            </w:r>
          </w:p>
        </w:tc>
        <w:tc>
          <w:tcPr>
            <w:tcW w:w="1747" w:type="dxa"/>
            <w:gridSpan w:val="2"/>
            <w:tcBorders>
              <w:left w:val="single" w:sz="4" w:space="0" w:color="auto"/>
              <w:right w:val="single" w:sz="4" w:space="0" w:color="auto"/>
            </w:tcBorders>
          </w:tcPr>
          <w:p w:rsidR="005F4365" w:rsidRPr="00F62E8A" w:rsidRDefault="005F4365" w:rsidP="00845CA3">
            <w:pPr>
              <w:pStyle w:val="NoSpacing"/>
              <w:tabs>
                <w:tab w:val="left" w:pos="792"/>
              </w:tabs>
              <w:ind w:left="-34" w:right="-24"/>
              <w:rPr>
                <w:b/>
                <w:bCs/>
                <w:sz w:val="23"/>
                <w:szCs w:val="23"/>
              </w:rPr>
            </w:pPr>
            <w:r w:rsidRPr="00F62E8A">
              <w:rPr>
                <w:b/>
                <w:bCs/>
                <w:sz w:val="23"/>
                <w:szCs w:val="23"/>
              </w:rPr>
              <w:t xml:space="preserve">Achiev. Upto </w:t>
            </w:r>
            <w:r w:rsidR="007713B2" w:rsidRPr="00F62E8A">
              <w:rPr>
                <w:b/>
                <w:bCs/>
                <w:sz w:val="23"/>
                <w:szCs w:val="23"/>
              </w:rPr>
              <w:t>corresponding</w:t>
            </w:r>
            <w:r w:rsidRPr="00F62E8A">
              <w:rPr>
                <w:b/>
                <w:bCs/>
                <w:sz w:val="23"/>
                <w:szCs w:val="23"/>
              </w:rPr>
              <w:t xml:space="preserve"> qtr</w:t>
            </w:r>
            <w:r w:rsidR="007713B2" w:rsidRPr="00F62E8A">
              <w:rPr>
                <w:b/>
                <w:bCs/>
                <w:sz w:val="23"/>
                <w:szCs w:val="23"/>
              </w:rPr>
              <w:t>.</w:t>
            </w:r>
            <w:r w:rsidRPr="00F62E8A">
              <w:rPr>
                <w:b/>
                <w:bCs/>
                <w:sz w:val="23"/>
                <w:szCs w:val="23"/>
              </w:rPr>
              <w:t xml:space="preserve"> last year</w:t>
            </w:r>
          </w:p>
        </w:tc>
        <w:tc>
          <w:tcPr>
            <w:tcW w:w="1200" w:type="dxa"/>
            <w:gridSpan w:val="2"/>
            <w:tcBorders>
              <w:left w:val="single" w:sz="4" w:space="0" w:color="auto"/>
            </w:tcBorders>
          </w:tcPr>
          <w:p w:rsidR="005F4365" w:rsidRPr="00F62E8A" w:rsidRDefault="005F4365" w:rsidP="007713B2">
            <w:pPr>
              <w:pStyle w:val="NoSpacing"/>
              <w:ind w:left="-34" w:right="-24"/>
              <w:rPr>
                <w:b/>
                <w:bCs/>
                <w:sz w:val="23"/>
                <w:szCs w:val="23"/>
              </w:rPr>
            </w:pPr>
            <w:r w:rsidRPr="00F62E8A">
              <w:rPr>
                <w:b/>
                <w:bCs/>
                <w:sz w:val="23"/>
                <w:szCs w:val="23"/>
              </w:rPr>
              <w:t>Achievement %</w:t>
            </w:r>
          </w:p>
        </w:tc>
        <w:tc>
          <w:tcPr>
            <w:tcW w:w="1854" w:type="dxa"/>
            <w:gridSpan w:val="2"/>
            <w:tcBorders>
              <w:right w:val="single" w:sz="4" w:space="0" w:color="auto"/>
            </w:tcBorders>
          </w:tcPr>
          <w:p w:rsidR="005F4365" w:rsidRPr="00F62E8A" w:rsidRDefault="005F4365" w:rsidP="007713B2">
            <w:pPr>
              <w:pStyle w:val="NoSpacing"/>
              <w:ind w:left="-34" w:right="-24"/>
              <w:rPr>
                <w:b/>
                <w:bCs/>
                <w:sz w:val="23"/>
                <w:szCs w:val="23"/>
              </w:rPr>
            </w:pPr>
            <w:r w:rsidRPr="00F62E8A">
              <w:rPr>
                <w:b/>
                <w:bCs/>
                <w:sz w:val="23"/>
                <w:szCs w:val="23"/>
              </w:rPr>
              <w:t>Annual Allocation</w:t>
            </w:r>
          </w:p>
        </w:tc>
        <w:tc>
          <w:tcPr>
            <w:tcW w:w="1677" w:type="dxa"/>
            <w:gridSpan w:val="2"/>
            <w:tcBorders>
              <w:left w:val="single" w:sz="4" w:space="0" w:color="auto"/>
              <w:right w:val="single" w:sz="4" w:space="0" w:color="auto"/>
            </w:tcBorders>
          </w:tcPr>
          <w:p w:rsidR="005F4365" w:rsidRPr="00F62E8A" w:rsidRDefault="005F4365" w:rsidP="007713B2">
            <w:pPr>
              <w:pStyle w:val="NoSpacing"/>
              <w:ind w:left="-34" w:right="-24"/>
              <w:rPr>
                <w:b/>
                <w:bCs/>
                <w:sz w:val="23"/>
                <w:szCs w:val="23"/>
              </w:rPr>
            </w:pPr>
            <w:r w:rsidRPr="00F62E8A">
              <w:rPr>
                <w:b/>
                <w:bCs/>
                <w:sz w:val="23"/>
                <w:szCs w:val="23"/>
              </w:rPr>
              <w:t xml:space="preserve">Achiev. Upto </w:t>
            </w:r>
            <w:r w:rsidR="006418E1" w:rsidRPr="00F62E8A">
              <w:rPr>
                <w:b/>
                <w:bCs/>
                <w:sz w:val="23"/>
                <w:szCs w:val="23"/>
              </w:rPr>
              <w:t>current qtr.</w:t>
            </w:r>
          </w:p>
        </w:tc>
        <w:tc>
          <w:tcPr>
            <w:tcW w:w="1766" w:type="dxa"/>
            <w:gridSpan w:val="2"/>
            <w:tcBorders>
              <w:left w:val="single" w:sz="4" w:space="0" w:color="auto"/>
            </w:tcBorders>
          </w:tcPr>
          <w:p w:rsidR="005F4365" w:rsidRPr="00F62E8A" w:rsidRDefault="005F4365" w:rsidP="007713B2">
            <w:pPr>
              <w:pStyle w:val="NoSpacing"/>
              <w:ind w:left="-34" w:right="-24"/>
              <w:rPr>
                <w:b/>
                <w:bCs/>
                <w:sz w:val="23"/>
                <w:szCs w:val="23"/>
              </w:rPr>
            </w:pPr>
            <w:r w:rsidRPr="00F62E8A">
              <w:rPr>
                <w:b/>
                <w:bCs/>
                <w:sz w:val="23"/>
                <w:szCs w:val="23"/>
              </w:rPr>
              <w:t>Achievement %</w:t>
            </w:r>
          </w:p>
        </w:tc>
      </w:tr>
      <w:tr w:rsidR="00845CA3" w:rsidRPr="00F62E8A" w:rsidTr="005220EB">
        <w:trPr>
          <w:trHeight w:val="554"/>
        </w:trPr>
        <w:tc>
          <w:tcPr>
            <w:tcW w:w="265" w:type="dxa"/>
            <w:vMerge/>
          </w:tcPr>
          <w:p w:rsidR="005F4365" w:rsidRPr="00F62E8A" w:rsidRDefault="005F4365" w:rsidP="005C7DE4">
            <w:pPr>
              <w:pStyle w:val="NoSpacing"/>
              <w:rPr>
                <w:b/>
                <w:bCs/>
                <w:sz w:val="23"/>
                <w:szCs w:val="23"/>
              </w:rPr>
            </w:pPr>
          </w:p>
        </w:tc>
        <w:tc>
          <w:tcPr>
            <w:tcW w:w="1045" w:type="dxa"/>
            <w:vMerge/>
          </w:tcPr>
          <w:p w:rsidR="005F4365" w:rsidRPr="00F62E8A" w:rsidRDefault="005F4365" w:rsidP="005C7DE4">
            <w:pPr>
              <w:pStyle w:val="NoSpacing"/>
              <w:rPr>
                <w:b/>
                <w:bCs/>
                <w:sz w:val="23"/>
                <w:szCs w:val="23"/>
              </w:rPr>
            </w:pPr>
          </w:p>
        </w:tc>
        <w:tc>
          <w:tcPr>
            <w:tcW w:w="873" w:type="dxa"/>
            <w:tcBorders>
              <w:right w:val="single" w:sz="4" w:space="0" w:color="auto"/>
            </w:tcBorders>
          </w:tcPr>
          <w:p w:rsidR="005F4365" w:rsidRPr="00F62E8A" w:rsidRDefault="005F4365" w:rsidP="005C7DE4">
            <w:pPr>
              <w:pStyle w:val="NoSpacing"/>
              <w:rPr>
                <w:b/>
                <w:bCs/>
                <w:sz w:val="23"/>
                <w:szCs w:val="23"/>
              </w:rPr>
            </w:pPr>
            <w:r w:rsidRPr="00F62E8A">
              <w:rPr>
                <w:b/>
                <w:bCs/>
                <w:sz w:val="23"/>
                <w:szCs w:val="23"/>
              </w:rPr>
              <w:t xml:space="preserve">A/C </w:t>
            </w:r>
          </w:p>
        </w:tc>
        <w:tc>
          <w:tcPr>
            <w:tcW w:w="874" w:type="dxa"/>
            <w:tcBorders>
              <w:right w:val="single" w:sz="4" w:space="0" w:color="auto"/>
            </w:tcBorders>
          </w:tcPr>
          <w:p w:rsidR="005F4365" w:rsidRPr="00F62E8A" w:rsidRDefault="005F4365" w:rsidP="005C7DE4">
            <w:pPr>
              <w:pStyle w:val="NoSpacing"/>
              <w:rPr>
                <w:b/>
                <w:bCs/>
                <w:sz w:val="23"/>
                <w:szCs w:val="23"/>
              </w:rPr>
            </w:pPr>
            <w:r w:rsidRPr="00F62E8A">
              <w:rPr>
                <w:b/>
                <w:bCs/>
                <w:sz w:val="23"/>
                <w:szCs w:val="23"/>
              </w:rPr>
              <w:t>Amt.</w:t>
            </w:r>
          </w:p>
        </w:tc>
        <w:tc>
          <w:tcPr>
            <w:tcW w:w="873"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A/C</w:t>
            </w:r>
          </w:p>
        </w:tc>
        <w:tc>
          <w:tcPr>
            <w:tcW w:w="874"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Amt.</w:t>
            </w:r>
          </w:p>
        </w:tc>
        <w:tc>
          <w:tcPr>
            <w:tcW w:w="582"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A/C</w:t>
            </w:r>
          </w:p>
        </w:tc>
        <w:tc>
          <w:tcPr>
            <w:tcW w:w="618" w:type="dxa"/>
            <w:tcBorders>
              <w:left w:val="single" w:sz="4" w:space="0" w:color="auto"/>
            </w:tcBorders>
          </w:tcPr>
          <w:p w:rsidR="005F4365" w:rsidRPr="00F62E8A" w:rsidRDefault="005F4365" w:rsidP="003A63DC">
            <w:pPr>
              <w:pStyle w:val="NoSpacing"/>
              <w:rPr>
                <w:b/>
                <w:bCs/>
                <w:sz w:val="23"/>
                <w:szCs w:val="23"/>
              </w:rPr>
            </w:pPr>
            <w:r w:rsidRPr="00F62E8A">
              <w:rPr>
                <w:b/>
                <w:bCs/>
                <w:sz w:val="23"/>
                <w:szCs w:val="23"/>
              </w:rPr>
              <w:t>Amt.</w:t>
            </w:r>
          </w:p>
        </w:tc>
        <w:tc>
          <w:tcPr>
            <w:tcW w:w="883" w:type="dxa"/>
            <w:tcBorders>
              <w:right w:val="single" w:sz="4" w:space="0" w:color="auto"/>
            </w:tcBorders>
          </w:tcPr>
          <w:p w:rsidR="005F4365" w:rsidRPr="00F62E8A" w:rsidRDefault="005F4365" w:rsidP="003A63DC">
            <w:pPr>
              <w:pStyle w:val="NoSpacing"/>
              <w:rPr>
                <w:b/>
                <w:bCs/>
                <w:sz w:val="23"/>
                <w:szCs w:val="23"/>
              </w:rPr>
            </w:pPr>
            <w:r w:rsidRPr="00F62E8A">
              <w:rPr>
                <w:b/>
                <w:bCs/>
                <w:sz w:val="23"/>
                <w:szCs w:val="23"/>
              </w:rPr>
              <w:t>A/C</w:t>
            </w:r>
          </w:p>
        </w:tc>
        <w:tc>
          <w:tcPr>
            <w:tcW w:w="971" w:type="dxa"/>
            <w:tcBorders>
              <w:right w:val="single" w:sz="4" w:space="0" w:color="auto"/>
            </w:tcBorders>
          </w:tcPr>
          <w:p w:rsidR="005F4365" w:rsidRPr="00F62E8A" w:rsidRDefault="005F4365" w:rsidP="003A63DC">
            <w:pPr>
              <w:pStyle w:val="NoSpacing"/>
              <w:rPr>
                <w:b/>
                <w:bCs/>
                <w:sz w:val="23"/>
                <w:szCs w:val="23"/>
              </w:rPr>
            </w:pPr>
            <w:r w:rsidRPr="00F62E8A">
              <w:rPr>
                <w:b/>
                <w:bCs/>
                <w:sz w:val="23"/>
                <w:szCs w:val="23"/>
              </w:rPr>
              <w:t>Amt.</w:t>
            </w:r>
          </w:p>
        </w:tc>
        <w:tc>
          <w:tcPr>
            <w:tcW w:w="794"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A/C</w:t>
            </w:r>
          </w:p>
        </w:tc>
        <w:tc>
          <w:tcPr>
            <w:tcW w:w="883"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Amt.</w:t>
            </w:r>
          </w:p>
        </w:tc>
        <w:tc>
          <w:tcPr>
            <w:tcW w:w="883" w:type="dxa"/>
            <w:tcBorders>
              <w:left w:val="single" w:sz="4" w:space="0" w:color="auto"/>
              <w:right w:val="single" w:sz="4" w:space="0" w:color="auto"/>
            </w:tcBorders>
          </w:tcPr>
          <w:p w:rsidR="005F4365" w:rsidRPr="00F62E8A" w:rsidRDefault="005F4365" w:rsidP="003A63DC">
            <w:pPr>
              <w:pStyle w:val="NoSpacing"/>
              <w:rPr>
                <w:b/>
                <w:bCs/>
                <w:sz w:val="23"/>
                <w:szCs w:val="23"/>
              </w:rPr>
            </w:pPr>
            <w:r w:rsidRPr="00F62E8A">
              <w:rPr>
                <w:b/>
                <w:bCs/>
                <w:sz w:val="23"/>
                <w:szCs w:val="23"/>
              </w:rPr>
              <w:t>A/C</w:t>
            </w:r>
          </w:p>
        </w:tc>
        <w:tc>
          <w:tcPr>
            <w:tcW w:w="883" w:type="dxa"/>
            <w:tcBorders>
              <w:left w:val="single" w:sz="4" w:space="0" w:color="auto"/>
            </w:tcBorders>
          </w:tcPr>
          <w:p w:rsidR="005F4365" w:rsidRPr="00F62E8A" w:rsidRDefault="005F4365" w:rsidP="003A63DC">
            <w:pPr>
              <w:pStyle w:val="NoSpacing"/>
              <w:rPr>
                <w:b/>
                <w:bCs/>
                <w:sz w:val="23"/>
                <w:szCs w:val="23"/>
              </w:rPr>
            </w:pPr>
            <w:r w:rsidRPr="00F62E8A">
              <w:rPr>
                <w:b/>
                <w:bCs/>
                <w:sz w:val="23"/>
                <w:szCs w:val="23"/>
              </w:rPr>
              <w:t>Amt.</w:t>
            </w:r>
          </w:p>
        </w:tc>
      </w:tr>
      <w:tr w:rsidR="00160A02" w:rsidRPr="00F62E8A" w:rsidTr="005220EB">
        <w:trPr>
          <w:trHeight w:val="517"/>
        </w:trPr>
        <w:tc>
          <w:tcPr>
            <w:tcW w:w="265" w:type="dxa"/>
          </w:tcPr>
          <w:p w:rsidR="00160A02" w:rsidRPr="00F62E8A" w:rsidRDefault="00160A02" w:rsidP="005C7DE4">
            <w:pPr>
              <w:pStyle w:val="NoSpacing"/>
              <w:rPr>
                <w:szCs w:val="22"/>
              </w:rPr>
            </w:pPr>
            <w:r w:rsidRPr="00F62E8A">
              <w:rPr>
                <w:szCs w:val="22"/>
              </w:rPr>
              <w:t>1</w:t>
            </w:r>
          </w:p>
        </w:tc>
        <w:tc>
          <w:tcPr>
            <w:tcW w:w="1045" w:type="dxa"/>
          </w:tcPr>
          <w:p w:rsidR="00160A02" w:rsidRPr="00F62E8A" w:rsidRDefault="00160A02" w:rsidP="005C7DE4">
            <w:pPr>
              <w:pStyle w:val="NoSpacing"/>
              <w:rPr>
                <w:szCs w:val="22"/>
              </w:rPr>
            </w:pPr>
            <w:r w:rsidRPr="00F62E8A">
              <w:rPr>
                <w:szCs w:val="22"/>
              </w:rPr>
              <w:t>Total Agri</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102058</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171252</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23015</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120865</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22</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70</w:t>
            </w:r>
          </w:p>
        </w:tc>
        <w:tc>
          <w:tcPr>
            <w:tcW w:w="883" w:type="dxa"/>
            <w:tcBorders>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111967</w:t>
            </w:r>
          </w:p>
        </w:tc>
        <w:tc>
          <w:tcPr>
            <w:tcW w:w="971" w:type="dxa"/>
            <w:tcBorders>
              <w:right w:val="single" w:sz="4" w:space="0" w:color="auto"/>
            </w:tcBorders>
            <w:shd w:val="clear" w:color="auto" w:fill="auto"/>
          </w:tcPr>
          <w:p w:rsidR="00160A02" w:rsidRPr="004F59B7" w:rsidRDefault="005220EB" w:rsidP="00D4773F">
            <w:pPr>
              <w:rPr>
                <w:sz w:val="18"/>
                <w:szCs w:val="18"/>
              </w:rPr>
            </w:pPr>
            <w:r w:rsidRPr="004F59B7">
              <w:rPr>
                <w:sz w:val="18"/>
                <w:szCs w:val="18"/>
              </w:rPr>
              <w:t>171484</w:t>
            </w:r>
          </w:p>
        </w:tc>
        <w:tc>
          <w:tcPr>
            <w:tcW w:w="794" w:type="dxa"/>
            <w:tcBorders>
              <w:left w:val="single" w:sz="4" w:space="0" w:color="auto"/>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3936</w:t>
            </w:r>
          </w:p>
        </w:tc>
        <w:tc>
          <w:tcPr>
            <w:tcW w:w="883" w:type="dxa"/>
            <w:tcBorders>
              <w:left w:val="single" w:sz="4" w:space="0" w:color="auto"/>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138970</w:t>
            </w:r>
          </w:p>
        </w:tc>
        <w:tc>
          <w:tcPr>
            <w:tcW w:w="883" w:type="dxa"/>
            <w:tcBorders>
              <w:left w:val="single" w:sz="4" w:space="0" w:color="auto"/>
              <w:right w:val="single" w:sz="4" w:space="0" w:color="auto"/>
            </w:tcBorders>
          </w:tcPr>
          <w:p w:rsidR="00160A02" w:rsidRPr="004F59B7" w:rsidRDefault="005220EB" w:rsidP="005220EB">
            <w:pPr>
              <w:pStyle w:val="NoSpacing"/>
              <w:rPr>
                <w:sz w:val="18"/>
                <w:szCs w:val="18"/>
              </w:rPr>
            </w:pPr>
            <w:r w:rsidRPr="004F59B7">
              <w:rPr>
                <w:sz w:val="18"/>
                <w:szCs w:val="18"/>
              </w:rPr>
              <w:t>3.51</w:t>
            </w:r>
          </w:p>
        </w:tc>
        <w:tc>
          <w:tcPr>
            <w:tcW w:w="883" w:type="dxa"/>
            <w:tcBorders>
              <w:left w:val="single" w:sz="4" w:space="0" w:color="auto"/>
            </w:tcBorders>
          </w:tcPr>
          <w:p w:rsidR="00160A02" w:rsidRPr="004F59B7" w:rsidRDefault="005220EB" w:rsidP="00A04CCD">
            <w:pPr>
              <w:pStyle w:val="NoSpacing"/>
              <w:rPr>
                <w:sz w:val="18"/>
                <w:szCs w:val="18"/>
              </w:rPr>
            </w:pPr>
            <w:r w:rsidRPr="004F59B7">
              <w:rPr>
                <w:sz w:val="18"/>
                <w:szCs w:val="18"/>
              </w:rPr>
              <w:t>81.03</w:t>
            </w:r>
          </w:p>
        </w:tc>
      </w:tr>
      <w:tr w:rsidR="00160A02" w:rsidRPr="00F62E8A" w:rsidTr="005220EB">
        <w:trPr>
          <w:trHeight w:val="804"/>
        </w:trPr>
        <w:tc>
          <w:tcPr>
            <w:tcW w:w="265" w:type="dxa"/>
          </w:tcPr>
          <w:p w:rsidR="00160A02" w:rsidRPr="00F62E8A" w:rsidRDefault="00160A02" w:rsidP="005C7DE4">
            <w:pPr>
              <w:pStyle w:val="NoSpacing"/>
              <w:rPr>
                <w:szCs w:val="22"/>
              </w:rPr>
            </w:pPr>
            <w:r>
              <w:rPr>
                <w:szCs w:val="22"/>
              </w:rPr>
              <w:t>2</w:t>
            </w:r>
          </w:p>
        </w:tc>
        <w:tc>
          <w:tcPr>
            <w:tcW w:w="1045" w:type="dxa"/>
          </w:tcPr>
          <w:p w:rsidR="00160A02" w:rsidRPr="00F62E8A" w:rsidRDefault="00160A02" w:rsidP="005C7DE4">
            <w:pPr>
              <w:pStyle w:val="NoSpacing"/>
              <w:rPr>
                <w:color w:val="1D1B11" w:themeColor="background2" w:themeShade="1A"/>
                <w:szCs w:val="22"/>
              </w:rPr>
            </w:pPr>
            <w:r w:rsidRPr="00F62E8A">
              <w:rPr>
                <w:color w:val="1D1B11" w:themeColor="background2" w:themeShade="1A"/>
                <w:szCs w:val="22"/>
              </w:rPr>
              <w:t>Of which Crop Loan</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73560</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100031</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20709</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95004</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28</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95</w:t>
            </w:r>
          </w:p>
        </w:tc>
        <w:tc>
          <w:tcPr>
            <w:tcW w:w="883" w:type="dxa"/>
            <w:tcBorders>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89182</w:t>
            </w:r>
          </w:p>
        </w:tc>
        <w:tc>
          <w:tcPr>
            <w:tcW w:w="971" w:type="dxa"/>
            <w:tcBorders>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115408</w:t>
            </w:r>
          </w:p>
        </w:tc>
        <w:tc>
          <w:tcPr>
            <w:tcW w:w="794" w:type="dxa"/>
            <w:tcBorders>
              <w:left w:val="single" w:sz="4" w:space="0" w:color="auto"/>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2713</w:t>
            </w:r>
          </w:p>
        </w:tc>
        <w:tc>
          <w:tcPr>
            <w:tcW w:w="883" w:type="dxa"/>
            <w:tcBorders>
              <w:left w:val="single" w:sz="4" w:space="0" w:color="auto"/>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97832</w:t>
            </w:r>
          </w:p>
        </w:tc>
        <w:tc>
          <w:tcPr>
            <w:tcW w:w="883" w:type="dxa"/>
            <w:tcBorders>
              <w:left w:val="single" w:sz="4" w:space="0" w:color="auto"/>
              <w:right w:val="single" w:sz="4" w:space="0" w:color="auto"/>
            </w:tcBorders>
          </w:tcPr>
          <w:p w:rsidR="00160A02" w:rsidRPr="004F59B7" w:rsidRDefault="005220EB" w:rsidP="00A04CCD">
            <w:pPr>
              <w:pStyle w:val="NoSpacing"/>
              <w:rPr>
                <w:sz w:val="18"/>
                <w:szCs w:val="18"/>
              </w:rPr>
            </w:pPr>
            <w:r w:rsidRPr="004F59B7">
              <w:rPr>
                <w:sz w:val="18"/>
                <w:szCs w:val="18"/>
              </w:rPr>
              <w:t>3.04</w:t>
            </w:r>
          </w:p>
        </w:tc>
        <w:tc>
          <w:tcPr>
            <w:tcW w:w="883" w:type="dxa"/>
            <w:tcBorders>
              <w:left w:val="single" w:sz="4" w:space="0" w:color="auto"/>
            </w:tcBorders>
          </w:tcPr>
          <w:p w:rsidR="00160A02" w:rsidRPr="004F59B7" w:rsidRDefault="005220EB" w:rsidP="00A04CCD">
            <w:pPr>
              <w:pStyle w:val="NoSpacing"/>
              <w:rPr>
                <w:sz w:val="18"/>
                <w:szCs w:val="18"/>
              </w:rPr>
            </w:pPr>
            <w:r w:rsidRPr="004F59B7">
              <w:rPr>
                <w:sz w:val="18"/>
                <w:szCs w:val="18"/>
              </w:rPr>
              <w:t>84.77</w:t>
            </w:r>
          </w:p>
        </w:tc>
      </w:tr>
      <w:tr w:rsidR="00160A02" w:rsidRPr="00F62E8A" w:rsidTr="005220EB">
        <w:trPr>
          <w:trHeight w:val="718"/>
        </w:trPr>
        <w:tc>
          <w:tcPr>
            <w:tcW w:w="265" w:type="dxa"/>
          </w:tcPr>
          <w:p w:rsidR="00160A02" w:rsidRPr="00F62E8A" w:rsidRDefault="00160A02" w:rsidP="005C7DE4">
            <w:pPr>
              <w:pStyle w:val="NoSpacing"/>
              <w:rPr>
                <w:szCs w:val="22"/>
              </w:rPr>
            </w:pPr>
            <w:r>
              <w:rPr>
                <w:szCs w:val="22"/>
              </w:rPr>
              <w:t>3</w:t>
            </w:r>
          </w:p>
        </w:tc>
        <w:tc>
          <w:tcPr>
            <w:tcW w:w="1045" w:type="dxa"/>
          </w:tcPr>
          <w:p w:rsidR="00160A02" w:rsidRPr="00F62E8A" w:rsidRDefault="00160A02" w:rsidP="005C7DE4">
            <w:pPr>
              <w:pStyle w:val="NoSpacing"/>
              <w:rPr>
                <w:color w:val="1D1B11" w:themeColor="background2" w:themeShade="1A"/>
                <w:sz w:val="20"/>
              </w:rPr>
            </w:pPr>
            <w:r w:rsidRPr="00F62E8A">
              <w:rPr>
                <w:color w:val="1D1B11" w:themeColor="background2" w:themeShade="1A"/>
                <w:sz w:val="20"/>
              </w:rPr>
              <w:t>Of which Allied+ATL</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28498</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71221</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2306</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25861</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8</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36</w:t>
            </w:r>
          </w:p>
        </w:tc>
        <w:tc>
          <w:tcPr>
            <w:tcW w:w="883" w:type="dxa"/>
            <w:tcBorders>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22785</w:t>
            </w:r>
          </w:p>
        </w:tc>
        <w:tc>
          <w:tcPr>
            <w:tcW w:w="971" w:type="dxa"/>
            <w:tcBorders>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56075</w:t>
            </w:r>
          </w:p>
        </w:tc>
        <w:tc>
          <w:tcPr>
            <w:tcW w:w="794" w:type="dxa"/>
            <w:tcBorders>
              <w:left w:val="single" w:sz="4" w:space="0" w:color="auto"/>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1223</w:t>
            </w:r>
          </w:p>
        </w:tc>
        <w:tc>
          <w:tcPr>
            <w:tcW w:w="883" w:type="dxa"/>
            <w:tcBorders>
              <w:left w:val="single" w:sz="4" w:space="0" w:color="auto"/>
              <w:right w:val="single" w:sz="4" w:space="0" w:color="auto"/>
            </w:tcBorders>
            <w:shd w:val="clear" w:color="auto" w:fill="auto"/>
          </w:tcPr>
          <w:p w:rsidR="00160A02" w:rsidRPr="004F59B7" w:rsidRDefault="005220EB" w:rsidP="00A04CCD">
            <w:pPr>
              <w:pStyle w:val="NoSpacing"/>
              <w:rPr>
                <w:sz w:val="18"/>
                <w:szCs w:val="18"/>
              </w:rPr>
            </w:pPr>
            <w:r w:rsidRPr="004F59B7">
              <w:rPr>
                <w:sz w:val="18"/>
                <w:szCs w:val="18"/>
              </w:rPr>
              <w:t>41138</w:t>
            </w:r>
          </w:p>
        </w:tc>
        <w:tc>
          <w:tcPr>
            <w:tcW w:w="883" w:type="dxa"/>
            <w:tcBorders>
              <w:left w:val="single" w:sz="4" w:space="0" w:color="auto"/>
              <w:right w:val="single" w:sz="4" w:space="0" w:color="auto"/>
            </w:tcBorders>
          </w:tcPr>
          <w:p w:rsidR="00160A02" w:rsidRPr="004F59B7" w:rsidRDefault="005220EB" w:rsidP="00A04CCD">
            <w:pPr>
              <w:pStyle w:val="NoSpacing"/>
              <w:rPr>
                <w:sz w:val="18"/>
                <w:szCs w:val="18"/>
              </w:rPr>
            </w:pPr>
            <w:r w:rsidRPr="004F59B7">
              <w:rPr>
                <w:sz w:val="18"/>
                <w:szCs w:val="18"/>
              </w:rPr>
              <w:t>5.36</w:t>
            </w:r>
          </w:p>
        </w:tc>
        <w:tc>
          <w:tcPr>
            <w:tcW w:w="883" w:type="dxa"/>
            <w:tcBorders>
              <w:left w:val="single" w:sz="4" w:space="0" w:color="auto"/>
            </w:tcBorders>
          </w:tcPr>
          <w:p w:rsidR="00160A02" w:rsidRPr="004F59B7" w:rsidRDefault="005220EB" w:rsidP="00A04CCD">
            <w:pPr>
              <w:pStyle w:val="NoSpacing"/>
              <w:rPr>
                <w:sz w:val="18"/>
                <w:szCs w:val="18"/>
              </w:rPr>
            </w:pPr>
            <w:r w:rsidRPr="004F59B7">
              <w:rPr>
                <w:sz w:val="18"/>
                <w:szCs w:val="18"/>
              </w:rPr>
              <w:t>73.36</w:t>
            </w:r>
          </w:p>
        </w:tc>
      </w:tr>
      <w:tr w:rsidR="00160A02" w:rsidRPr="00F62E8A" w:rsidTr="005220EB">
        <w:trPr>
          <w:trHeight w:val="372"/>
        </w:trPr>
        <w:tc>
          <w:tcPr>
            <w:tcW w:w="265" w:type="dxa"/>
          </w:tcPr>
          <w:p w:rsidR="00160A02" w:rsidRPr="00F62E8A" w:rsidRDefault="00160A02" w:rsidP="005C7DE4">
            <w:pPr>
              <w:pStyle w:val="NoSpacing"/>
              <w:rPr>
                <w:szCs w:val="22"/>
              </w:rPr>
            </w:pPr>
            <w:r>
              <w:rPr>
                <w:szCs w:val="22"/>
              </w:rPr>
              <w:t>4</w:t>
            </w:r>
          </w:p>
        </w:tc>
        <w:tc>
          <w:tcPr>
            <w:tcW w:w="1045" w:type="dxa"/>
          </w:tcPr>
          <w:p w:rsidR="00160A02" w:rsidRPr="00F62E8A" w:rsidRDefault="00160A02" w:rsidP="005C7DE4">
            <w:pPr>
              <w:pStyle w:val="NoSpacing"/>
              <w:rPr>
                <w:szCs w:val="22"/>
              </w:rPr>
            </w:pPr>
            <w:r w:rsidRPr="00F62E8A">
              <w:rPr>
                <w:szCs w:val="22"/>
              </w:rPr>
              <w:t>MSME</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3373</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24084</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658</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7562</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19</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31</w:t>
            </w:r>
          </w:p>
        </w:tc>
        <w:tc>
          <w:tcPr>
            <w:tcW w:w="883"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3379</w:t>
            </w:r>
          </w:p>
        </w:tc>
        <w:tc>
          <w:tcPr>
            <w:tcW w:w="971"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24084</w:t>
            </w:r>
          </w:p>
        </w:tc>
        <w:tc>
          <w:tcPr>
            <w:tcW w:w="794"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2280</w:t>
            </w:r>
          </w:p>
        </w:tc>
        <w:tc>
          <w:tcPr>
            <w:tcW w:w="883"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23044</w:t>
            </w:r>
          </w:p>
        </w:tc>
        <w:tc>
          <w:tcPr>
            <w:tcW w:w="883" w:type="dxa"/>
            <w:tcBorders>
              <w:left w:val="single" w:sz="4" w:space="0" w:color="auto"/>
              <w:right w:val="single" w:sz="4" w:space="0" w:color="auto"/>
            </w:tcBorders>
          </w:tcPr>
          <w:p w:rsidR="00160A02" w:rsidRPr="004F59B7" w:rsidRDefault="00593F8D" w:rsidP="00A04CCD">
            <w:pPr>
              <w:pStyle w:val="NoSpacing"/>
              <w:rPr>
                <w:sz w:val="18"/>
                <w:szCs w:val="18"/>
              </w:rPr>
            </w:pPr>
            <w:r>
              <w:rPr>
                <w:sz w:val="18"/>
                <w:szCs w:val="18"/>
              </w:rPr>
              <w:t>67.47</w:t>
            </w:r>
          </w:p>
        </w:tc>
        <w:tc>
          <w:tcPr>
            <w:tcW w:w="883" w:type="dxa"/>
            <w:tcBorders>
              <w:left w:val="single" w:sz="4" w:space="0" w:color="auto"/>
            </w:tcBorders>
          </w:tcPr>
          <w:p w:rsidR="00160A02" w:rsidRPr="004F59B7" w:rsidRDefault="00593F8D" w:rsidP="00A04CCD">
            <w:pPr>
              <w:pStyle w:val="NoSpacing"/>
              <w:rPr>
                <w:sz w:val="18"/>
                <w:szCs w:val="18"/>
              </w:rPr>
            </w:pPr>
            <w:r>
              <w:rPr>
                <w:sz w:val="18"/>
                <w:szCs w:val="18"/>
              </w:rPr>
              <w:t>95.68</w:t>
            </w:r>
          </w:p>
        </w:tc>
      </w:tr>
      <w:tr w:rsidR="00160A02" w:rsidRPr="00F62E8A" w:rsidTr="005220EB">
        <w:trPr>
          <w:trHeight w:val="427"/>
        </w:trPr>
        <w:tc>
          <w:tcPr>
            <w:tcW w:w="265" w:type="dxa"/>
          </w:tcPr>
          <w:p w:rsidR="00160A02" w:rsidRPr="00F62E8A" w:rsidRDefault="00160A02" w:rsidP="005C7DE4">
            <w:pPr>
              <w:pStyle w:val="NoSpacing"/>
              <w:rPr>
                <w:szCs w:val="22"/>
              </w:rPr>
            </w:pPr>
            <w:r>
              <w:rPr>
                <w:szCs w:val="22"/>
              </w:rPr>
              <w:t>5</w:t>
            </w:r>
          </w:p>
        </w:tc>
        <w:tc>
          <w:tcPr>
            <w:tcW w:w="1045" w:type="dxa"/>
          </w:tcPr>
          <w:p w:rsidR="00160A02" w:rsidRPr="00F62E8A" w:rsidRDefault="00160A02" w:rsidP="00A04CCD">
            <w:pPr>
              <w:pStyle w:val="NoSpacing"/>
              <w:rPr>
                <w:szCs w:val="22"/>
              </w:rPr>
            </w:pPr>
            <w:r w:rsidRPr="00F62E8A">
              <w:rPr>
                <w:szCs w:val="22"/>
              </w:rPr>
              <w:t>Educatio</w:t>
            </w:r>
            <w:r>
              <w:rPr>
                <w:szCs w:val="22"/>
              </w:rPr>
              <w:t>n</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903</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3914</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132</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510</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15</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13</w:t>
            </w:r>
          </w:p>
        </w:tc>
        <w:tc>
          <w:tcPr>
            <w:tcW w:w="883"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565</w:t>
            </w:r>
          </w:p>
        </w:tc>
        <w:tc>
          <w:tcPr>
            <w:tcW w:w="971"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1961</w:t>
            </w:r>
          </w:p>
        </w:tc>
        <w:tc>
          <w:tcPr>
            <w:tcW w:w="794"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123</w:t>
            </w:r>
          </w:p>
        </w:tc>
        <w:tc>
          <w:tcPr>
            <w:tcW w:w="883"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244</w:t>
            </w:r>
          </w:p>
        </w:tc>
        <w:tc>
          <w:tcPr>
            <w:tcW w:w="883" w:type="dxa"/>
            <w:tcBorders>
              <w:left w:val="single" w:sz="4" w:space="0" w:color="auto"/>
              <w:right w:val="single" w:sz="4" w:space="0" w:color="auto"/>
            </w:tcBorders>
          </w:tcPr>
          <w:p w:rsidR="00160A02" w:rsidRPr="004F59B7" w:rsidRDefault="00593F8D" w:rsidP="00A04CCD">
            <w:pPr>
              <w:pStyle w:val="NoSpacing"/>
              <w:rPr>
                <w:sz w:val="18"/>
                <w:szCs w:val="18"/>
              </w:rPr>
            </w:pPr>
            <w:r>
              <w:rPr>
                <w:sz w:val="18"/>
                <w:szCs w:val="18"/>
              </w:rPr>
              <w:t>21.76</w:t>
            </w:r>
          </w:p>
        </w:tc>
        <w:tc>
          <w:tcPr>
            <w:tcW w:w="883" w:type="dxa"/>
            <w:tcBorders>
              <w:left w:val="single" w:sz="4" w:space="0" w:color="auto"/>
            </w:tcBorders>
          </w:tcPr>
          <w:p w:rsidR="00160A02" w:rsidRPr="004F59B7" w:rsidRDefault="00593F8D" w:rsidP="00A04CCD">
            <w:pPr>
              <w:pStyle w:val="NoSpacing"/>
              <w:rPr>
                <w:sz w:val="18"/>
                <w:szCs w:val="18"/>
              </w:rPr>
            </w:pPr>
            <w:r>
              <w:rPr>
                <w:sz w:val="18"/>
                <w:szCs w:val="18"/>
              </w:rPr>
              <w:t>12.44</w:t>
            </w:r>
          </w:p>
        </w:tc>
      </w:tr>
      <w:tr w:rsidR="00160A02" w:rsidRPr="00F62E8A" w:rsidTr="005220EB">
        <w:trPr>
          <w:trHeight w:val="372"/>
        </w:trPr>
        <w:tc>
          <w:tcPr>
            <w:tcW w:w="265" w:type="dxa"/>
          </w:tcPr>
          <w:p w:rsidR="00160A02" w:rsidRPr="00F62E8A" w:rsidRDefault="00160A02" w:rsidP="0053268E">
            <w:pPr>
              <w:pStyle w:val="NoSpacing"/>
              <w:rPr>
                <w:szCs w:val="22"/>
              </w:rPr>
            </w:pPr>
            <w:r>
              <w:rPr>
                <w:szCs w:val="22"/>
              </w:rPr>
              <w:t>6</w:t>
            </w:r>
          </w:p>
        </w:tc>
        <w:tc>
          <w:tcPr>
            <w:tcW w:w="1045" w:type="dxa"/>
          </w:tcPr>
          <w:p w:rsidR="00160A02" w:rsidRPr="00F62E8A" w:rsidRDefault="00160A02" w:rsidP="005C7DE4">
            <w:pPr>
              <w:pStyle w:val="NoSpacing"/>
              <w:rPr>
                <w:szCs w:val="22"/>
              </w:rPr>
            </w:pPr>
            <w:r w:rsidRPr="00F62E8A">
              <w:rPr>
                <w:szCs w:val="22"/>
              </w:rPr>
              <w:t>Housing</w:t>
            </w:r>
          </w:p>
        </w:tc>
        <w:tc>
          <w:tcPr>
            <w:tcW w:w="873" w:type="dxa"/>
            <w:tcBorders>
              <w:right w:val="single" w:sz="4" w:space="0" w:color="auto"/>
            </w:tcBorders>
            <w:shd w:val="clear" w:color="auto" w:fill="auto"/>
          </w:tcPr>
          <w:p w:rsidR="00160A02" w:rsidRPr="004F59B7" w:rsidRDefault="00D4773F" w:rsidP="007F42A6">
            <w:pPr>
              <w:pStyle w:val="NoSpacing"/>
              <w:ind w:left="360" w:hanging="378"/>
              <w:rPr>
                <w:sz w:val="18"/>
                <w:szCs w:val="18"/>
              </w:rPr>
            </w:pPr>
            <w:r w:rsidRPr="004F59B7">
              <w:rPr>
                <w:sz w:val="18"/>
                <w:szCs w:val="18"/>
              </w:rPr>
              <w:t>1231</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11647</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497</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5775</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40</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49</w:t>
            </w:r>
          </w:p>
        </w:tc>
        <w:tc>
          <w:tcPr>
            <w:tcW w:w="883" w:type="dxa"/>
            <w:tcBorders>
              <w:right w:val="single" w:sz="4" w:space="0" w:color="auto"/>
            </w:tcBorders>
            <w:shd w:val="clear" w:color="auto" w:fill="auto"/>
          </w:tcPr>
          <w:p w:rsidR="00160A02" w:rsidRPr="004F59B7" w:rsidRDefault="00D4773F" w:rsidP="00A04CCD">
            <w:pPr>
              <w:pStyle w:val="NoSpacing"/>
              <w:ind w:left="360" w:hanging="378"/>
              <w:rPr>
                <w:sz w:val="18"/>
                <w:szCs w:val="18"/>
              </w:rPr>
            </w:pPr>
            <w:r w:rsidRPr="004F59B7">
              <w:rPr>
                <w:sz w:val="18"/>
                <w:szCs w:val="18"/>
              </w:rPr>
              <w:t>514</w:t>
            </w:r>
          </w:p>
        </w:tc>
        <w:tc>
          <w:tcPr>
            <w:tcW w:w="971"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3988</w:t>
            </w:r>
          </w:p>
        </w:tc>
        <w:tc>
          <w:tcPr>
            <w:tcW w:w="794"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279</w:t>
            </w:r>
          </w:p>
        </w:tc>
        <w:tc>
          <w:tcPr>
            <w:tcW w:w="883"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1375</w:t>
            </w:r>
          </w:p>
        </w:tc>
        <w:tc>
          <w:tcPr>
            <w:tcW w:w="883" w:type="dxa"/>
            <w:tcBorders>
              <w:left w:val="single" w:sz="4" w:space="0" w:color="auto"/>
              <w:right w:val="single" w:sz="4" w:space="0" w:color="auto"/>
            </w:tcBorders>
          </w:tcPr>
          <w:p w:rsidR="00160A02" w:rsidRPr="004F59B7" w:rsidRDefault="00593F8D" w:rsidP="00A04CCD">
            <w:pPr>
              <w:pStyle w:val="NoSpacing"/>
              <w:rPr>
                <w:sz w:val="18"/>
                <w:szCs w:val="18"/>
              </w:rPr>
            </w:pPr>
            <w:r>
              <w:rPr>
                <w:sz w:val="18"/>
                <w:szCs w:val="18"/>
              </w:rPr>
              <w:t>6.99</w:t>
            </w:r>
          </w:p>
        </w:tc>
        <w:tc>
          <w:tcPr>
            <w:tcW w:w="883" w:type="dxa"/>
            <w:tcBorders>
              <w:left w:val="single" w:sz="4" w:space="0" w:color="auto"/>
            </w:tcBorders>
          </w:tcPr>
          <w:p w:rsidR="00160A02" w:rsidRPr="004F59B7" w:rsidRDefault="00593F8D" w:rsidP="00A04CCD">
            <w:pPr>
              <w:pStyle w:val="NoSpacing"/>
              <w:rPr>
                <w:sz w:val="18"/>
                <w:szCs w:val="18"/>
              </w:rPr>
            </w:pPr>
            <w:r>
              <w:rPr>
                <w:sz w:val="18"/>
                <w:szCs w:val="18"/>
              </w:rPr>
              <w:t>34.47</w:t>
            </w:r>
          </w:p>
        </w:tc>
      </w:tr>
      <w:tr w:rsidR="00160A02" w:rsidRPr="00F62E8A" w:rsidTr="005220EB">
        <w:trPr>
          <w:trHeight w:val="427"/>
        </w:trPr>
        <w:tc>
          <w:tcPr>
            <w:tcW w:w="265" w:type="dxa"/>
          </w:tcPr>
          <w:p w:rsidR="00160A02" w:rsidRPr="00F62E8A" w:rsidRDefault="00160A02" w:rsidP="005C7DE4">
            <w:pPr>
              <w:pStyle w:val="NoSpacing"/>
              <w:rPr>
                <w:szCs w:val="22"/>
              </w:rPr>
            </w:pPr>
            <w:r>
              <w:rPr>
                <w:szCs w:val="22"/>
              </w:rPr>
              <w:t>7</w:t>
            </w:r>
          </w:p>
        </w:tc>
        <w:tc>
          <w:tcPr>
            <w:tcW w:w="1045" w:type="dxa"/>
          </w:tcPr>
          <w:p w:rsidR="00160A02" w:rsidRPr="00F62E8A" w:rsidRDefault="00160A02" w:rsidP="005C7DE4">
            <w:pPr>
              <w:pStyle w:val="NoSpacing"/>
              <w:rPr>
                <w:szCs w:val="22"/>
              </w:rPr>
            </w:pPr>
            <w:r w:rsidRPr="00F62E8A">
              <w:rPr>
                <w:szCs w:val="22"/>
              </w:rPr>
              <w:t>Others</w:t>
            </w:r>
          </w:p>
        </w:tc>
        <w:tc>
          <w:tcPr>
            <w:tcW w:w="873"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11980</w:t>
            </w:r>
          </w:p>
        </w:tc>
        <w:tc>
          <w:tcPr>
            <w:tcW w:w="874" w:type="dxa"/>
            <w:tcBorders>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32228</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2512</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11869</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21</w:t>
            </w:r>
          </w:p>
        </w:tc>
        <w:tc>
          <w:tcPr>
            <w:tcW w:w="618" w:type="dxa"/>
            <w:tcBorders>
              <w:left w:val="single" w:sz="4" w:space="0" w:color="auto"/>
            </w:tcBorders>
            <w:shd w:val="clear" w:color="auto" w:fill="auto"/>
          </w:tcPr>
          <w:p w:rsidR="00160A02" w:rsidRPr="004F59B7" w:rsidRDefault="00D4773F" w:rsidP="007F42A6">
            <w:pPr>
              <w:pStyle w:val="NoSpacing"/>
              <w:rPr>
                <w:sz w:val="18"/>
                <w:szCs w:val="18"/>
              </w:rPr>
            </w:pPr>
            <w:r w:rsidRPr="004F59B7">
              <w:rPr>
                <w:sz w:val="18"/>
                <w:szCs w:val="18"/>
              </w:rPr>
              <w:t>37</w:t>
            </w:r>
          </w:p>
        </w:tc>
        <w:tc>
          <w:tcPr>
            <w:tcW w:w="883"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3977</w:t>
            </w:r>
          </w:p>
        </w:tc>
        <w:tc>
          <w:tcPr>
            <w:tcW w:w="971" w:type="dxa"/>
            <w:tcBorders>
              <w:right w:val="single" w:sz="4" w:space="0" w:color="auto"/>
            </w:tcBorders>
            <w:shd w:val="clear" w:color="auto" w:fill="auto"/>
          </w:tcPr>
          <w:p w:rsidR="00160A02" w:rsidRPr="004F59B7" w:rsidRDefault="00D4773F" w:rsidP="00A04CCD">
            <w:pPr>
              <w:pStyle w:val="NoSpacing"/>
              <w:rPr>
                <w:sz w:val="18"/>
                <w:szCs w:val="18"/>
              </w:rPr>
            </w:pPr>
            <w:r w:rsidRPr="004F59B7">
              <w:rPr>
                <w:sz w:val="18"/>
                <w:szCs w:val="18"/>
              </w:rPr>
              <w:t>9021</w:t>
            </w:r>
          </w:p>
        </w:tc>
        <w:tc>
          <w:tcPr>
            <w:tcW w:w="794"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7087</w:t>
            </w:r>
          </w:p>
        </w:tc>
        <w:tc>
          <w:tcPr>
            <w:tcW w:w="883" w:type="dxa"/>
            <w:tcBorders>
              <w:left w:val="single" w:sz="4" w:space="0" w:color="auto"/>
              <w:right w:val="single" w:sz="4" w:space="0" w:color="auto"/>
            </w:tcBorders>
            <w:shd w:val="clear" w:color="auto" w:fill="auto"/>
          </w:tcPr>
          <w:p w:rsidR="00160A02" w:rsidRPr="004F59B7" w:rsidRDefault="00593F8D" w:rsidP="00A04CCD">
            <w:pPr>
              <w:pStyle w:val="NoSpacing"/>
              <w:rPr>
                <w:sz w:val="18"/>
                <w:szCs w:val="18"/>
              </w:rPr>
            </w:pPr>
            <w:r>
              <w:rPr>
                <w:sz w:val="18"/>
                <w:szCs w:val="18"/>
              </w:rPr>
              <w:t>2904</w:t>
            </w:r>
          </w:p>
        </w:tc>
        <w:tc>
          <w:tcPr>
            <w:tcW w:w="883" w:type="dxa"/>
            <w:tcBorders>
              <w:left w:val="single" w:sz="4" w:space="0" w:color="auto"/>
              <w:right w:val="single" w:sz="4" w:space="0" w:color="auto"/>
            </w:tcBorders>
          </w:tcPr>
          <w:p w:rsidR="00160A02" w:rsidRPr="004F59B7" w:rsidRDefault="00593F8D" w:rsidP="00A04CCD">
            <w:pPr>
              <w:pStyle w:val="NoSpacing"/>
              <w:rPr>
                <w:sz w:val="18"/>
                <w:szCs w:val="18"/>
              </w:rPr>
            </w:pPr>
            <w:r>
              <w:rPr>
                <w:sz w:val="18"/>
                <w:szCs w:val="18"/>
              </w:rPr>
              <w:t>178.19</w:t>
            </w:r>
          </w:p>
        </w:tc>
        <w:tc>
          <w:tcPr>
            <w:tcW w:w="883" w:type="dxa"/>
            <w:tcBorders>
              <w:left w:val="single" w:sz="4" w:space="0" w:color="auto"/>
            </w:tcBorders>
          </w:tcPr>
          <w:p w:rsidR="00160A02" w:rsidRPr="004F59B7" w:rsidRDefault="00593F8D" w:rsidP="00A04CCD">
            <w:pPr>
              <w:pStyle w:val="NoSpacing"/>
              <w:rPr>
                <w:sz w:val="18"/>
                <w:szCs w:val="18"/>
              </w:rPr>
            </w:pPr>
            <w:r>
              <w:rPr>
                <w:sz w:val="18"/>
                <w:szCs w:val="18"/>
              </w:rPr>
              <w:t>32.19</w:t>
            </w:r>
          </w:p>
        </w:tc>
      </w:tr>
      <w:tr w:rsidR="00160A02" w:rsidRPr="00C07100" w:rsidTr="005220EB">
        <w:trPr>
          <w:trHeight w:val="854"/>
        </w:trPr>
        <w:tc>
          <w:tcPr>
            <w:tcW w:w="265" w:type="dxa"/>
          </w:tcPr>
          <w:p w:rsidR="00160A02" w:rsidRPr="00F62E8A" w:rsidRDefault="00160A02" w:rsidP="005C7DE4">
            <w:pPr>
              <w:pStyle w:val="NoSpacing"/>
              <w:rPr>
                <w:szCs w:val="22"/>
              </w:rPr>
            </w:pPr>
          </w:p>
        </w:tc>
        <w:tc>
          <w:tcPr>
            <w:tcW w:w="1045" w:type="dxa"/>
          </w:tcPr>
          <w:p w:rsidR="00160A02" w:rsidRPr="00F62E8A" w:rsidRDefault="00160A02" w:rsidP="005C7DE4">
            <w:pPr>
              <w:pStyle w:val="NoSpacing"/>
              <w:rPr>
                <w:b/>
                <w:bCs/>
                <w:szCs w:val="22"/>
              </w:rPr>
            </w:pPr>
            <w:r w:rsidRPr="00F62E8A">
              <w:rPr>
                <w:b/>
                <w:bCs/>
                <w:szCs w:val="22"/>
              </w:rPr>
              <w:t>Total Priority Sector Advances</w:t>
            </w:r>
          </w:p>
        </w:tc>
        <w:tc>
          <w:tcPr>
            <w:tcW w:w="873" w:type="dxa"/>
            <w:tcBorders>
              <w:righ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119545</w:t>
            </w:r>
          </w:p>
        </w:tc>
        <w:tc>
          <w:tcPr>
            <w:tcW w:w="874" w:type="dxa"/>
            <w:tcBorders>
              <w:righ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233125</w:t>
            </w:r>
          </w:p>
        </w:tc>
        <w:tc>
          <w:tcPr>
            <w:tcW w:w="873" w:type="dxa"/>
            <w:tcBorders>
              <w:left w:val="single" w:sz="4" w:space="0" w:color="auto"/>
              <w:righ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26814</w:t>
            </w:r>
          </w:p>
        </w:tc>
        <w:tc>
          <w:tcPr>
            <w:tcW w:w="874" w:type="dxa"/>
            <w:tcBorders>
              <w:left w:val="single" w:sz="4" w:space="0" w:color="auto"/>
              <w:righ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146581</w:t>
            </w:r>
          </w:p>
        </w:tc>
        <w:tc>
          <w:tcPr>
            <w:tcW w:w="582" w:type="dxa"/>
            <w:tcBorders>
              <w:left w:val="single" w:sz="4" w:space="0" w:color="auto"/>
              <w:righ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22</w:t>
            </w:r>
          </w:p>
        </w:tc>
        <w:tc>
          <w:tcPr>
            <w:tcW w:w="618" w:type="dxa"/>
            <w:tcBorders>
              <w:left w:val="single" w:sz="4" w:space="0" w:color="auto"/>
            </w:tcBorders>
            <w:shd w:val="clear" w:color="auto" w:fill="auto"/>
          </w:tcPr>
          <w:p w:rsidR="00160A02" w:rsidRPr="004F59B7" w:rsidRDefault="00D4773F" w:rsidP="007F42A6">
            <w:pPr>
              <w:pStyle w:val="NoSpacing"/>
              <w:rPr>
                <w:b/>
                <w:bCs/>
                <w:sz w:val="18"/>
                <w:szCs w:val="18"/>
              </w:rPr>
            </w:pPr>
            <w:r w:rsidRPr="004F59B7">
              <w:rPr>
                <w:b/>
                <w:bCs/>
                <w:sz w:val="18"/>
                <w:szCs w:val="18"/>
              </w:rPr>
              <w:t>63</w:t>
            </w:r>
          </w:p>
        </w:tc>
        <w:tc>
          <w:tcPr>
            <w:tcW w:w="883" w:type="dxa"/>
            <w:tcBorders>
              <w:right w:val="single" w:sz="4" w:space="0" w:color="auto"/>
            </w:tcBorders>
            <w:shd w:val="clear" w:color="auto" w:fill="auto"/>
          </w:tcPr>
          <w:p w:rsidR="00160A02" w:rsidRPr="004F59B7" w:rsidRDefault="00D4773F" w:rsidP="00A04CCD">
            <w:pPr>
              <w:pStyle w:val="NoSpacing"/>
              <w:rPr>
                <w:b/>
                <w:bCs/>
                <w:sz w:val="18"/>
                <w:szCs w:val="18"/>
              </w:rPr>
            </w:pPr>
            <w:r w:rsidRPr="004F59B7">
              <w:rPr>
                <w:b/>
                <w:bCs/>
                <w:sz w:val="18"/>
                <w:szCs w:val="18"/>
              </w:rPr>
              <w:t>120402</w:t>
            </w:r>
          </w:p>
        </w:tc>
        <w:tc>
          <w:tcPr>
            <w:tcW w:w="971" w:type="dxa"/>
            <w:tcBorders>
              <w:right w:val="single" w:sz="4" w:space="0" w:color="auto"/>
            </w:tcBorders>
            <w:shd w:val="clear" w:color="auto" w:fill="auto"/>
          </w:tcPr>
          <w:p w:rsidR="00160A02" w:rsidRPr="004F59B7" w:rsidRDefault="00D4773F" w:rsidP="00A04CCD">
            <w:pPr>
              <w:pStyle w:val="NoSpacing"/>
              <w:rPr>
                <w:b/>
                <w:bCs/>
                <w:sz w:val="18"/>
                <w:szCs w:val="18"/>
              </w:rPr>
            </w:pPr>
            <w:r w:rsidRPr="004F59B7">
              <w:rPr>
                <w:b/>
                <w:bCs/>
                <w:sz w:val="18"/>
                <w:szCs w:val="18"/>
              </w:rPr>
              <w:t>210539</w:t>
            </w:r>
          </w:p>
        </w:tc>
        <w:tc>
          <w:tcPr>
            <w:tcW w:w="794" w:type="dxa"/>
            <w:tcBorders>
              <w:left w:val="single" w:sz="4" w:space="0" w:color="auto"/>
              <w:right w:val="single" w:sz="4" w:space="0" w:color="auto"/>
            </w:tcBorders>
            <w:shd w:val="clear" w:color="auto" w:fill="auto"/>
          </w:tcPr>
          <w:p w:rsidR="00160A02" w:rsidRPr="004F59B7" w:rsidRDefault="00FD7B84" w:rsidP="00A04CCD">
            <w:pPr>
              <w:pStyle w:val="NoSpacing"/>
              <w:rPr>
                <w:b/>
                <w:bCs/>
                <w:sz w:val="18"/>
                <w:szCs w:val="18"/>
              </w:rPr>
            </w:pPr>
            <w:r>
              <w:rPr>
                <w:b/>
                <w:bCs/>
                <w:sz w:val="18"/>
                <w:szCs w:val="18"/>
              </w:rPr>
              <w:t>13705</w:t>
            </w:r>
          </w:p>
        </w:tc>
        <w:tc>
          <w:tcPr>
            <w:tcW w:w="883" w:type="dxa"/>
            <w:tcBorders>
              <w:left w:val="single" w:sz="4" w:space="0" w:color="auto"/>
              <w:right w:val="single" w:sz="4" w:space="0" w:color="auto"/>
            </w:tcBorders>
            <w:shd w:val="clear" w:color="auto" w:fill="auto"/>
          </w:tcPr>
          <w:p w:rsidR="00160A02" w:rsidRPr="004F59B7" w:rsidRDefault="00FD7B84" w:rsidP="00A04CCD">
            <w:pPr>
              <w:pStyle w:val="NoSpacing"/>
              <w:rPr>
                <w:b/>
                <w:bCs/>
                <w:sz w:val="18"/>
                <w:szCs w:val="18"/>
              </w:rPr>
            </w:pPr>
            <w:r>
              <w:rPr>
                <w:b/>
                <w:bCs/>
                <w:sz w:val="18"/>
                <w:szCs w:val="18"/>
              </w:rPr>
              <w:t>166537</w:t>
            </w:r>
          </w:p>
        </w:tc>
        <w:tc>
          <w:tcPr>
            <w:tcW w:w="883" w:type="dxa"/>
            <w:tcBorders>
              <w:left w:val="single" w:sz="4" w:space="0" w:color="auto"/>
              <w:right w:val="single" w:sz="4" w:space="0" w:color="auto"/>
            </w:tcBorders>
          </w:tcPr>
          <w:p w:rsidR="00160A02" w:rsidRPr="004F59B7" w:rsidRDefault="00FD7B84" w:rsidP="00A04CCD">
            <w:pPr>
              <w:pStyle w:val="NoSpacing"/>
              <w:rPr>
                <w:b/>
                <w:bCs/>
                <w:sz w:val="18"/>
                <w:szCs w:val="18"/>
              </w:rPr>
            </w:pPr>
            <w:r>
              <w:rPr>
                <w:b/>
                <w:bCs/>
                <w:sz w:val="18"/>
                <w:szCs w:val="18"/>
              </w:rPr>
              <w:t>11.38</w:t>
            </w:r>
          </w:p>
        </w:tc>
        <w:tc>
          <w:tcPr>
            <w:tcW w:w="883" w:type="dxa"/>
            <w:tcBorders>
              <w:left w:val="single" w:sz="4" w:space="0" w:color="auto"/>
            </w:tcBorders>
          </w:tcPr>
          <w:p w:rsidR="00160A02" w:rsidRPr="004F59B7" w:rsidRDefault="00FD7B84" w:rsidP="00A04CCD">
            <w:pPr>
              <w:pStyle w:val="NoSpacing"/>
              <w:rPr>
                <w:b/>
                <w:bCs/>
                <w:sz w:val="18"/>
                <w:szCs w:val="18"/>
              </w:rPr>
            </w:pPr>
            <w:r>
              <w:rPr>
                <w:b/>
                <w:bCs/>
                <w:sz w:val="18"/>
                <w:szCs w:val="18"/>
              </w:rPr>
              <w:t>79.10</w:t>
            </w:r>
          </w:p>
        </w:tc>
      </w:tr>
    </w:tbl>
    <w:p w:rsidR="00EF0E29" w:rsidRDefault="00EF0E29" w:rsidP="006B37C4">
      <w:pPr>
        <w:spacing w:after="0" w:line="240" w:lineRule="auto"/>
        <w:ind w:right="-187"/>
        <w:rPr>
          <w:szCs w:val="22"/>
        </w:rPr>
      </w:pPr>
    </w:p>
    <w:p w:rsidR="00487543" w:rsidRDefault="00487543" w:rsidP="006B37C4">
      <w:pPr>
        <w:spacing w:after="0" w:line="240" w:lineRule="auto"/>
        <w:ind w:right="-187"/>
        <w:rPr>
          <w:szCs w:val="22"/>
        </w:rPr>
      </w:pPr>
    </w:p>
    <w:p w:rsidR="00487543" w:rsidRDefault="00487543" w:rsidP="006B37C4">
      <w:pPr>
        <w:spacing w:after="0" w:line="240" w:lineRule="auto"/>
        <w:ind w:right="-187"/>
        <w:rPr>
          <w:szCs w:val="22"/>
        </w:rPr>
      </w:pPr>
    </w:p>
    <w:p w:rsidR="00487543" w:rsidRDefault="00487543" w:rsidP="006B37C4">
      <w:pPr>
        <w:spacing w:after="0" w:line="240" w:lineRule="auto"/>
        <w:ind w:right="-187"/>
        <w:rPr>
          <w:szCs w:val="22"/>
        </w:rPr>
      </w:pPr>
    </w:p>
    <w:p w:rsidR="00171434" w:rsidRPr="008A749A" w:rsidRDefault="00171434" w:rsidP="00653146">
      <w:pPr>
        <w:pStyle w:val="ListParagraph"/>
        <w:numPr>
          <w:ilvl w:val="0"/>
          <w:numId w:val="11"/>
        </w:numPr>
        <w:spacing w:after="0" w:line="240" w:lineRule="auto"/>
        <w:jc w:val="both"/>
        <w:rPr>
          <w:b/>
          <w:bCs/>
          <w:color w:val="000000" w:themeColor="text1"/>
          <w:sz w:val="27"/>
          <w:szCs w:val="27"/>
          <w:u w:val="single"/>
        </w:rPr>
      </w:pPr>
      <w:r w:rsidRPr="008A749A">
        <w:rPr>
          <w:b/>
          <w:bCs/>
          <w:color w:val="000000" w:themeColor="text1"/>
          <w:sz w:val="27"/>
          <w:szCs w:val="27"/>
          <w:u w:val="single"/>
        </w:rPr>
        <w:t>DOUBLING OF FARMERS INCOME BY 2022:</w:t>
      </w:r>
    </w:p>
    <w:p w:rsidR="00171434" w:rsidRDefault="00171434" w:rsidP="00171434">
      <w:pPr>
        <w:spacing w:after="0" w:line="240" w:lineRule="auto"/>
        <w:jc w:val="both"/>
        <w:rPr>
          <w:rFonts w:ascii="Arial" w:hAnsi="Arial" w:cs="Arial"/>
          <w:bCs/>
          <w:sz w:val="24"/>
          <w:szCs w:val="24"/>
        </w:rPr>
      </w:pPr>
    </w:p>
    <w:p w:rsidR="00171434" w:rsidRPr="00171434" w:rsidRDefault="00171434" w:rsidP="001201E1">
      <w:pPr>
        <w:pStyle w:val="ListParagraph"/>
        <w:numPr>
          <w:ilvl w:val="0"/>
          <w:numId w:val="7"/>
        </w:numPr>
        <w:spacing w:after="0" w:line="240" w:lineRule="auto"/>
        <w:jc w:val="both"/>
        <w:rPr>
          <w:rFonts w:ascii="Arial" w:hAnsi="Arial" w:cs="Arial"/>
          <w:bCs/>
          <w:sz w:val="24"/>
          <w:szCs w:val="24"/>
        </w:rPr>
      </w:pPr>
      <w:r w:rsidRPr="00171434">
        <w:rPr>
          <w:rFonts w:ascii="Arial" w:hAnsi="Arial" w:cs="Arial"/>
          <w:bCs/>
          <w:sz w:val="24"/>
          <w:szCs w:val="24"/>
        </w:rPr>
        <w:t>RBI vide circular RBI/2016-17/66/FIDD.CO,LBS.BC NO 16/02/01/001/2016-17 DT 29/09/</w:t>
      </w:r>
      <w:r w:rsidR="0089227D" w:rsidRPr="00171434">
        <w:rPr>
          <w:rFonts w:ascii="Arial" w:hAnsi="Arial" w:cs="Arial"/>
          <w:bCs/>
          <w:sz w:val="24"/>
          <w:szCs w:val="24"/>
        </w:rPr>
        <w:t>2016 communicated</w:t>
      </w:r>
      <w:r w:rsidRPr="00171434">
        <w:rPr>
          <w:rFonts w:ascii="Arial" w:hAnsi="Arial" w:cs="Arial"/>
          <w:bCs/>
          <w:sz w:val="24"/>
          <w:szCs w:val="24"/>
        </w:rPr>
        <w:t xml:space="preserve"> the strategies to achieve the goal of doubling farmers income by 2022. SLBC has instructed to make increase term loan of 30% of agriculture finance.</w:t>
      </w:r>
    </w:p>
    <w:p w:rsidR="00171434" w:rsidRDefault="00171434" w:rsidP="00171434">
      <w:pPr>
        <w:spacing w:after="0" w:line="240" w:lineRule="auto"/>
        <w:jc w:val="both"/>
        <w:rPr>
          <w:rFonts w:ascii="Arial" w:hAnsi="Arial" w:cs="Arial"/>
          <w:bCs/>
          <w:sz w:val="24"/>
          <w:szCs w:val="24"/>
        </w:rPr>
      </w:pPr>
    </w:p>
    <w:p w:rsidR="00171434" w:rsidRPr="00171434" w:rsidRDefault="00171434" w:rsidP="001201E1">
      <w:pPr>
        <w:pStyle w:val="ListParagraph"/>
        <w:numPr>
          <w:ilvl w:val="0"/>
          <w:numId w:val="7"/>
        </w:numPr>
        <w:spacing w:after="0" w:line="240" w:lineRule="auto"/>
        <w:jc w:val="both"/>
        <w:rPr>
          <w:rFonts w:ascii="Arial" w:hAnsi="Arial" w:cs="Arial"/>
          <w:b/>
          <w:sz w:val="24"/>
          <w:szCs w:val="24"/>
        </w:rPr>
      </w:pPr>
      <w:r w:rsidRPr="00171434">
        <w:rPr>
          <w:rFonts w:ascii="Arial" w:hAnsi="Arial" w:cs="Arial"/>
          <w:bCs/>
          <w:sz w:val="24"/>
          <w:szCs w:val="24"/>
        </w:rPr>
        <w:t>All stake holders are requested to take note of the same and extend necessary support to implement the scheme</w:t>
      </w:r>
      <w:r w:rsidRPr="00171434">
        <w:rPr>
          <w:rFonts w:ascii="Arial" w:hAnsi="Arial" w:cs="Arial"/>
          <w:b/>
          <w:sz w:val="24"/>
          <w:szCs w:val="24"/>
        </w:rPr>
        <w:t>.</w:t>
      </w:r>
    </w:p>
    <w:p w:rsidR="008522E5" w:rsidRDefault="008522E5" w:rsidP="006B37C4">
      <w:pPr>
        <w:spacing w:after="0" w:line="240" w:lineRule="auto"/>
        <w:ind w:right="-187"/>
        <w:rPr>
          <w:szCs w:val="22"/>
        </w:rPr>
      </w:pPr>
    </w:p>
    <w:p w:rsidR="00CB0A94" w:rsidRDefault="00CB0A94" w:rsidP="006B37C4">
      <w:pPr>
        <w:spacing w:after="0" w:line="240" w:lineRule="auto"/>
        <w:ind w:right="-187"/>
        <w:rPr>
          <w:szCs w:val="22"/>
        </w:rPr>
      </w:pPr>
    </w:p>
    <w:p w:rsidR="00CB0A94" w:rsidRDefault="00CB0A94" w:rsidP="006B37C4">
      <w:pPr>
        <w:spacing w:after="0" w:line="240" w:lineRule="auto"/>
        <w:ind w:right="-187"/>
        <w:rPr>
          <w:szCs w:val="22"/>
        </w:rPr>
      </w:pPr>
    </w:p>
    <w:p w:rsidR="00CB0A94" w:rsidRDefault="00CB0A94" w:rsidP="006B37C4">
      <w:pPr>
        <w:spacing w:after="0" w:line="240" w:lineRule="auto"/>
        <w:ind w:right="-187"/>
        <w:rPr>
          <w:szCs w:val="22"/>
        </w:rPr>
      </w:pPr>
    </w:p>
    <w:p w:rsidR="00CB0A94" w:rsidRDefault="00CB0A94" w:rsidP="006B37C4">
      <w:pPr>
        <w:spacing w:after="0" w:line="240" w:lineRule="auto"/>
        <w:ind w:right="-187"/>
        <w:rPr>
          <w:szCs w:val="22"/>
        </w:rPr>
      </w:pPr>
    </w:p>
    <w:p w:rsidR="00CB0A94" w:rsidRDefault="00CB0A94" w:rsidP="006B37C4">
      <w:pPr>
        <w:spacing w:after="0" w:line="240" w:lineRule="auto"/>
        <w:ind w:right="-187"/>
        <w:rPr>
          <w:szCs w:val="22"/>
        </w:rPr>
      </w:pPr>
    </w:p>
    <w:p w:rsidR="005249F7" w:rsidRDefault="005249F7" w:rsidP="006B37C4">
      <w:pPr>
        <w:spacing w:after="0" w:line="240" w:lineRule="auto"/>
        <w:ind w:right="-187"/>
        <w:rPr>
          <w:szCs w:val="22"/>
        </w:rPr>
      </w:pPr>
    </w:p>
    <w:p w:rsidR="005249F7" w:rsidRDefault="005249F7" w:rsidP="006B37C4">
      <w:pPr>
        <w:spacing w:after="0" w:line="240" w:lineRule="auto"/>
        <w:ind w:right="-187"/>
        <w:rPr>
          <w:szCs w:val="22"/>
        </w:rPr>
      </w:pPr>
    </w:p>
    <w:p w:rsidR="00CB0A94" w:rsidRDefault="00CB0A94" w:rsidP="006B37C4">
      <w:pPr>
        <w:spacing w:after="0" w:line="240" w:lineRule="auto"/>
        <w:ind w:right="-187"/>
        <w:rPr>
          <w:szCs w:val="22"/>
        </w:rPr>
      </w:pPr>
    </w:p>
    <w:p w:rsidR="00CB0A94" w:rsidRDefault="00CB0A94" w:rsidP="006B37C4">
      <w:pPr>
        <w:spacing w:after="0" w:line="240" w:lineRule="auto"/>
        <w:ind w:right="-187"/>
        <w:rPr>
          <w:szCs w:val="22"/>
        </w:rPr>
      </w:pPr>
    </w:p>
    <w:p w:rsidR="00171434" w:rsidRPr="008A749A" w:rsidRDefault="00171434" w:rsidP="00653146">
      <w:pPr>
        <w:pStyle w:val="ListParagraph"/>
        <w:numPr>
          <w:ilvl w:val="0"/>
          <w:numId w:val="11"/>
        </w:numPr>
        <w:spacing w:after="0" w:line="240" w:lineRule="auto"/>
        <w:jc w:val="both"/>
        <w:rPr>
          <w:rFonts w:ascii="Arial" w:hAnsi="Arial" w:cs="Arial"/>
          <w:b/>
          <w:sz w:val="24"/>
          <w:szCs w:val="24"/>
        </w:rPr>
      </w:pPr>
      <w:r w:rsidRPr="008A749A">
        <w:rPr>
          <w:b/>
          <w:bCs/>
          <w:color w:val="000000" w:themeColor="text1"/>
          <w:sz w:val="27"/>
          <w:szCs w:val="27"/>
          <w:u w:val="single"/>
        </w:rPr>
        <w:t>PRADHAN MANTRY AVAS YOJNA:</w:t>
      </w:r>
      <w:r w:rsidRPr="008A749A">
        <w:rPr>
          <w:rFonts w:ascii="Arial" w:hAnsi="Arial" w:cs="Arial"/>
          <w:b/>
          <w:sz w:val="24"/>
          <w:szCs w:val="24"/>
        </w:rPr>
        <w:t xml:space="preserve"> </w:t>
      </w:r>
    </w:p>
    <w:p w:rsidR="00171434" w:rsidRDefault="00171434" w:rsidP="00171434">
      <w:pPr>
        <w:pStyle w:val="ListParagraph"/>
        <w:spacing w:after="0" w:line="240" w:lineRule="auto"/>
        <w:jc w:val="both"/>
        <w:rPr>
          <w:rFonts w:ascii="Arial" w:hAnsi="Arial" w:cs="Arial"/>
          <w:bCs/>
          <w:sz w:val="24"/>
          <w:szCs w:val="24"/>
        </w:rPr>
      </w:pPr>
    </w:p>
    <w:p w:rsidR="00171434" w:rsidRDefault="00171434" w:rsidP="001201E1">
      <w:pPr>
        <w:pStyle w:val="ListParagraph"/>
        <w:numPr>
          <w:ilvl w:val="0"/>
          <w:numId w:val="8"/>
        </w:numPr>
        <w:spacing w:after="0" w:line="240" w:lineRule="auto"/>
        <w:jc w:val="both"/>
        <w:rPr>
          <w:rFonts w:ascii="Arial" w:hAnsi="Arial" w:cs="Arial"/>
          <w:bCs/>
          <w:sz w:val="24"/>
          <w:szCs w:val="24"/>
        </w:rPr>
      </w:pPr>
      <w:r w:rsidRPr="00171434">
        <w:rPr>
          <w:rFonts w:ascii="Arial" w:hAnsi="Arial" w:cs="Arial"/>
          <w:bCs/>
          <w:sz w:val="24"/>
          <w:szCs w:val="24"/>
        </w:rPr>
        <w:t>Under the scheme beneficiaries of economically weaker section (EWS) and low income group (LIG) seeking housing loan from banks housing finance ,Companies, and other such institutions would be eligible for and interest subsidy at the rate of 6.5 %for tenure of 20 years or during tenure of loan whichever is lower. the net value (NPV) of the interest subsidy will be calculated at a discount rate of 9%</w:t>
      </w:r>
      <w:r>
        <w:rPr>
          <w:rFonts w:ascii="Arial" w:hAnsi="Arial" w:cs="Arial"/>
          <w:bCs/>
          <w:sz w:val="24"/>
          <w:szCs w:val="24"/>
        </w:rPr>
        <w:t>.</w:t>
      </w:r>
    </w:p>
    <w:p w:rsidR="00371D43" w:rsidRPr="00171434" w:rsidRDefault="00371D43" w:rsidP="00171434">
      <w:pPr>
        <w:pStyle w:val="ListParagraph"/>
        <w:spacing w:after="0" w:line="240" w:lineRule="auto"/>
        <w:jc w:val="both"/>
        <w:rPr>
          <w:rFonts w:ascii="Arial" w:hAnsi="Arial" w:cs="Arial"/>
          <w:bCs/>
          <w:sz w:val="24"/>
          <w:szCs w:val="24"/>
        </w:rPr>
      </w:pPr>
    </w:p>
    <w:p w:rsidR="00171434" w:rsidRDefault="00171434" w:rsidP="001201E1">
      <w:pPr>
        <w:pStyle w:val="ListParagraph"/>
        <w:numPr>
          <w:ilvl w:val="0"/>
          <w:numId w:val="8"/>
        </w:numPr>
        <w:spacing w:after="0" w:line="240" w:lineRule="auto"/>
        <w:jc w:val="both"/>
        <w:rPr>
          <w:rFonts w:ascii="Arial" w:hAnsi="Arial" w:cs="Arial"/>
          <w:bCs/>
          <w:sz w:val="24"/>
          <w:szCs w:val="24"/>
        </w:rPr>
      </w:pPr>
      <w:r w:rsidRPr="00171434">
        <w:rPr>
          <w:rFonts w:ascii="Arial" w:hAnsi="Arial" w:cs="Arial"/>
          <w:bCs/>
          <w:sz w:val="24"/>
          <w:szCs w:val="24"/>
        </w:rPr>
        <w:t xml:space="preserve">Government of India has launched a new credit linked subsidy scheme to provide interest subsidy for housing loans to eligible beneficiaries belonging to middle income group </w:t>
      </w:r>
      <w:r w:rsidR="000270F2" w:rsidRPr="00171434">
        <w:rPr>
          <w:rFonts w:ascii="Arial" w:hAnsi="Arial" w:cs="Arial"/>
          <w:bCs/>
          <w:sz w:val="24"/>
          <w:szCs w:val="24"/>
        </w:rPr>
        <w:t>(CLSS</w:t>
      </w:r>
      <w:r w:rsidRPr="00171434">
        <w:rPr>
          <w:rFonts w:ascii="Arial" w:hAnsi="Arial" w:cs="Arial"/>
          <w:bCs/>
          <w:sz w:val="24"/>
          <w:szCs w:val="24"/>
        </w:rPr>
        <w:t xml:space="preserve"> MIG).The scheme will be implemented initially in 2017 for a period of one year with effect from 01.01.2017.The controlling Authority of all the banks are requested to issue suitable instruction to the branches under their control and take steps to speed up the implementation of PMAY CLSS in the state. </w:t>
      </w:r>
    </w:p>
    <w:p w:rsidR="00171434" w:rsidRPr="00171434" w:rsidRDefault="00171434" w:rsidP="00171434">
      <w:pPr>
        <w:spacing w:after="0" w:line="240" w:lineRule="auto"/>
        <w:jc w:val="both"/>
        <w:rPr>
          <w:rFonts w:ascii="Arial" w:hAnsi="Arial" w:cs="Arial"/>
          <w:bCs/>
          <w:sz w:val="24"/>
          <w:szCs w:val="24"/>
        </w:rPr>
      </w:pPr>
    </w:p>
    <w:p w:rsidR="00171434" w:rsidRDefault="00171434" w:rsidP="001201E1">
      <w:pPr>
        <w:pStyle w:val="ListParagraph"/>
        <w:numPr>
          <w:ilvl w:val="0"/>
          <w:numId w:val="8"/>
        </w:numPr>
        <w:spacing w:after="0" w:line="240" w:lineRule="auto"/>
        <w:jc w:val="both"/>
        <w:rPr>
          <w:rFonts w:ascii="Arial" w:hAnsi="Arial" w:cs="Arial"/>
          <w:bCs/>
          <w:sz w:val="24"/>
          <w:szCs w:val="24"/>
        </w:rPr>
      </w:pPr>
      <w:r w:rsidRPr="00171434">
        <w:rPr>
          <w:rFonts w:ascii="Arial" w:hAnsi="Arial" w:cs="Arial"/>
          <w:bCs/>
          <w:sz w:val="24"/>
          <w:szCs w:val="24"/>
        </w:rPr>
        <w:t xml:space="preserve">Every bank branch will be given targets and will be reviewed in all the DLCC/DLRC meeting. </w:t>
      </w:r>
    </w:p>
    <w:p w:rsidR="00171434" w:rsidRPr="00171434" w:rsidRDefault="00171434" w:rsidP="00171434">
      <w:pPr>
        <w:spacing w:after="0" w:line="240" w:lineRule="auto"/>
        <w:jc w:val="both"/>
        <w:rPr>
          <w:rFonts w:ascii="Arial" w:hAnsi="Arial" w:cs="Arial"/>
          <w:bCs/>
          <w:sz w:val="24"/>
          <w:szCs w:val="24"/>
        </w:rPr>
      </w:pPr>
    </w:p>
    <w:p w:rsidR="00171434" w:rsidRDefault="00171434" w:rsidP="001201E1">
      <w:pPr>
        <w:pStyle w:val="ListParagraph"/>
        <w:numPr>
          <w:ilvl w:val="0"/>
          <w:numId w:val="8"/>
        </w:numPr>
        <w:spacing w:after="0" w:line="240" w:lineRule="auto"/>
        <w:jc w:val="both"/>
        <w:rPr>
          <w:rFonts w:ascii="Arial" w:hAnsi="Arial" w:cs="Arial"/>
          <w:bCs/>
          <w:sz w:val="24"/>
          <w:szCs w:val="24"/>
        </w:rPr>
      </w:pPr>
      <w:r w:rsidRPr="00171434">
        <w:rPr>
          <w:rFonts w:ascii="Arial" w:hAnsi="Arial" w:cs="Arial"/>
          <w:bCs/>
          <w:sz w:val="24"/>
          <w:szCs w:val="24"/>
        </w:rPr>
        <w:t>All stake holders are requested to take note of the same and extend necessary support to implement the scheme.</w:t>
      </w:r>
    </w:p>
    <w:p w:rsidR="00171434" w:rsidRDefault="00171434" w:rsidP="00171434">
      <w:pPr>
        <w:pStyle w:val="ListParagraph"/>
        <w:rPr>
          <w:rFonts w:ascii="Arial" w:hAnsi="Arial" w:cs="Arial"/>
          <w:bCs/>
          <w:sz w:val="24"/>
          <w:szCs w:val="24"/>
        </w:rPr>
      </w:pPr>
    </w:p>
    <w:p w:rsidR="009D7AEB" w:rsidRDefault="009D7AEB" w:rsidP="00171434">
      <w:pPr>
        <w:pStyle w:val="ListParagraph"/>
        <w:rPr>
          <w:rFonts w:ascii="Arial" w:hAnsi="Arial" w:cs="Arial"/>
          <w:bCs/>
          <w:sz w:val="24"/>
          <w:szCs w:val="24"/>
        </w:rPr>
      </w:pPr>
    </w:p>
    <w:p w:rsidR="009D7AEB" w:rsidRPr="00171434" w:rsidRDefault="009D7AEB" w:rsidP="00171434">
      <w:pPr>
        <w:pStyle w:val="ListParagraph"/>
        <w:rPr>
          <w:rFonts w:ascii="Arial" w:hAnsi="Arial" w:cs="Arial"/>
          <w:bCs/>
          <w:sz w:val="24"/>
          <w:szCs w:val="24"/>
        </w:rPr>
      </w:pPr>
    </w:p>
    <w:p w:rsidR="00171434" w:rsidRPr="00E2689F" w:rsidRDefault="00171434" w:rsidP="00653146">
      <w:pPr>
        <w:pStyle w:val="ListParagraph"/>
        <w:numPr>
          <w:ilvl w:val="0"/>
          <w:numId w:val="11"/>
        </w:numPr>
        <w:spacing w:after="0" w:line="240" w:lineRule="auto"/>
        <w:jc w:val="both"/>
        <w:rPr>
          <w:b/>
          <w:bCs/>
          <w:color w:val="000000" w:themeColor="text1"/>
          <w:sz w:val="32"/>
          <w:szCs w:val="32"/>
        </w:rPr>
      </w:pPr>
      <w:r w:rsidRPr="00E2689F">
        <w:rPr>
          <w:b/>
          <w:bCs/>
          <w:color w:val="000000" w:themeColor="text1"/>
          <w:sz w:val="27"/>
          <w:szCs w:val="27"/>
          <w:u w:val="single"/>
        </w:rPr>
        <w:t>Progress in installation of Aadhaar Enrollment Kit in Bank Branches :</w:t>
      </w:r>
    </w:p>
    <w:p w:rsidR="00025189" w:rsidRPr="008A749A" w:rsidRDefault="00025189" w:rsidP="00025189">
      <w:pPr>
        <w:pStyle w:val="ListParagraph"/>
        <w:spacing w:after="0" w:line="240" w:lineRule="auto"/>
        <w:ind w:left="630"/>
        <w:jc w:val="both"/>
        <w:rPr>
          <w:b/>
          <w:bCs/>
          <w:color w:val="000000" w:themeColor="text1"/>
          <w:sz w:val="32"/>
          <w:szCs w:val="32"/>
        </w:rPr>
      </w:pPr>
    </w:p>
    <w:tbl>
      <w:tblPr>
        <w:tblStyle w:val="TableGrid"/>
        <w:tblW w:w="0" w:type="auto"/>
        <w:tblLook w:val="04A0"/>
      </w:tblPr>
      <w:tblGrid>
        <w:gridCol w:w="828"/>
        <w:gridCol w:w="2610"/>
        <w:gridCol w:w="3600"/>
        <w:gridCol w:w="2204"/>
      </w:tblGrid>
      <w:tr w:rsidR="00025189" w:rsidTr="00BE2556">
        <w:tc>
          <w:tcPr>
            <w:tcW w:w="828" w:type="dxa"/>
          </w:tcPr>
          <w:p w:rsidR="00025189" w:rsidRPr="00025189" w:rsidRDefault="00025189" w:rsidP="00025189">
            <w:pPr>
              <w:ind w:right="-187"/>
              <w:jc w:val="center"/>
              <w:rPr>
                <w:b/>
                <w:szCs w:val="22"/>
              </w:rPr>
            </w:pPr>
            <w:r w:rsidRPr="00025189">
              <w:rPr>
                <w:b/>
                <w:szCs w:val="22"/>
              </w:rPr>
              <w:t>Sr. No.</w:t>
            </w:r>
          </w:p>
        </w:tc>
        <w:tc>
          <w:tcPr>
            <w:tcW w:w="2610" w:type="dxa"/>
          </w:tcPr>
          <w:p w:rsidR="00025189" w:rsidRPr="00025189" w:rsidRDefault="00025189" w:rsidP="00025189">
            <w:pPr>
              <w:ind w:right="-187"/>
              <w:jc w:val="center"/>
              <w:rPr>
                <w:b/>
                <w:szCs w:val="22"/>
              </w:rPr>
            </w:pPr>
            <w:r w:rsidRPr="00025189">
              <w:rPr>
                <w:b/>
                <w:szCs w:val="22"/>
              </w:rPr>
              <w:t>BANK</w:t>
            </w:r>
          </w:p>
        </w:tc>
        <w:tc>
          <w:tcPr>
            <w:tcW w:w="3600" w:type="dxa"/>
          </w:tcPr>
          <w:p w:rsidR="00025189" w:rsidRPr="00025189" w:rsidRDefault="00025189" w:rsidP="00025189">
            <w:pPr>
              <w:ind w:right="-187"/>
              <w:jc w:val="center"/>
              <w:rPr>
                <w:b/>
                <w:szCs w:val="22"/>
              </w:rPr>
            </w:pPr>
            <w:r w:rsidRPr="00025189">
              <w:rPr>
                <w:b/>
                <w:szCs w:val="22"/>
              </w:rPr>
              <w:t>No. of Aadhaar Enrollment Centres</w:t>
            </w:r>
          </w:p>
        </w:tc>
        <w:tc>
          <w:tcPr>
            <w:tcW w:w="2204" w:type="dxa"/>
          </w:tcPr>
          <w:p w:rsidR="00025189" w:rsidRPr="00025189" w:rsidRDefault="00025189" w:rsidP="00025189">
            <w:pPr>
              <w:ind w:right="-187"/>
              <w:jc w:val="center"/>
              <w:rPr>
                <w:b/>
                <w:szCs w:val="22"/>
              </w:rPr>
            </w:pPr>
            <w:r w:rsidRPr="00025189">
              <w:rPr>
                <w:b/>
                <w:szCs w:val="22"/>
              </w:rPr>
              <w:t>Branch</w:t>
            </w:r>
          </w:p>
        </w:tc>
      </w:tr>
      <w:tr w:rsidR="00025189" w:rsidTr="00BE2556">
        <w:tc>
          <w:tcPr>
            <w:tcW w:w="828" w:type="dxa"/>
          </w:tcPr>
          <w:p w:rsidR="00025189" w:rsidRDefault="00025189" w:rsidP="00025189">
            <w:pPr>
              <w:ind w:right="-187"/>
              <w:jc w:val="center"/>
              <w:rPr>
                <w:szCs w:val="22"/>
              </w:rPr>
            </w:pPr>
            <w:r>
              <w:rPr>
                <w:szCs w:val="22"/>
              </w:rPr>
              <w:t>1</w:t>
            </w:r>
          </w:p>
        </w:tc>
        <w:tc>
          <w:tcPr>
            <w:tcW w:w="2610" w:type="dxa"/>
          </w:tcPr>
          <w:p w:rsidR="00025189" w:rsidRDefault="00025189" w:rsidP="00025189">
            <w:pPr>
              <w:ind w:right="-187"/>
              <w:jc w:val="center"/>
              <w:rPr>
                <w:szCs w:val="22"/>
              </w:rPr>
            </w:pPr>
            <w:r>
              <w:rPr>
                <w:szCs w:val="22"/>
              </w:rPr>
              <w:t>Dena Bank</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Kodinar</w:t>
            </w:r>
          </w:p>
        </w:tc>
      </w:tr>
      <w:tr w:rsidR="00025189" w:rsidTr="00BE2556">
        <w:tc>
          <w:tcPr>
            <w:tcW w:w="828" w:type="dxa"/>
          </w:tcPr>
          <w:p w:rsidR="00025189" w:rsidRDefault="00025189" w:rsidP="00025189">
            <w:pPr>
              <w:ind w:right="-187"/>
              <w:jc w:val="center"/>
              <w:rPr>
                <w:szCs w:val="22"/>
              </w:rPr>
            </w:pPr>
            <w:r>
              <w:rPr>
                <w:szCs w:val="22"/>
              </w:rPr>
              <w:t>2</w:t>
            </w:r>
          </w:p>
        </w:tc>
        <w:tc>
          <w:tcPr>
            <w:tcW w:w="2610" w:type="dxa"/>
          </w:tcPr>
          <w:p w:rsidR="00025189" w:rsidRDefault="00025189" w:rsidP="00025189">
            <w:pPr>
              <w:ind w:right="-187"/>
              <w:jc w:val="center"/>
              <w:rPr>
                <w:szCs w:val="22"/>
              </w:rPr>
            </w:pPr>
            <w:r>
              <w:rPr>
                <w:szCs w:val="22"/>
              </w:rPr>
              <w:t>State Bank of India</w:t>
            </w:r>
          </w:p>
        </w:tc>
        <w:tc>
          <w:tcPr>
            <w:tcW w:w="3600" w:type="dxa"/>
          </w:tcPr>
          <w:p w:rsidR="00025189" w:rsidRDefault="00D513D6" w:rsidP="00025189">
            <w:pPr>
              <w:ind w:right="-187"/>
              <w:jc w:val="center"/>
              <w:rPr>
                <w:szCs w:val="22"/>
              </w:rPr>
            </w:pPr>
            <w:r>
              <w:rPr>
                <w:szCs w:val="22"/>
              </w:rPr>
              <w:t>3</w:t>
            </w:r>
          </w:p>
        </w:tc>
        <w:tc>
          <w:tcPr>
            <w:tcW w:w="2204" w:type="dxa"/>
          </w:tcPr>
          <w:p w:rsidR="00025189" w:rsidRDefault="00D513D6" w:rsidP="00025189">
            <w:pPr>
              <w:ind w:right="-187"/>
              <w:jc w:val="center"/>
              <w:rPr>
                <w:szCs w:val="22"/>
              </w:rPr>
            </w:pPr>
            <w:r>
              <w:rPr>
                <w:szCs w:val="22"/>
              </w:rPr>
              <w:t>Kodinar ,Sutrapada,</w:t>
            </w:r>
            <w:r w:rsidR="00025189">
              <w:rPr>
                <w:szCs w:val="22"/>
              </w:rPr>
              <w:t xml:space="preserve"> Dolasa</w:t>
            </w:r>
          </w:p>
        </w:tc>
      </w:tr>
      <w:tr w:rsidR="00025189" w:rsidTr="00BE2556">
        <w:tc>
          <w:tcPr>
            <w:tcW w:w="828" w:type="dxa"/>
          </w:tcPr>
          <w:p w:rsidR="00025189" w:rsidRDefault="00025189" w:rsidP="00025189">
            <w:pPr>
              <w:ind w:right="-187"/>
              <w:jc w:val="center"/>
              <w:rPr>
                <w:szCs w:val="22"/>
              </w:rPr>
            </w:pPr>
            <w:r>
              <w:rPr>
                <w:szCs w:val="22"/>
              </w:rPr>
              <w:t>3</w:t>
            </w:r>
          </w:p>
        </w:tc>
        <w:tc>
          <w:tcPr>
            <w:tcW w:w="2610" w:type="dxa"/>
          </w:tcPr>
          <w:p w:rsidR="00025189" w:rsidRDefault="00025189" w:rsidP="00025189">
            <w:pPr>
              <w:ind w:right="-187"/>
              <w:jc w:val="center"/>
              <w:rPr>
                <w:szCs w:val="22"/>
              </w:rPr>
            </w:pPr>
            <w:r>
              <w:rPr>
                <w:szCs w:val="22"/>
              </w:rPr>
              <w:t>Bank of Baroda</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Veraval</w:t>
            </w:r>
          </w:p>
        </w:tc>
      </w:tr>
      <w:tr w:rsidR="00025189" w:rsidTr="00BE2556">
        <w:tc>
          <w:tcPr>
            <w:tcW w:w="828" w:type="dxa"/>
          </w:tcPr>
          <w:p w:rsidR="00025189" w:rsidRDefault="00025189" w:rsidP="00025189">
            <w:pPr>
              <w:ind w:right="-187"/>
              <w:jc w:val="center"/>
              <w:rPr>
                <w:szCs w:val="22"/>
              </w:rPr>
            </w:pPr>
            <w:r>
              <w:rPr>
                <w:szCs w:val="22"/>
              </w:rPr>
              <w:t>4</w:t>
            </w:r>
          </w:p>
        </w:tc>
        <w:tc>
          <w:tcPr>
            <w:tcW w:w="2610" w:type="dxa"/>
          </w:tcPr>
          <w:p w:rsidR="00025189" w:rsidRDefault="00025189" w:rsidP="00025189">
            <w:pPr>
              <w:ind w:right="-187"/>
              <w:jc w:val="center"/>
              <w:rPr>
                <w:szCs w:val="22"/>
              </w:rPr>
            </w:pPr>
            <w:r>
              <w:rPr>
                <w:szCs w:val="22"/>
              </w:rPr>
              <w:t>Vijaya Bank</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Veraval</w:t>
            </w:r>
          </w:p>
        </w:tc>
      </w:tr>
      <w:tr w:rsidR="00025189" w:rsidTr="00BE2556">
        <w:tc>
          <w:tcPr>
            <w:tcW w:w="828" w:type="dxa"/>
          </w:tcPr>
          <w:p w:rsidR="00025189" w:rsidRDefault="00025189" w:rsidP="00025189">
            <w:pPr>
              <w:ind w:right="-187"/>
              <w:jc w:val="center"/>
              <w:rPr>
                <w:szCs w:val="22"/>
              </w:rPr>
            </w:pPr>
            <w:r>
              <w:rPr>
                <w:szCs w:val="22"/>
              </w:rPr>
              <w:t>5</w:t>
            </w:r>
          </w:p>
        </w:tc>
        <w:tc>
          <w:tcPr>
            <w:tcW w:w="2610" w:type="dxa"/>
          </w:tcPr>
          <w:p w:rsidR="00025189" w:rsidRDefault="00025189" w:rsidP="00025189">
            <w:pPr>
              <w:ind w:right="-187"/>
              <w:jc w:val="center"/>
              <w:rPr>
                <w:szCs w:val="22"/>
              </w:rPr>
            </w:pPr>
            <w:r>
              <w:rPr>
                <w:szCs w:val="22"/>
              </w:rPr>
              <w:t>Saurashtra Gramin Bank</w:t>
            </w:r>
          </w:p>
        </w:tc>
        <w:tc>
          <w:tcPr>
            <w:tcW w:w="3600" w:type="dxa"/>
          </w:tcPr>
          <w:p w:rsidR="00025189" w:rsidRDefault="009A0C6B" w:rsidP="00025189">
            <w:pPr>
              <w:ind w:right="-187"/>
              <w:jc w:val="center"/>
              <w:rPr>
                <w:szCs w:val="22"/>
              </w:rPr>
            </w:pPr>
            <w:r>
              <w:rPr>
                <w:szCs w:val="22"/>
              </w:rPr>
              <w:t>2</w:t>
            </w:r>
          </w:p>
        </w:tc>
        <w:tc>
          <w:tcPr>
            <w:tcW w:w="2204" w:type="dxa"/>
          </w:tcPr>
          <w:p w:rsidR="00025189" w:rsidRDefault="00025189" w:rsidP="00025189">
            <w:pPr>
              <w:ind w:right="-187"/>
              <w:jc w:val="center"/>
              <w:rPr>
                <w:szCs w:val="22"/>
              </w:rPr>
            </w:pPr>
            <w:r>
              <w:rPr>
                <w:szCs w:val="22"/>
              </w:rPr>
              <w:t>Veraval &amp; Talala</w:t>
            </w:r>
          </w:p>
        </w:tc>
      </w:tr>
      <w:tr w:rsidR="00025189" w:rsidTr="00BE2556">
        <w:tc>
          <w:tcPr>
            <w:tcW w:w="828" w:type="dxa"/>
          </w:tcPr>
          <w:p w:rsidR="00025189" w:rsidRDefault="00025189" w:rsidP="00025189">
            <w:pPr>
              <w:ind w:right="-187"/>
              <w:jc w:val="center"/>
              <w:rPr>
                <w:szCs w:val="22"/>
              </w:rPr>
            </w:pPr>
            <w:r>
              <w:rPr>
                <w:szCs w:val="22"/>
              </w:rPr>
              <w:t>6</w:t>
            </w:r>
          </w:p>
        </w:tc>
        <w:tc>
          <w:tcPr>
            <w:tcW w:w="2610" w:type="dxa"/>
          </w:tcPr>
          <w:p w:rsidR="00025189" w:rsidRDefault="00025189" w:rsidP="00025189">
            <w:pPr>
              <w:ind w:right="-187"/>
              <w:jc w:val="center"/>
              <w:rPr>
                <w:szCs w:val="22"/>
              </w:rPr>
            </w:pPr>
            <w:r>
              <w:rPr>
                <w:szCs w:val="22"/>
              </w:rPr>
              <w:t>Syndicate Bank</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Veraval</w:t>
            </w:r>
          </w:p>
        </w:tc>
      </w:tr>
      <w:tr w:rsidR="00025189" w:rsidTr="00BE2556">
        <w:tc>
          <w:tcPr>
            <w:tcW w:w="828" w:type="dxa"/>
          </w:tcPr>
          <w:p w:rsidR="00025189" w:rsidRDefault="00025189" w:rsidP="00025189">
            <w:pPr>
              <w:ind w:right="-187"/>
              <w:jc w:val="center"/>
              <w:rPr>
                <w:szCs w:val="22"/>
              </w:rPr>
            </w:pPr>
            <w:r>
              <w:rPr>
                <w:szCs w:val="22"/>
              </w:rPr>
              <w:t>7</w:t>
            </w:r>
          </w:p>
        </w:tc>
        <w:tc>
          <w:tcPr>
            <w:tcW w:w="2610" w:type="dxa"/>
          </w:tcPr>
          <w:p w:rsidR="00025189" w:rsidRDefault="00025189" w:rsidP="00025189">
            <w:pPr>
              <w:ind w:right="-187"/>
              <w:jc w:val="center"/>
              <w:rPr>
                <w:szCs w:val="22"/>
              </w:rPr>
            </w:pPr>
            <w:r>
              <w:rPr>
                <w:szCs w:val="22"/>
              </w:rPr>
              <w:t>HDFC Bank Ltd</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Veraval</w:t>
            </w:r>
          </w:p>
        </w:tc>
      </w:tr>
      <w:tr w:rsidR="00025189" w:rsidTr="00BE2556">
        <w:tc>
          <w:tcPr>
            <w:tcW w:w="828" w:type="dxa"/>
          </w:tcPr>
          <w:p w:rsidR="00025189" w:rsidRDefault="00025189" w:rsidP="00025189">
            <w:pPr>
              <w:ind w:right="-187"/>
              <w:jc w:val="center"/>
              <w:rPr>
                <w:szCs w:val="22"/>
              </w:rPr>
            </w:pPr>
            <w:r>
              <w:rPr>
                <w:szCs w:val="22"/>
              </w:rPr>
              <w:t>8</w:t>
            </w:r>
          </w:p>
        </w:tc>
        <w:tc>
          <w:tcPr>
            <w:tcW w:w="2610" w:type="dxa"/>
          </w:tcPr>
          <w:p w:rsidR="00025189" w:rsidRDefault="00025189" w:rsidP="00025189">
            <w:pPr>
              <w:ind w:right="-187"/>
              <w:jc w:val="center"/>
              <w:rPr>
                <w:szCs w:val="22"/>
              </w:rPr>
            </w:pPr>
            <w:r>
              <w:rPr>
                <w:szCs w:val="22"/>
              </w:rPr>
              <w:t>ICICI Bank Ltd</w:t>
            </w:r>
          </w:p>
        </w:tc>
        <w:tc>
          <w:tcPr>
            <w:tcW w:w="3600" w:type="dxa"/>
          </w:tcPr>
          <w:p w:rsidR="00025189" w:rsidRDefault="009A0C6B" w:rsidP="00025189">
            <w:pPr>
              <w:ind w:right="-187"/>
              <w:jc w:val="center"/>
              <w:rPr>
                <w:szCs w:val="22"/>
              </w:rPr>
            </w:pPr>
            <w:r>
              <w:rPr>
                <w:szCs w:val="22"/>
              </w:rPr>
              <w:t>1</w:t>
            </w:r>
          </w:p>
        </w:tc>
        <w:tc>
          <w:tcPr>
            <w:tcW w:w="2204" w:type="dxa"/>
          </w:tcPr>
          <w:p w:rsidR="00025189" w:rsidRDefault="00025189" w:rsidP="00025189">
            <w:pPr>
              <w:ind w:right="-187"/>
              <w:jc w:val="center"/>
              <w:rPr>
                <w:szCs w:val="22"/>
              </w:rPr>
            </w:pPr>
            <w:r>
              <w:rPr>
                <w:szCs w:val="22"/>
              </w:rPr>
              <w:t>Veraval</w:t>
            </w:r>
          </w:p>
        </w:tc>
      </w:tr>
    </w:tbl>
    <w:p w:rsidR="008522E5" w:rsidRDefault="008522E5" w:rsidP="006B37C4">
      <w:pPr>
        <w:spacing w:after="0" w:line="240" w:lineRule="auto"/>
        <w:ind w:right="-187"/>
        <w:rPr>
          <w:szCs w:val="22"/>
        </w:rPr>
      </w:pPr>
    </w:p>
    <w:p w:rsidR="008522E5" w:rsidRDefault="008522E5" w:rsidP="006B37C4">
      <w:pPr>
        <w:spacing w:after="0" w:line="240" w:lineRule="auto"/>
        <w:ind w:right="-187"/>
        <w:rPr>
          <w:szCs w:val="22"/>
        </w:rPr>
      </w:pPr>
    </w:p>
    <w:p w:rsidR="00B16F3E" w:rsidRDefault="00B16F3E" w:rsidP="006B37C4">
      <w:pPr>
        <w:spacing w:after="0" w:line="240" w:lineRule="auto"/>
        <w:ind w:right="-187"/>
        <w:rPr>
          <w:szCs w:val="22"/>
        </w:rPr>
      </w:pPr>
    </w:p>
    <w:p w:rsidR="00E2689F" w:rsidRDefault="00E2689F" w:rsidP="006B37C4">
      <w:pPr>
        <w:spacing w:after="0" w:line="240" w:lineRule="auto"/>
        <w:ind w:right="-187"/>
        <w:rPr>
          <w:szCs w:val="22"/>
        </w:rPr>
      </w:pPr>
    </w:p>
    <w:p w:rsidR="00E2689F" w:rsidRDefault="00E2689F" w:rsidP="006B37C4">
      <w:pPr>
        <w:spacing w:after="0" w:line="240" w:lineRule="auto"/>
        <w:ind w:right="-187"/>
        <w:rPr>
          <w:szCs w:val="22"/>
        </w:rPr>
      </w:pPr>
    </w:p>
    <w:p w:rsidR="00E2689F" w:rsidRDefault="00E2689F" w:rsidP="006B37C4">
      <w:pPr>
        <w:spacing w:after="0" w:line="240" w:lineRule="auto"/>
        <w:ind w:right="-187"/>
        <w:rPr>
          <w:szCs w:val="22"/>
        </w:rPr>
      </w:pPr>
    </w:p>
    <w:p w:rsidR="00E2689F" w:rsidRDefault="00E2689F" w:rsidP="006B37C4">
      <w:pPr>
        <w:spacing w:after="0" w:line="240" w:lineRule="auto"/>
        <w:ind w:right="-187"/>
        <w:rPr>
          <w:szCs w:val="22"/>
        </w:rPr>
      </w:pPr>
    </w:p>
    <w:p w:rsidR="00E2689F" w:rsidRDefault="00E2689F" w:rsidP="006B37C4">
      <w:pPr>
        <w:spacing w:after="0" w:line="240" w:lineRule="auto"/>
        <w:ind w:right="-187"/>
        <w:rPr>
          <w:szCs w:val="22"/>
        </w:rPr>
      </w:pPr>
    </w:p>
    <w:p w:rsidR="00E2689F" w:rsidRDefault="00E2689F" w:rsidP="006B37C4">
      <w:pPr>
        <w:spacing w:after="0" w:line="240" w:lineRule="auto"/>
        <w:ind w:right="-187"/>
        <w:rPr>
          <w:szCs w:val="22"/>
        </w:rPr>
      </w:pPr>
    </w:p>
    <w:p w:rsidR="00FA1F27" w:rsidRDefault="00FA1F27" w:rsidP="006B37C4">
      <w:pPr>
        <w:spacing w:after="0" w:line="240" w:lineRule="auto"/>
        <w:ind w:right="-187"/>
        <w:rPr>
          <w:szCs w:val="22"/>
        </w:rPr>
      </w:pPr>
    </w:p>
    <w:p w:rsidR="00E2689F" w:rsidRDefault="00E2689F" w:rsidP="006B37C4">
      <w:pPr>
        <w:spacing w:after="0" w:line="240" w:lineRule="auto"/>
        <w:ind w:right="-187"/>
        <w:rPr>
          <w:szCs w:val="22"/>
        </w:rPr>
      </w:pPr>
    </w:p>
    <w:p w:rsidR="00CD4A25" w:rsidRPr="008A749A" w:rsidRDefault="00CD4A25" w:rsidP="00653146">
      <w:pPr>
        <w:pStyle w:val="ListParagraph"/>
        <w:numPr>
          <w:ilvl w:val="0"/>
          <w:numId w:val="11"/>
        </w:numPr>
        <w:spacing w:after="0" w:line="240" w:lineRule="auto"/>
        <w:ind w:right="-187"/>
        <w:rPr>
          <w:b/>
          <w:bCs/>
          <w:color w:val="000000" w:themeColor="text1"/>
          <w:sz w:val="27"/>
          <w:szCs w:val="27"/>
          <w:u w:val="single"/>
        </w:rPr>
      </w:pPr>
      <w:r w:rsidRPr="008A749A">
        <w:rPr>
          <w:b/>
          <w:bCs/>
          <w:color w:val="000000" w:themeColor="text1"/>
          <w:sz w:val="27"/>
          <w:szCs w:val="27"/>
          <w:u w:val="single"/>
        </w:rPr>
        <w:t>Review</w:t>
      </w:r>
      <w:r w:rsidR="00171434" w:rsidRPr="008A749A">
        <w:rPr>
          <w:b/>
          <w:bCs/>
          <w:color w:val="000000" w:themeColor="text1"/>
          <w:sz w:val="27"/>
          <w:szCs w:val="27"/>
          <w:u w:val="single"/>
        </w:rPr>
        <w:t xml:space="preserve"> of Progress made in Submission of LBRs as per LBR</w:t>
      </w:r>
      <w:r w:rsidRPr="008A749A">
        <w:rPr>
          <w:b/>
          <w:bCs/>
          <w:color w:val="000000" w:themeColor="text1"/>
          <w:sz w:val="27"/>
          <w:szCs w:val="27"/>
          <w:u w:val="single"/>
        </w:rPr>
        <w:t xml:space="preserve"> received up to the current quarter</w:t>
      </w:r>
      <w:r w:rsidR="00171434" w:rsidRPr="008A749A">
        <w:rPr>
          <w:b/>
          <w:bCs/>
          <w:color w:val="000000" w:themeColor="text1"/>
          <w:sz w:val="27"/>
          <w:szCs w:val="27"/>
          <w:u w:val="single"/>
        </w:rPr>
        <w:t>.</w:t>
      </w:r>
    </w:p>
    <w:p w:rsidR="000270F2" w:rsidRDefault="000270F2" w:rsidP="00C51204">
      <w:pPr>
        <w:spacing w:after="0" w:line="240" w:lineRule="auto"/>
        <w:ind w:left="720" w:right="-187"/>
        <w:rPr>
          <w:b/>
          <w:bCs/>
          <w:color w:val="000000" w:themeColor="text1"/>
          <w:sz w:val="32"/>
          <w:szCs w:val="32"/>
        </w:rPr>
      </w:pPr>
    </w:p>
    <w:p w:rsidR="00FA1F27" w:rsidRPr="00C51204" w:rsidRDefault="00FA1F27" w:rsidP="00C51204">
      <w:pPr>
        <w:spacing w:after="0" w:line="240" w:lineRule="auto"/>
        <w:ind w:left="720" w:right="-187"/>
        <w:rPr>
          <w:b/>
          <w:bCs/>
          <w:color w:val="000000" w:themeColor="text1"/>
          <w:sz w:val="32"/>
          <w:szCs w:val="32"/>
        </w:rPr>
      </w:pPr>
    </w:p>
    <w:p w:rsidR="00171434" w:rsidRDefault="009D7AEB" w:rsidP="00171434">
      <w:pPr>
        <w:spacing w:after="0" w:line="240" w:lineRule="auto"/>
        <w:ind w:right="-187"/>
        <w:rPr>
          <w:sz w:val="27"/>
          <w:szCs w:val="27"/>
        </w:rPr>
      </w:pPr>
      <w:r>
        <w:rPr>
          <w:sz w:val="27"/>
          <w:szCs w:val="27"/>
        </w:rPr>
        <w:t>M</w:t>
      </w:r>
      <w:r w:rsidR="00171434">
        <w:rPr>
          <w:sz w:val="27"/>
          <w:szCs w:val="27"/>
        </w:rPr>
        <w:t>any Branches are not submitting the LBR returns without reminding frequently, so please arrange to submit the returns before 10</w:t>
      </w:r>
      <w:r w:rsidR="00171434" w:rsidRPr="000F2F27">
        <w:rPr>
          <w:sz w:val="27"/>
          <w:szCs w:val="27"/>
          <w:vertAlign w:val="superscript"/>
        </w:rPr>
        <w:t>th</w:t>
      </w:r>
      <w:r w:rsidR="00171434">
        <w:rPr>
          <w:sz w:val="27"/>
          <w:szCs w:val="27"/>
        </w:rPr>
        <w:t xml:space="preserve"> of ensuing month.</w:t>
      </w:r>
    </w:p>
    <w:p w:rsidR="005249F7" w:rsidRDefault="00171434" w:rsidP="006B37C4">
      <w:pPr>
        <w:spacing w:after="0" w:line="240" w:lineRule="auto"/>
        <w:ind w:right="-187"/>
        <w:rPr>
          <w:b/>
          <w:bCs/>
          <w:sz w:val="27"/>
          <w:szCs w:val="27"/>
        </w:rPr>
      </w:pPr>
      <w:r w:rsidRPr="000305F8">
        <w:rPr>
          <w:b/>
          <w:bCs/>
          <w:sz w:val="27"/>
          <w:szCs w:val="27"/>
        </w:rPr>
        <w:t xml:space="preserve"> (The details are attached as per Annexure-IX.)</w:t>
      </w:r>
    </w:p>
    <w:p w:rsidR="00E2689F" w:rsidRDefault="00E2689F" w:rsidP="006B37C4">
      <w:pPr>
        <w:spacing w:after="0" w:line="240" w:lineRule="auto"/>
        <w:ind w:right="-187"/>
        <w:rPr>
          <w:b/>
          <w:bCs/>
          <w:sz w:val="27"/>
          <w:szCs w:val="27"/>
        </w:rPr>
      </w:pPr>
    </w:p>
    <w:p w:rsidR="00FA1F27" w:rsidRDefault="00FA1F27" w:rsidP="006B37C4">
      <w:pPr>
        <w:spacing w:after="0" w:line="240" w:lineRule="auto"/>
        <w:ind w:right="-187"/>
        <w:rPr>
          <w:b/>
          <w:bCs/>
          <w:sz w:val="27"/>
          <w:szCs w:val="27"/>
        </w:rPr>
      </w:pPr>
    </w:p>
    <w:p w:rsidR="00E2689F" w:rsidRPr="00E2689F" w:rsidRDefault="00E2689F" w:rsidP="006B37C4">
      <w:pPr>
        <w:spacing w:after="0" w:line="240" w:lineRule="auto"/>
        <w:ind w:right="-187"/>
        <w:rPr>
          <w:b/>
          <w:bCs/>
          <w:sz w:val="27"/>
          <w:szCs w:val="27"/>
        </w:rPr>
      </w:pPr>
    </w:p>
    <w:p w:rsidR="00F64B4E" w:rsidRPr="00E2689F" w:rsidRDefault="00520FC0" w:rsidP="006B37C4">
      <w:pPr>
        <w:pStyle w:val="ListParagraph"/>
        <w:numPr>
          <w:ilvl w:val="0"/>
          <w:numId w:val="11"/>
        </w:numPr>
        <w:spacing w:after="0" w:line="240" w:lineRule="auto"/>
        <w:ind w:right="-187"/>
        <w:rPr>
          <w:b/>
          <w:bCs/>
          <w:sz w:val="27"/>
          <w:szCs w:val="27"/>
        </w:rPr>
      </w:pPr>
      <w:r w:rsidRPr="00E2689F">
        <w:rPr>
          <w:b/>
          <w:bCs/>
          <w:color w:val="000000" w:themeColor="text1"/>
          <w:sz w:val="27"/>
          <w:szCs w:val="27"/>
          <w:u w:val="single"/>
        </w:rPr>
        <w:t>Review of NPAs</w:t>
      </w:r>
      <w:r w:rsidR="00D274D5" w:rsidRPr="00E2689F">
        <w:rPr>
          <w:b/>
          <w:bCs/>
          <w:color w:val="000000" w:themeColor="text1"/>
          <w:sz w:val="27"/>
          <w:szCs w:val="27"/>
          <w:u w:val="single"/>
        </w:rPr>
        <w:t xml:space="preserve">   </w:t>
      </w:r>
      <w:r w:rsidR="00A63E66" w:rsidRPr="00E2689F">
        <w:rPr>
          <w:b/>
          <w:bCs/>
          <w:color w:val="000000" w:themeColor="text1"/>
          <w:sz w:val="27"/>
          <w:szCs w:val="27"/>
          <w:u w:val="single"/>
        </w:rPr>
        <w:t>(ANNEX-XI)</w:t>
      </w:r>
      <w:r w:rsidR="00D274D5" w:rsidRPr="00E2689F">
        <w:rPr>
          <w:b/>
          <w:bCs/>
          <w:color w:val="000000" w:themeColor="text1"/>
          <w:sz w:val="32"/>
          <w:szCs w:val="32"/>
        </w:rPr>
        <w:t xml:space="preserve">   </w:t>
      </w:r>
      <w:r w:rsidR="00431109" w:rsidRPr="00E2689F">
        <w:rPr>
          <w:b/>
          <w:bCs/>
          <w:color w:val="000000" w:themeColor="text1"/>
          <w:sz w:val="32"/>
          <w:szCs w:val="32"/>
        </w:rPr>
        <w:t xml:space="preserve"> Amount in</w:t>
      </w:r>
      <w:r w:rsidR="00431109" w:rsidRPr="00F64B4E">
        <w:rPr>
          <w:b/>
          <w:bCs/>
          <w:color w:val="000000" w:themeColor="text1"/>
          <w:sz w:val="32"/>
          <w:szCs w:val="32"/>
        </w:rPr>
        <w:t xml:space="preserve"> lakhs</w:t>
      </w:r>
    </w:p>
    <w:p w:rsidR="00FA1F27" w:rsidRPr="005F5291" w:rsidRDefault="00FA1F27" w:rsidP="005F5291">
      <w:pPr>
        <w:spacing w:after="0" w:line="240" w:lineRule="auto"/>
        <w:ind w:right="-187"/>
        <w:rPr>
          <w:b/>
          <w:bCs/>
          <w:sz w:val="27"/>
          <w:szCs w:val="27"/>
        </w:rPr>
      </w:pPr>
    </w:p>
    <w:p w:rsidR="00520FC0" w:rsidRPr="00F64B4E" w:rsidRDefault="00D274D5" w:rsidP="00F64B4E">
      <w:pPr>
        <w:spacing w:after="0" w:line="240" w:lineRule="auto"/>
        <w:ind w:right="-187"/>
        <w:rPr>
          <w:b/>
          <w:bCs/>
          <w:sz w:val="27"/>
          <w:szCs w:val="27"/>
        </w:rPr>
      </w:pPr>
      <w:r w:rsidRPr="00F64B4E">
        <w:rPr>
          <w:b/>
          <w:bCs/>
          <w:color w:val="000000" w:themeColor="text1"/>
          <w:sz w:val="32"/>
          <w:szCs w:val="32"/>
        </w:rPr>
        <w:t xml:space="preserve"> </w:t>
      </w:r>
      <w:r w:rsidRPr="00F64B4E">
        <w:rPr>
          <w:b/>
          <w:bCs/>
          <w:sz w:val="27"/>
          <w:szCs w:val="27"/>
        </w:rPr>
        <w:t xml:space="preserve">                             </w:t>
      </w:r>
    </w:p>
    <w:tbl>
      <w:tblPr>
        <w:tblW w:w="0" w:type="auto"/>
        <w:tblInd w:w="1179" w:type="dxa"/>
        <w:tblLayout w:type="fixed"/>
        <w:tblLook w:val="0000"/>
      </w:tblPr>
      <w:tblGrid>
        <w:gridCol w:w="2709"/>
        <w:gridCol w:w="90"/>
        <w:gridCol w:w="1620"/>
        <w:gridCol w:w="1350"/>
        <w:gridCol w:w="1530"/>
      </w:tblGrid>
      <w:tr w:rsidR="00B23309" w:rsidRPr="002B3ACA" w:rsidTr="005F5291">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b/>
                <w:bCs/>
                <w:sz w:val="23"/>
                <w:szCs w:val="23"/>
              </w:rPr>
            </w:pPr>
            <w:r w:rsidRPr="00F64B4E">
              <w:rPr>
                <w:rFonts w:ascii="Arial" w:hAnsi="Arial"/>
                <w:b/>
                <w:bCs/>
                <w:sz w:val="27"/>
                <w:szCs w:val="27"/>
              </w:rPr>
              <w:t>P</w:t>
            </w:r>
            <w:r w:rsidRPr="002B3ACA">
              <w:rPr>
                <w:rFonts w:ascii="Arial" w:hAnsi="Arial"/>
                <w:b/>
                <w:bCs/>
                <w:sz w:val="23"/>
                <w:szCs w:val="23"/>
              </w:rPr>
              <w:t>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right"/>
              <w:rPr>
                <w:b/>
                <w:bCs/>
                <w:sz w:val="23"/>
                <w:szCs w:val="23"/>
              </w:rPr>
            </w:pPr>
            <w:r w:rsidRPr="002B3ACA">
              <w:rPr>
                <w:rFonts w:ascii="Arial" w:hAnsi="Arial"/>
                <w:b/>
                <w:bCs/>
                <w:sz w:val="23"/>
                <w:szCs w:val="23"/>
              </w:rPr>
              <w:t>Amt. Outstanding</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right"/>
              <w:rPr>
                <w:b/>
                <w:bCs/>
                <w:sz w:val="23"/>
                <w:szCs w:val="23"/>
              </w:rPr>
            </w:pPr>
            <w:r w:rsidRPr="002B3ACA">
              <w:rPr>
                <w:rFonts w:ascii="Arial" w:hAnsi="Arial"/>
                <w:b/>
                <w:bCs/>
                <w:sz w:val="23"/>
                <w:szCs w:val="23"/>
              </w:rPr>
              <w:t xml:space="preserve">Amt. of NPA </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right"/>
              <w:rPr>
                <w:b/>
                <w:bCs/>
                <w:sz w:val="23"/>
                <w:szCs w:val="23"/>
              </w:rPr>
            </w:pPr>
            <w:r w:rsidRPr="002B3ACA">
              <w:rPr>
                <w:rFonts w:ascii="Arial" w:hAnsi="Arial"/>
                <w:b/>
                <w:bCs/>
                <w:sz w:val="23"/>
                <w:szCs w:val="23"/>
              </w:rPr>
              <w:t>% NPA to Outstanding</w:t>
            </w:r>
          </w:p>
        </w:tc>
      </w:tr>
      <w:tr w:rsidR="00B23309" w:rsidRPr="002B3ACA" w:rsidTr="005F5291">
        <w:trPr>
          <w:trHeight w:val="534"/>
        </w:trPr>
        <w:tc>
          <w:tcPr>
            <w:tcW w:w="7299" w:type="dxa"/>
            <w:gridSpan w:val="5"/>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center"/>
              <w:rPr>
                <w:sz w:val="23"/>
                <w:szCs w:val="23"/>
              </w:rPr>
            </w:pPr>
            <w:r w:rsidRPr="002B3ACA">
              <w:rPr>
                <w:rFonts w:ascii="Arial" w:hAnsi="Arial"/>
                <w:b/>
                <w:sz w:val="23"/>
                <w:szCs w:val="23"/>
              </w:rPr>
              <w:t>Priority Sector Advances</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836302.77</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4844.46</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0.58</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32204.8</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2803.39</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8.70</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MSMEs</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72533.98</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2114.62</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1109D3" w:rsidP="005F5291">
            <w:pPr>
              <w:pStyle w:val="TableText"/>
              <w:jc w:val="right"/>
              <w:rPr>
                <w:rFonts w:ascii="Arial" w:hAnsi="Arial" w:cs="Arial"/>
                <w:sz w:val="23"/>
                <w:szCs w:val="23"/>
              </w:rPr>
            </w:pPr>
            <w:r>
              <w:rPr>
                <w:rFonts w:ascii="Arial" w:hAnsi="Arial" w:cs="Arial"/>
                <w:sz w:val="23"/>
                <w:szCs w:val="23"/>
              </w:rPr>
              <w:t>2.92</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311DA1" w:rsidRDefault="00B23309" w:rsidP="00271941">
            <w:pPr>
              <w:pStyle w:val="TableText"/>
              <w:rPr>
                <w:rFonts w:ascii="Arial" w:hAnsi="Arial" w:cs="Arial"/>
                <w:sz w:val="23"/>
                <w:szCs w:val="23"/>
              </w:rPr>
            </w:pPr>
            <w:r w:rsidRPr="00311DA1">
              <w:rPr>
                <w:rFonts w:ascii="Arial" w:hAnsi="Arial" w:cs="Arial"/>
                <w:sz w:val="23"/>
                <w:szCs w:val="23"/>
              </w:rPr>
              <w:t>Other PSA</w:t>
            </w:r>
          </w:p>
        </w:tc>
        <w:tc>
          <w:tcPr>
            <w:tcW w:w="1620" w:type="dxa"/>
            <w:tcBorders>
              <w:top w:val="single" w:sz="6" w:space="0" w:color="auto"/>
              <w:left w:val="single" w:sz="6" w:space="0" w:color="auto"/>
              <w:bottom w:val="single" w:sz="6" w:space="0" w:color="auto"/>
              <w:right w:val="single" w:sz="6" w:space="0" w:color="auto"/>
            </w:tcBorders>
          </w:tcPr>
          <w:p w:rsidR="00B23309" w:rsidRPr="00311DA1" w:rsidRDefault="001109D3" w:rsidP="005F5291">
            <w:pPr>
              <w:pStyle w:val="TableText"/>
              <w:jc w:val="right"/>
              <w:rPr>
                <w:rFonts w:ascii="Arial" w:hAnsi="Arial" w:cs="Arial"/>
                <w:sz w:val="23"/>
                <w:szCs w:val="23"/>
              </w:rPr>
            </w:pPr>
            <w:r w:rsidRPr="00311DA1">
              <w:rPr>
                <w:rFonts w:ascii="Arial" w:hAnsi="Arial" w:cs="Arial"/>
                <w:sz w:val="23"/>
                <w:szCs w:val="23"/>
              </w:rPr>
              <w:t>12333.57</w:t>
            </w:r>
          </w:p>
        </w:tc>
        <w:tc>
          <w:tcPr>
            <w:tcW w:w="1350" w:type="dxa"/>
            <w:tcBorders>
              <w:top w:val="single" w:sz="6" w:space="0" w:color="auto"/>
              <w:left w:val="single" w:sz="6" w:space="0" w:color="auto"/>
              <w:bottom w:val="single" w:sz="6" w:space="0" w:color="auto"/>
              <w:right w:val="single" w:sz="6" w:space="0" w:color="auto"/>
            </w:tcBorders>
          </w:tcPr>
          <w:p w:rsidR="00B23309" w:rsidRPr="00311DA1" w:rsidRDefault="001109D3" w:rsidP="005F5291">
            <w:pPr>
              <w:pStyle w:val="TableText"/>
              <w:jc w:val="right"/>
              <w:rPr>
                <w:rFonts w:ascii="Arial" w:hAnsi="Arial" w:cs="Arial"/>
                <w:sz w:val="23"/>
                <w:szCs w:val="23"/>
              </w:rPr>
            </w:pPr>
            <w:r w:rsidRPr="00311DA1">
              <w:rPr>
                <w:rFonts w:ascii="Arial" w:hAnsi="Arial" w:cs="Arial"/>
                <w:sz w:val="23"/>
                <w:szCs w:val="23"/>
              </w:rPr>
              <w:t>493.56</w:t>
            </w:r>
          </w:p>
        </w:tc>
        <w:tc>
          <w:tcPr>
            <w:tcW w:w="1530" w:type="dxa"/>
            <w:tcBorders>
              <w:top w:val="single" w:sz="6" w:space="0" w:color="auto"/>
              <w:left w:val="single" w:sz="6" w:space="0" w:color="auto"/>
              <w:bottom w:val="single" w:sz="6" w:space="0" w:color="auto"/>
              <w:right w:val="single" w:sz="6" w:space="0" w:color="auto"/>
            </w:tcBorders>
          </w:tcPr>
          <w:p w:rsidR="00B23309" w:rsidRPr="00311DA1" w:rsidRDefault="001109D3" w:rsidP="005F5291">
            <w:pPr>
              <w:pStyle w:val="TableText"/>
              <w:jc w:val="right"/>
              <w:rPr>
                <w:rFonts w:ascii="Arial" w:hAnsi="Arial" w:cs="Arial"/>
                <w:sz w:val="23"/>
                <w:szCs w:val="23"/>
              </w:rPr>
            </w:pPr>
            <w:r w:rsidRPr="00311DA1">
              <w:rPr>
                <w:rFonts w:ascii="Arial" w:hAnsi="Arial" w:cs="Arial"/>
                <w:sz w:val="23"/>
                <w:szCs w:val="23"/>
              </w:rPr>
              <w:t>4.00</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E2689F" w:rsidRDefault="00B23309" w:rsidP="00271941">
            <w:pPr>
              <w:pStyle w:val="TableText"/>
              <w:rPr>
                <w:rFonts w:ascii="Arial" w:hAnsi="Arial" w:cs="Arial"/>
                <w:sz w:val="23"/>
                <w:szCs w:val="23"/>
              </w:rPr>
            </w:pPr>
            <w:r w:rsidRPr="00E2689F">
              <w:rPr>
                <w:rFonts w:ascii="Arial" w:hAnsi="Arial" w:cs="Arial"/>
                <w:sz w:val="23"/>
                <w:szCs w:val="23"/>
              </w:rPr>
              <w:t>Total PSA</w:t>
            </w:r>
          </w:p>
        </w:tc>
        <w:tc>
          <w:tcPr>
            <w:tcW w:w="1620" w:type="dxa"/>
            <w:tcBorders>
              <w:top w:val="single" w:sz="6" w:space="0" w:color="auto"/>
              <w:left w:val="single" w:sz="6" w:space="0" w:color="auto"/>
              <w:bottom w:val="single" w:sz="6" w:space="0" w:color="auto"/>
              <w:right w:val="single" w:sz="6" w:space="0" w:color="auto"/>
            </w:tcBorders>
          </w:tcPr>
          <w:p w:rsidR="00B23309" w:rsidRPr="00E2689F" w:rsidRDefault="00311DA1" w:rsidP="005F5291">
            <w:pPr>
              <w:pStyle w:val="TableText"/>
              <w:jc w:val="right"/>
              <w:rPr>
                <w:rFonts w:ascii="Arial" w:hAnsi="Arial" w:cs="Arial"/>
                <w:sz w:val="23"/>
                <w:szCs w:val="23"/>
              </w:rPr>
            </w:pPr>
            <w:r w:rsidRPr="00E2689F">
              <w:rPr>
                <w:rFonts w:ascii="Arial" w:hAnsi="Arial" w:cs="Arial"/>
                <w:sz w:val="23"/>
                <w:szCs w:val="23"/>
              </w:rPr>
              <w:t>953375.11</w:t>
            </w:r>
          </w:p>
        </w:tc>
        <w:tc>
          <w:tcPr>
            <w:tcW w:w="1350" w:type="dxa"/>
            <w:tcBorders>
              <w:top w:val="single" w:sz="6" w:space="0" w:color="auto"/>
              <w:left w:val="single" w:sz="6" w:space="0" w:color="auto"/>
              <w:bottom w:val="single" w:sz="6" w:space="0" w:color="auto"/>
              <w:right w:val="single" w:sz="6" w:space="0" w:color="auto"/>
            </w:tcBorders>
          </w:tcPr>
          <w:p w:rsidR="00B23309" w:rsidRPr="00E2689F" w:rsidRDefault="00311DA1" w:rsidP="005F5291">
            <w:pPr>
              <w:pStyle w:val="TableText"/>
              <w:jc w:val="right"/>
              <w:rPr>
                <w:rFonts w:ascii="Arial" w:hAnsi="Arial" w:cs="Arial"/>
                <w:sz w:val="23"/>
                <w:szCs w:val="23"/>
              </w:rPr>
            </w:pPr>
            <w:r w:rsidRPr="00E2689F">
              <w:rPr>
                <w:rFonts w:ascii="Arial" w:hAnsi="Arial" w:cs="Arial"/>
                <w:sz w:val="23"/>
                <w:szCs w:val="23"/>
              </w:rPr>
              <w:t>9190.45</w:t>
            </w:r>
          </w:p>
        </w:tc>
        <w:tc>
          <w:tcPr>
            <w:tcW w:w="1530" w:type="dxa"/>
            <w:tcBorders>
              <w:top w:val="single" w:sz="6" w:space="0" w:color="auto"/>
              <w:left w:val="single" w:sz="6" w:space="0" w:color="auto"/>
              <w:bottom w:val="single" w:sz="6" w:space="0" w:color="auto"/>
              <w:right w:val="single" w:sz="6" w:space="0" w:color="auto"/>
            </w:tcBorders>
          </w:tcPr>
          <w:p w:rsidR="00B23309" w:rsidRPr="00E2689F" w:rsidRDefault="00311DA1" w:rsidP="005F5291">
            <w:pPr>
              <w:pStyle w:val="TableText"/>
              <w:jc w:val="right"/>
              <w:rPr>
                <w:rFonts w:ascii="Arial" w:hAnsi="Arial" w:cs="Arial"/>
                <w:sz w:val="23"/>
                <w:szCs w:val="23"/>
              </w:rPr>
            </w:pPr>
            <w:r w:rsidRPr="00E2689F">
              <w:rPr>
                <w:rFonts w:ascii="Arial" w:hAnsi="Arial" w:cs="Arial"/>
                <w:sz w:val="23"/>
                <w:szCs w:val="23"/>
              </w:rPr>
              <w:t>0.96</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sz w:val="23"/>
                <w:szCs w:val="23"/>
              </w:rPr>
            </w:pPr>
            <w:r>
              <w:rPr>
                <w:rFonts w:ascii="Arial" w:hAnsi="Arial" w:cs="Arial"/>
                <w:sz w:val="23"/>
                <w:szCs w:val="23"/>
              </w:rPr>
              <w:t>78592.02</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sz w:val="23"/>
                <w:szCs w:val="23"/>
              </w:rPr>
            </w:pPr>
            <w:r>
              <w:rPr>
                <w:rFonts w:ascii="Arial" w:hAnsi="Arial" w:cs="Arial"/>
                <w:sz w:val="23"/>
                <w:szCs w:val="23"/>
              </w:rPr>
              <w:t>706.69</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sz w:val="23"/>
                <w:szCs w:val="23"/>
              </w:rPr>
            </w:pPr>
            <w:r>
              <w:rPr>
                <w:rFonts w:ascii="Arial" w:hAnsi="Arial" w:cs="Arial"/>
                <w:sz w:val="23"/>
                <w:szCs w:val="23"/>
              </w:rPr>
              <w:t>0.90</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b/>
                <w:bCs/>
                <w:sz w:val="23"/>
                <w:szCs w:val="23"/>
              </w:rPr>
            </w:pPr>
            <w:r w:rsidRPr="002B3ACA">
              <w:rPr>
                <w:rFonts w:ascii="Arial" w:hAnsi="Arial" w:cs="Arial"/>
                <w:b/>
                <w:bCs/>
                <w:sz w:val="23"/>
                <w:szCs w:val="23"/>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b/>
                <w:bCs/>
                <w:sz w:val="23"/>
                <w:szCs w:val="23"/>
              </w:rPr>
            </w:pPr>
            <w:r>
              <w:rPr>
                <w:rFonts w:ascii="Arial" w:hAnsi="Arial" w:cs="Arial"/>
                <w:b/>
                <w:bCs/>
                <w:sz w:val="23"/>
                <w:szCs w:val="23"/>
              </w:rPr>
              <w:t>1031967</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b/>
                <w:bCs/>
                <w:sz w:val="23"/>
                <w:szCs w:val="23"/>
              </w:rPr>
            </w:pPr>
            <w:r>
              <w:rPr>
                <w:rFonts w:ascii="Arial" w:hAnsi="Arial" w:cs="Arial"/>
                <w:b/>
                <w:bCs/>
                <w:sz w:val="23"/>
                <w:szCs w:val="23"/>
              </w:rPr>
              <w:t>78508.42</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311DA1" w:rsidP="005F5291">
            <w:pPr>
              <w:pStyle w:val="TableText"/>
              <w:jc w:val="right"/>
              <w:rPr>
                <w:rFonts w:ascii="Arial" w:hAnsi="Arial" w:cs="Arial"/>
                <w:b/>
                <w:bCs/>
                <w:sz w:val="23"/>
                <w:szCs w:val="23"/>
              </w:rPr>
            </w:pPr>
            <w:r>
              <w:rPr>
                <w:rFonts w:ascii="Arial" w:hAnsi="Arial" w:cs="Arial"/>
                <w:b/>
                <w:bCs/>
                <w:sz w:val="23"/>
                <w:szCs w:val="23"/>
              </w:rPr>
              <w:t>7.61</w:t>
            </w:r>
          </w:p>
        </w:tc>
      </w:tr>
      <w:tr w:rsidR="00B23309" w:rsidRPr="002B3ACA" w:rsidTr="005F5291">
        <w:trPr>
          <w:trHeight w:val="288"/>
        </w:trPr>
        <w:tc>
          <w:tcPr>
            <w:tcW w:w="7299" w:type="dxa"/>
            <w:gridSpan w:val="5"/>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center"/>
              <w:rPr>
                <w:rFonts w:ascii="Arial" w:hAnsi="Arial" w:cs="Arial"/>
                <w:sz w:val="23"/>
                <w:szCs w:val="23"/>
              </w:rPr>
            </w:pPr>
            <w:r w:rsidRPr="002B3ACA">
              <w:rPr>
                <w:rFonts w:ascii="Arial" w:hAnsi="Arial" w:cs="Arial"/>
                <w:b/>
                <w:sz w:val="23"/>
                <w:szCs w:val="23"/>
              </w:rPr>
              <w:t>Central Govt. Sponsored schemes</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PMEGP</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9B045F">
            <w:pPr>
              <w:pStyle w:val="TableText"/>
              <w:jc w:val="right"/>
              <w:rPr>
                <w:rFonts w:ascii="Arial" w:hAnsi="Arial" w:cs="Arial"/>
                <w:sz w:val="23"/>
                <w:szCs w:val="23"/>
              </w:rPr>
            </w:pPr>
            <w:r>
              <w:rPr>
                <w:rFonts w:ascii="Arial" w:hAnsi="Arial" w:cs="Arial"/>
                <w:sz w:val="23"/>
                <w:szCs w:val="23"/>
              </w:rPr>
              <w:t>111.75</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9B045F">
            <w:pPr>
              <w:pStyle w:val="TableText"/>
              <w:jc w:val="right"/>
              <w:rPr>
                <w:rFonts w:ascii="Arial" w:hAnsi="Arial" w:cs="Arial"/>
                <w:sz w:val="23"/>
                <w:szCs w:val="23"/>
              </w:rPr>
            </w:pPr>
            <w:r>
              <w:rPr>
                <w:rFonts w:ascii="Arial" w:hAnsi="Arial" w:cs="Arial"/>
                <w:sz w:val="23"/>
                <w:szCs w:val="23"/>
              </w:rPr>
              <w:t>35.09</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9B045F">
            <w:pPr>
              <w:pStyle w:val="TableText"/>
              <w:jc w:val="right"/>
              <w:rPr>
                <w:rFonts w:ascii="Arial" w:hAnsi="Arial" w:cs="Arial"/>
                <w:sz w:val="23"/>
                <w:szCs w:val="23"/>
              </w:rPr>
            </w:pPr>
            <w:r>
              <w:rPr>
                <w:rFonts w:ascii="Arial" w:hAnsi="Arial" w:cs="Arial"/>
                <w:sz w:val="23"/>
                <w:szCs w:val="23"/>
              </w:rPr>
              <w:t>31.40</w:t>
            </w:r>
          </w:p>
        </w:tc>
      </w:tr>
      <w:tr w:rsidR="00B23309" w:rsidRPr="002B3ACA" w:rsidTr="005F5291">
        <w:trPr>
          <w:trHeight w:val="288"/>
        </w:trPr>
        <w:tc>
          <w:tcPr>
            <w:tcW w:w="7299" w:type="dxa"/>
            <w:gridSpan w:val="5"/>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center"/>
              <w:rPr>
                <w:rFonts w:ascii="Arial" w:hAnsi="Arial" w:cs="Arial"/>
                <w:sz w:val="23"/>
                <w:szCs w:val="23"/>
              </w:rPr>
            </w:pPr>
            <w:r w:rsidRPr="002B3ACA">
              <w:rPr>
                <w:rFonts w:ascii="Arial" w:hAnsi="Arial" w:cs="Arial"/>
                <w:b/>
                <w:sz w:val="23"/>
                <w:szCs w:val="23"/>
              </w:rPr>
              <w:t>State Govt. Sponsored programmes</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VBS (DIC)</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1158.69</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373.18</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32.21</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30F2F" w:rsidP="00271941">
            <w:pPr>
              <w:pStyle w:val="TableText"/>
              <w:rPr>
                <w:rFonts w:ascii="Arial" w:hAnsi="Arial" w:cs="Arial"/>
                <w:sz w:val="23"/>
                <w:szCs w:val="23"/>
              </w:rPr>
            </w:pPr>
            <w:r w:rsidRPr="002B3ACA">
              <w:rPr>
                <w:rFonts w:ascii="Arial" w:hAnsi="Arial" w:cs="Arial"/>
                <w:sz w:val="23"/>
                <w:szCs w:val="23"/>
              </w:rPr>
              <w:t xml:space="preserve"> </w:t>
            </w:r>
            <w:r w:rsidR="00B23309" w:rsidRPr="002B3ACA">
              <w:rPr>
                <w:rFonts w:ascii="Arial" w:hAnsi="Arial" w:cs="Arial"/>
                <w:sz w:val="23"/>
                <w:szCs w:val="23"/>
              </w:rPr>
              <w:t>GSCDC</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17.36</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7.68</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44.24</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DCWD</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18</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7</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38.89</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GWEDC</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6</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060AC1" w:rsidP="005F5291">
            <w:pPr>
              <w:pStyle w:val="TableText"/>
              <w:jc w:val="right"/>
              <w:rPr>
                <w:rFonts w:ascii="Arial" w:hAnsi="Arial" w:cs="Arial"/>
                <w:sz w:val="23"/>
                <w:szCs w:val="23"/>
              </w:rPr>
            </w:pPr>
            <w:r>
              <w:rPr>
                <w:rFonts w:ascii="Arial" w:hAnsi="Arial" w:cs="Arial"/>
                <w:sz w:val="23"/>
                <w:szCs w:val="23"/>
              </w:rPr>
              <w:t>2</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060AC1" w:rsidP="005F5291">
            <w:pPr>
              <w:pStyle w:val="TableText"/>
              <w:jc w:val="right"/>
              <w:rPr>
                <w:rFonts w:ascii="Arial" w:hAnsi="Arial" w:cs="Arial"/>
                <w:sz w:val="23"/>
                <w:szCs w:val="23"/>
              </w:rPr>
            </w:pPr>
            <w:r>
              <w:rPr>
                <w:rFonts w:ascii="Arial" w:hAnsi="Arial" w:cs="Arial"/>
                <w:sz w:val="23"/>
                <w:szCs w:val="23"/>
              </w:rPr>
              <w:t>33.33</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JGVY</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060AC1" w:rsidP="009B045F">
            <w:pPr>
              <w:pStyle w:val="TableText"/>
              <w:jc w:val="right"/>
              <w:rPr>
                <w:rFonts w:ascii="Arial" w:hAnsi="Arial" w:cs="Arial"/>
                <w:sz w:val="23"/>
                <w:szCs w:val="23"/>
              </w:rPr>
            </w:pPr>
            <w:r>
              <w:rPr>
                <w:rFonts w:ascii="Arial" w:hAnsi="Arial" w:cs="Arial"/>
                <w:sz w:val="23"/>
                <w:szCs w:val="23"/>
              </w:rPr>
              <w:t>-</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060AC1" w:rsidP="009B045F">
            <w:pPr>
              <w:pStyle w:val="TableText"/>
              <w:jc w:val="right"/>
              <w:rPr>
                <w:rFonts w:ascii="Arial" w:hAnsi="Arial" w:cs="Arial"/>
                <w:sz w:val="23"/>
                <w:szCs w:val="23"/>
              </w:rPr>
            </w:pPr>
            <w:r>
              <w:rPr>
                <w:rFonts w:ascii="Arial" w:hAnsi="Arial" w:cs="Arial"/>
                <w:sz w:val="23"/>
                <w:szCs w:val="23"/>
              </w:rPr>
              <w:t>-</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060AC1" w:rsidP="009B045F">
            <w:pPr>
              <w:pStyle w:val="TableText"/>
              <w:jc w:val="right"/>
              <w:rPr>
                <w:rFonts w:ascii="Arial" w:hAnsi="Arial" w:cs="Arial"/>
                <w:sz w:val="23"/>
                <w:szCs w:val="23"/>
              </w:rPr>
            </w:pPr>
            <w:r>
              <w:rPr>
                <w:rFonts w:ascii="Arial" w:hAnsi="Arial" w:cs="Arial"/>
                <w:sz w:val="23"/>
                <w:szCs w:val="23"/>
              </w:rPr>
              <w:t>-</w:t>
            </w:r>
          </w:p>
        </w:tc>
      </w:tr>
      <w:tr w:rsidR="00B23309" w:rsidRPr="002B3ACA" w:rsidTr="005F5291">
        <w:trPr>
          <w:trHeight w:val="288"/>
        </w:trPr>
        <w:tc>
          <w:tcPr>
            <w:tcW w:w="7299" w:type="dxa"/>
            <w:gridSpan w:val="5"/>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jc w:val="center"/>
              <w:rPr>
                <w:rFonts w:ascii="Arial" w:hAnsi="Arial" w:cs="Arial"/>
                <w:sz w:val="23"/>
                <w:szCs w:val="23"/>
              </w:rPr>
            </w:pPr>
            <w:r w:rsidRPr="002B3ACA">
              <w:rPr>
                <w:rFonts w:ascii="Arial" w:hAnsi="Arial" w:cs="Arial"/>
                <w:b/>
                <w:sz w:val="23"/>
                <w:szCs w:val="23"/>
              </w:rPr>
              <w:t>Others</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17382.8</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692.842</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3.99</w:t>
            </w:r>
          </w:p>
        </w:tc>
      </w:tr>
      <w:tr w:rsidR="00B23309" w:rsidRPr="002B3ACA" w:rsidTr="005F5291">
        <w:trPr>
          <w:trHeight w:val="288"/>
        </w:trPr>
        <w:tc>
          <w:tcPr>
            <w:tcW w:w="2799" w:type="dxa"/>
            <w:gridSpan w:val="2"/>
            <w:tcBorders>
              <w:top w:val="single" w:sz="6" w:space="0" w:color="auto"/>
              <w:left w:val="single" w:sz="6" w:space="0" w:color="auto"/>
              <w:bottom w:val="single" w:sz="6" w:space="0" w:color="auto"/>
              <w:right w:val="single" w:sz="6" w:space="0" w:color="auto"/>
            </w:tcBorders>
          </w:tcPr>
          <w:p w:rsidR="00B23309" w:rsidRPr="002B3ACA" w:rsidRDefault="00B23309" w:rsidP="00271941">
            <w:pPr>
              <w:pStyle w:val="TableText"/>
              <w:rPr>
                <w:rFonts w:ascii="Arial" w:hAnsi="Arial" w:cs="Arial"/>
                <w:sz w:val="23"/>
                <w:szCs w:val="23"/>
              </w:rPr>
            </w:pPr>
            <w:r w:rsidRPr="002B3ACA">
              <w:rPr>
                <w:rFonts w:ascii="Arial" w:hAnsi="Arial" w:cs="Arial"/>
                <w:sz w:val="23"/>
                <w:szCs w:val="23"/>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1572.53</w:t>
            </w:r>
          </w:p>
        </w:tc>
        <w:tc>
          <w:tcPr>
            <w:tcW w:w="135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142.32</w:t>
            </w:r>
          </w:p>
        </w:tc>
        <w:tc>
          <w:tcPr>
            <w:tcW w:w="1530" w:type="dxa"/>
            <w:tcBorders>
              <w:top w:val="single" w:sz="6" w:space="0" w:color="auto"/>
              <w:left w:val="single" w:sz="6" w:space="0" w:color="auto"/>
              <w:bottom w:val="single" w:sz="6" w:space="0" w:color="auto"/>
              <w:right w:val="single" w:sz="6" w:space="0" w:color="auto"/>
            </w:tcBorders>
          </w:tcPr>
          <w:p w:rsidR="00B23309" w:rsidRPr="002B3ACA" w:rsidRDefault="00DC68F5" w:rsidP="005F5291">
            <w:pPr>
              <w:pStyle w:val="TableText"/>
              <w:jc w:val="right"/>
              <w:rPr>
                <w:rFonts w:ascii="Arial" w:hAnsi="Arial" w:cs="Arial"/>
                <w:sz w:val="23"/>
                <w:szCs w:val="23"/>
              </w:rPr>
            </w:pPr>
            <w:r>
              <w:rPr>
                <w:rFonts w:ascii="Arial" w:hAnsi="Arial" w:cs="Arial"/>
                <w:sz w:val="23"/>
                <w:szCs w:val="23"/>
              </w:rPr>
              <w:t>9.05</w:t>
            </w:r>
          </w:p>
        </w:tc>
      </w:tr>
    </w:tbl>
    <w:p w:rsidR="00B23309" w:rsidRDefault="00B23309" w:rsidP="00271941">
      <w:pPr>
        <w:pStyle w:val="ListParagraph"/>
        <w:spacing w:after="0" w:line="240" w:lineRule="auto"/>
        <w:ind w:right="-187"/>
        <w:rPr>
          <w:color w:val="FF0000"/>
          <w:sz w:val="27"/>
          <w:szCs w:val="27"/>
        </w:rPr>
      </w:pPr>
    </w:p>
    <w:p w:rsidR="00E2689F" w:rsidRDefault="00E2689F" w:rsidP="00271941">
      <w:pPr>
        <w:pStyle w:val="ListParagraph"/>
        <w:spacing w:after="0" w:line="240" w:lineRule="auto"/>
        <w:ind w:right="-187"/>
        <w:rPr>
          <w:color w:val="FF0000"/>
          <w:sz w:val="27"/>
          <w:szCs w:val="27"/>
        </w:rPr>
      </w:pPr>
    </w:p>
    <w:p w:rsidR="00E2689F" w:rsidRDefault="00E2689F" w:rsidP="00271941">
      <w:pPr>
        <w:pStyle w:val="ListParagraph"/>
        <w:spacing w:after="0" w:line="240" w:lineRule="auto"/>
        <w:ind w:right="-187"/>
        <w:rPr>
          <w:color w:val="FF0000"/>
          <w:sz w:val="27"/>
          <w:szCs w:val="27"/>
        </w:rPr>
      </w:pPr>
    </w:p>
    <w:p w:rsidR="00E2689F" w:rsidRDefault="00E2689F" w:rsidP="00271941">
      <w:pPr>
        <w:pStyle w:val="ListParagraph"/>
        <w:spacing w:after="0" w:line="240" w:lineRule="auto"/>
        <w:ind w:right="-187"/>
        <w:rPr>
          <w:color w:val="FF0000"/>
          <w:sz w:val="27"/>
          <w:szCs w:val="27"/>
        </w:rPr>
      </w:pPr>
    </w:p>
    <w:p w:rsidR="00E2689F" w:rsidRDefault="00E2689F" w:rsidP="00271941">
      <w:pPr>
        <w:pStyle w:val="ListParagraph"/>
        <w:spacing w:after="0" w:line="240" w:lineRule="auto"/>
        <w:ind w:right="-187"/>
        <w:rPr>
          <w:color w:val="FF0000"/>
          <w:sz w:val="27"/>
          <w:szCs w:val="27"/>
        </w:rPr>
      </w:pPr>
    </w:p>
    <w:p w:rsidR="00E2689F" w:rsidRDefault="00E2689F" w:rsidP="00271941">
      <w:pPr>
        <w:pStyle w:val="ListParagraph"/>
        <w:spacing w:after="0" w:line="240" w:lineRule="auto"/>
        <w:ind w:right="-187"/>
        <w:rPr>
          <w:color w:val="FF0000"/>
          <w:sz w:val="27"/>
          <w:szCs w:val="27"/>
        </w:rPr>
      </w:pPr>
    </w:p>
    <w:p w:rsidR="005F5291" w:rsidRPr="002B3ACA" w:rsidRDefault="005F5291" w:rsidP="00271941">
      <w:pPr>
        <w:pStyle w:val="ListParagraph"/>
        <w:spacing w:after="0" w:line="240" w:lineRule="auto"/>
        <w:ind w:right="-187"/>
        <w:rPr>
          <w:color w:val="FF0000"/>
          <w:sz w:val="27"/>
          <w:szCs w:val="27"/>
        </w:rPr>
      </w:pPr>
    </w:p>
    <w:p w:rsidR="00520FC0" w:rsidRPr="00E2689F" w:rsidRDefault="003075C5" w:rsidP="00653146">
      <w:pPr>
        <w:pStyle w:val="ListParagraph"/>
        <w:numPr>
          <w:ilvl w:val="0"/>
          <w:numId w:val="11"/>
        </w:numPr>
        <w:spacing w:after="0" w:line="240" w:lineRule="auto"/>
        <w:ind w:right="-187"/>
        <w:rPr>
          <w:b/>
          <w:bCs/>
          <w:color w:val="000000" w:themeColor="text1"/>
          <w:sz w:val="27"/>
          <w:szCs w:val="27"/>
          <w:u w:val="single"/>
        </w:rPr>
      </w:pPr>
      <w:r w:rsidRPr="00E2689F">
        <w:rPr>
          <w:b/>
          <w:bCs/>
          <w:color w:val="000000" w:themeColor="text1"/>
          <w:sz w:val="27"/>
          <w:szCs w:val="27"/>
          <w:u w:val="single"/>
        </w:rPr>
        <w:t>L</w:t>
      </w:r>
      <w:r w:rsidR="00520FC0" w:rsidRPr="00E2689F">
        <w:rPr>
          <w:b/>
          <w:bCs/>
          <w:color w:val="000000" w:themeColor="text1"/>
          <w:sz w:val="27"/>
          <w:szCs w:val="27"/>
          <w:u w:val="single"/>
        </w:rPr>
        <w:t>ong pending</w:t>
      </w:r>
      <w:r w:rsidR="00CD4A25" w:rsidRPr="00E2689F">
        <w:rPr>
          <w:b/>
          <w:bCs/>
          <w:color w:val="000000" w:themeColor="text1"/>
          <w:sz w:val="27"/>
          <w:szCs w:val="27"/>
          <w:u w:val="single"/>
        </w:rPr>
        <w:t xml:space="preserve"> </w:t>
      </w:r>
      <w:r w:rsidR="00520FC0" w:rsidRPr="00E2689F">
        <w:rPr>
          <w:b/>
          <w:bCs/>
          <w:color w:val="000000" w:themeColor="text1"/>
          <w:sz w:val="27"/>
          <w:szCs w:val="27"/>
          <w:u w:val="single"/>
        </w:rPr>
        <w:t>(more than 6 months) subsidy claims-Scheme</w:t>
      </w:r>
      <w:r w:rsidR="00A22FC8" w:rsidRPr="00E2689F">
        <w:rPr>
          <w:b/>
          <w:bCs/>
          <w:color w:val="000000" w:themeColor="text1"/>
          <w:sz w:val="27"/>
          <w:szCs w:val="27"/>
          <w:u w:val="single"/>
        </w:rPr>
        <w:t xml:space="preserve"> /</w:t>
      </w:r>
      <w:r w:rsidR="00520FC0" w:rsidRPr="00E2689F">
        <w:rPr>
          <w:b/>
          <w:bCs/>
          <w:color w:val="000000" w:themeColor="text1"/>
          <w:sz w:val="27"/>
          <w:szCs w:val="27"/>
          <w:u w:val="single"/>
        </w:rPr>
        <w:t xml:space="preserve"> bank-wise:</w:t>
      </w:r>
    </w:p>
    <w:p w:rsidR="00E57444" w:rsidRPr="00F24A79" w:rsidRDefault="00E57444" w:rsidP="00191FFF">
      <w:pPr>
        <w:spacing w:after="0" w:line="240" w:lineRule="auto"/>
        <w:ind w:right="-187"/>
        <w:rPr>
          <w:color w:val="000000" w:themeColor="text1"/>
          <w:sz w:val="27"/>
          <w:szCs w:val="27"/>
        </w:rPr>
      </w:pPr>
    </w:p>
    <w:p w:rsidR="002B7329" w:rsidRPr="00F24A79" w:rsidRDefault="002B7329" w:rsidP="001201E1">
      <w:pPr>
        <w:pStyle w:val="ListParagraph"/>
        <w:numPr>
          <w:ilvl w:val="0"/>
          <w:numId w:val="2"/>
        </w:numPr>
        <w:spacing w:after="0" w:line="240" w:lineRule="auto"/>
        <w:ind w:right="-187"/>
        <w:rPr>
          <w:color w:val="000000" w:themeColor="text1"/>
          <w:sz w:val="27"/>
          <w:szCs w:val="27"/>
        </w:rPr>
      </w:pPr>
      <w:r w:rsidRPr="00F24A79">
        <w:rPr>
          <w:color w:val="000000" w:themeColor="text1"/>
          <w:sz w:val="27"/>
          <w:szCs w:val="27"/>
        </w:rPr>
        <w:t>State Gov</w:t>
      </w:r>
      <w:r w:rsidR="00B23309" w:rsidRPr="00F24A79">
        <w:rPr>
          <w:color w:val="000000" w:themeColor="text1"/>
          <w:sz w:val="27"/>
          <w:szCs w:val="27"/>
        </w:rPr>
        <w:t>ernmen</w:t>
      </w:r>
      <w:r w:rsidRPr="00F24A79">
        <w:rPr>
          <w:color w:val="000000" w:themeColor="text1"/>
          <w:sz w:val="27"/>
          <w:szCs w:val="27"/>
        </w:rPr>
        <w:t>t</w:t>
      </w:r>
      <w:r w:rsidR="00B23309" w:rsidRPr="00F24A79">
        <w:rPr>
          <w:color w:val="000000" w:themeColor="text1"/>
          <w:sz w:val="27"/>
          <w:szCs w:val="27"/>
        </w:rPr>
        <w:t xml:space="preserve"> Sponsored Schemes</w:t>
      </w:r>
      <w:r w:rsidRPr="00F24A79">
        <w:rPr>
          <w:color w:val="000000" w:themeColor="text1"/>
          <w:sz w:val="27"/>
          <w:szCs w:val="27"/>
        </w:rPr>
        <w:t>:</w:t>
      </w:r>
    </w:p>
    <w:p w:rsidR="00E57444" w:rsidRPr="00F24A79" w:rsidRDefault="00E57444" w:rsidP="00E57444">
      <w:pPr>
        <w:pStyle w:val="ListParagraph"/>
        <w:spacing w:after="0" w:line="240" w:lineRule="auto"/>
        <w:ind w:left="900" w:right="-187"/>
        <w:rPr>
          <w:color w:val="000000" w:themeColor="text1"/>
          <w:sz w:val="27"/>
          <w:szCs w:val="27"/>
        </w:rPr>
      </w:pPr>
    </w:p>
    <w:tbl>
      <w:tblPr>
        <w:tblStyle w:val="TableGrid"/>
        <w:tblW w:w="0" w:type="auto"/>
        <w:tblInd w:w="720" w:type="dxa"/>
        <w:tblLook w:val="04A0"/>
      </w:tblPr>
      <w:tblGrid>
        <w:gridCol w:w="1638"/>
        <w:gridCol w:w="930"/>
        <w:gridCol w:w="1095"/>
        <w:gridCol w:w="6"/>
        <w:gridCol w:w="1092"/>
        <w:gridCol w:w="1349"/>
        <w:gridCol w:w="31"/>
        <w:gridCol w:w="901"/>
        <w:gridCol w:w="1208"/>
      </w:tblGrid>
      <w:tr w:rsidR="00B23309" w:rsidRPr="00F24A79" w:rsidTr="00F9595F">
        <w:tc>
          <w:tcPr>
            <w:tcW w:w="1638" w:type="dxa"/>
            <w:vMerge w:val="restart"/>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Name of</w:t>
            </w:r>
          </w:p>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Bank</w:t>
            </w:r>
          </w:p>
        </w:tc>
        <w:tc>
          <w:tcPr>
            <w:tcW w:w="6611" w:type="dxa"/>
            <w:gridSpan w:val="8"/>
            <w:shd w:val="clear" w:color="auto" w:fill="auto"/>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Subsidy pending in No. of cases</w:t>
            </w:r>
          </w:p>
        </w:tc>
      </w:tr>
      <w:tr w:rsidR="00B23309" w:rsidRPr="00F24A79" w:rsidTr="00F9595F">
        <w:tc>
          <w:tcPr>
            <w:tcW w:w="1638" w:type="dxa"/>
            <w:vMerge/>
          </w:tcPr>
          <w:p w:rsidR="00B23309" w:rsidRPr="00F24A79" w:rsidRDefault="00B23309" w:rsidP="00F9595F">
            <w:pPr>
              <w:pStyle w:val="ListParagraph"/>
              <w:ind w:left="0" w:right="-187"/>
              <w:rPr>
                <w:color w:val="000000" w:themeColor="text1"/>
                <w:sz w:val="21"/>
                <w:szCs w:val="21"/>
              </w:rPr>
            </w:pPr>
          </w:p>
        </w:tc>
        <w:tc>
          <w:tcPr>
            <w:tcW w:w="930" w:type="dxa"/>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VBS</w:t>
            </w:r>
          </w:p>
        </w:tc>
        <w:tc>
          <w:tcPr>
            <w:tcW w:w="1101" w:type="dxa"/>
            <w:gridSpan w:val="2"/>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DTAS</w:t>
            </w:r>
          </w:p>
        </w:tc>
        <w:tc>
          <w:tcPr>
            <w:tcW w:w="1092" w:type="dxa"/>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JGVY</w:t>
            </w:r>
          </w:p>
        </w:tc>
        <w:tc>
          <w:tcPr>
            <w:tcW w:w="1349" w:type="dxa"/>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DCWD</w:t>
            </w:r>
          </w:p>
        </w:tc>
        <w:tc>
          <w:tcPr>
            <w:tcW w:w="932" w:type="dxa"/>
            <w:gridSpan w:val="2"/>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GWEDC</w:t>
            </w:r>
          </w:p>
        </w:tc>
        <w:tc>
          <w:tcPr>
            <w:tcW w:w="1207" w:type="dxa"/>
            <w:vAlign w:val="center"/>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GSCDC</w:t>
            </w:r>
          </w:p>
        </w:tc>
      </w:tr>
      <w:tr w:rsidR="005A5C74" w:rsidRPr="00F24A79" w:rsidTr="00F9595F">
        <w:tc>
          <w:tcPr>
            <w:tcW w:w="1638" w:type="dxa"/>
          </w:tcPr>
          <w:p w:rsidR="005A5C74" w:rsidRPr="00F24A79" w:rsidRDefault="007166D7" w:rsidP="00F9595F">
            <w:pPr>
              <w:pStyle w:val="ListParagraph"/>
              <w:ind w:left="0" w:right="-187"/>
              <w:rPr>
                <w:color w:val="000000" w:themeColor="text1"/>
                <w:sz w:val="21"/>
                <w:szCs w:val="21"/>
              </w:rPr>
            </w:pPr>
            <w:r w:rsidRPr="00F24A79">
              <w:rPr>
                <w:color w:val="000000" w:themeColor="text1"/>
                <w:sz w:val="21"/>
                <w:szCs w:val="21"/>
              </w:rPr>
              <w:t>UNITED BANK</w:t>
            </w:r>
          </w:p>
        </w:tc>
        <w:tc>
          <w:tcPr>
            <w:tcW w:w="930" w:type="dxa"/>
          </w:tcPr>
          <w:p w:rsidR="005A5C74" w:rsidRPr="00F24A79" w:rsidRDefault="00D82676" w:rsidP="0082162C">
            <w:pPr>
              <w:pStyle w:val="ListParagraph"/>
              <w:ind w:left="0" w:right="-187"/>
              <w:jc w:val="center"/>
              <w:rPr>
                <w:color w:val="000000" w:themeColor="text1"/>
                <w:sz w:val="21"/>
                <w:szCs w:val="21"/>
              </w:rPr>
            </w:pPr>
            <w:r>
              <w:rPr>
                <w:color w:val="000000" w:themeColor="text1"/>
                <w:sz w:val="21"/>
                <w:szCs w:val="21"/>
              </w:rPr>
              <w:t>1</w:t>
            </w:r>
          </w:p>
        </w:tc>
        <w:tc>
          <w:tcPr>
            <w:tcW w:w="1101" w:type="dxa"/>
            <w:gridSpan w:val="2"/>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r>
      <w:tr w:rsidR="00FC764C" w:rsidRPr="00F24A79" w:rsidTr="00F9595F">
        <w:tc>
          <w:tcPr>
            <w:tcW w:w="1638" w:type="dxa"/>
          </w:tcPr>
          <w:p w:rsidR="00FC764C" w:rsidRDefault="00FC764C" w:rsidP="00F9595F">
            <w:pPr>
              <w:pStyle w:val="ListParagraph"/>
              <w:ind w:left="0" w:right="-187"/>
              <w:rPr>
                <w:color w:val="000000" w:themeColor="text1"/>
                <w:sz w:val="21"/>
                <w:szCs w:val="21"/>
              </w:rPr>
            </w:pPr>
            <w:r>
              <w:rPr>
                <w:color w:val="000000" w:themeColor="text1"/>
                <w:sz w:val="21"/>
                <w:szCs w:val="21"/>
              </w:rPr>
              <w:t>CANARA</w:t>
            </w:r>
          </w:p>
        </w:tc>
        <w:tc>
          <w:tcPr>
            <w:tcW w:w="930"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101" w:type="dxa"/>
            <w:gridSpan w:val="2"/>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r>
      <w:tr w:rsidR="00D82676" w:rsidRPr="00F24A79" w:rsidTr="00F9595F">
        <w:tc>
          <w:tcPr>
            <w:tcW w:w="1638" w:type="dxa"/>
          </w:tcPr>
          <w:p w:rsidR="00D82676" w:rsidRPr="00F24A79" w:rsidRDefault="00D82676" w:rsidP="00F9595F">
            <w:pPr>
              <w:pStyle w:val="ListParagraph"/>
              <w:ind w:left="0" w:right="-187"/>
              <w:rPr>
                <w:color w:val="000000" w:themeColor="text1"/>
                <w:sz w:val="21"/>
                <w:szCs w:val="21"/>
              </w:rPr>
            </w:pPr>
            <w:r>
              <w:rPr>
                <w:color w:val="000000" w:themeColor="text1"/>
                <w:sz w:val="21"/>
                <w:szCs w:val="21"/>
              </w:rPr>
              <w:t>KTCB</w:t>
            </w:r>
          </w:p>
        </w:tc>
        <w:tc>
          <w:tcPr>
            <w:tcW w:w="930" w:type="dxa"/>
          </w:tcPr>
          <w:p w:rsidR="00D82676" w:rsidRDefault="00FC764C" w:rsidP="0082162C">
            <w:pPr>
              <w:pStyle w:val="ListParagraph"/>
              <w:ind w:left="0" w:right="-187"/>
              <w:jc w:val="center"/>
              <w:rPr>
                <w:color w:val="000000" w:themeColor="text1"/>
                <w:sz w:val="21"/>
                <w:szCs w:val="21"/>
              </w:rPr>
            </w:pPr>
            <w:r>
              <w:rPr>
                <w:color w:val="000000" w:themeColor="text1"/>
                <w:sz w:val="21"/>
                <w:szCs w:val="21"/>
              </w:rPr>
              <w:t>25</w:t>
            </w:r>
          </w:p>
        </w:tc>
        <w:tc>
          <w:tcPr>
            <w:tcW w:w="1101" w:type="dxa"/>
            <w:gridSpan w:val="2"/>
          </w:tcPr>
          <w:p w:rsidR="00D82676"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D82676"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D82676"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D82676"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D82676" w:rsidRDefault="00FC764C" w:rsidP="0082162C">
            <w:pPr>
              <w:pStyle w:val="ListParagraph"/>
              <w:ind w:left="0" w:right="-187"/>
              <w:jc w:val="center"/>
              <w:rPr>
                <w:color w:val="000000" w:themeColor="text1"/>
                <w:sz w:val="21"/>
                <w:szCs w:val="21"/>
              </w:rPr>
            </w:pPr>
            <w:r>
              <w:rPr>
                <w:color w:val="000000" w:themeColor="text1"/>
                <w:sz w:val="21"/>
                <w:szCs w:val="21"/>
              </w:rPr>
              <w:t>0</w:t>
            </w:r>
          </w:p>
        </w:tc>
      </w:tr>
      <w:tr w:rsidR="00FC764C" w:rsidRPr="00F24A79" w:rsidTr="00F9595F">
        <w:tc>
          <w:tcPr>
            <w:tcW w:w="1638" w:type="dxa"/>
          </w:tcPr>
          <w:p w:rsidR="00FC764C" w:rsidRPr="00F24A79" w:rsidRDefault="00FC764C" w:rsidP="00F9595F">
            <w:pPr>
              <w:pStyle w:val="ListParagraph"/>
              <w:ind w:left="0" w:right="-187"/>
              <w:rPr>
                <w:color w:val="000000" w:themeColor="text1"/>
                <w:sz w:val="21"/>
                <w:szCs w:val="21"/>
              </w:rPr>
            </w:pPr>
            <w:r>
              <w:rPr>
                <w:color w:val="000000" w:themeColor="text1"/>
                <w:sz w:val="21"/>
                <w:szCs w:val="21"/>
              </w:rPr>
              <w:t>CORPORATION</w:t>
            </w:r>
          </w:p>
        </w:tc>
        <w:tc>
          <w:tcPr>
            <w:tcW w:w="930"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3</w:t>
            </w:r>
          </w:p>
        </w:tc>
        <w:tc>
          <w:tcPr>
            <w:tcW w:w="1101" w:type="dxa"/>
            <w:gridSpan w:val="2"/>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FC764C" w:rsidRDefault="00FC764C" w:rsidP="0082162C">
            <w:pPr>
              <w:pStyle w:val="ListParagraph"/>
              <w:ind w:left="0" w:right="-187"/>
              <w:jc w:val="center"/>
              <w:rPr>
                <w:color w:val="000000" w:themeColor="text1"/>
                <w:sz w:val="21"/>
                <w:szCs w:val="21"/>
              </w:rPr>
            </w:pPr>
            <w:r>
              <w:rPr>
                <w:color w:val="000000" w:themeColor="text1"/>
                <w:sz w:val="21"/>
                <w:szCs w:val="21"/>
              </w:rPr>
              <w:t>0</w:t>
            </w:r>
          </w:p>
        </w:tc>
      </w:tr>
      <w:tr w:rsidR="005A5C74" w:rsidRPr="00F24A79" w:rsidTr="00F9595F">
        <w:tc>
          <w:tcPr>
            <w:tcW w:w="1638" w:type="dxa"/>
          </w:tcPr>
          <w:p w:rsidR="005A5C74" w:rsidRPr="00F24A79" w:rsidRDefault="005A5C74" w:rsidP="00F9595F">
            <w:pPr>
              <w:pStyle w:val="ListParagraph"/>
              <w:ind w:left="0" w:right="-187"/>
              <w:rPr>
                <w:color w:val="000000" w:themeColor="text1"/>
                <w:sz w:val="21"/>
                <w:szCs w:val="21"/>
              </w:rPr>
            </w:pPr>
            <w:r w:rsidRPr="00F24A79">
              <w:rPr>
                <w:color w:val="000000" w:themeColor="text1"/>
                <w:sz w:val="21"/>
                <w:szCs w:val="21"/>
              </w:rPr>
              <w:t>SGB</w:t>
            </w:r>
          </w:p>
        </w:tc>
        <w:tc>
          <w:tcPr>
            <w:tcW w:w="930" w:type="dxa"/>
          </w:tcPr>
          <w:p w:rsidR="005A5C74" w:rsidRPr="00F24A79" w:rsidRDefault="00D82676" w:rsidP="0082162C">
            <w:pPr>
              <w:pStyle w:val="ListParagraph"/>
              <w:ind w:left="0" w:right="-187"/>
              <w:jc w:val="center"/>
              <w:rPr>
                <w:color w:val="000000" w:themeColor="text1"/>
                <w:sz w:val="21"/>
                <w:szCs w:val="21"/>
              </w:rPr>
            </w:pPr>
            <w:r>
              <w:rPr>
                <w:color w:val="000000" w:themeColor="text1"/>
                <w:sz w:val="21"/>
                <w:szCs w:val="21"/>
              </w:rPr>
              <w:t>34</w:t>
            </w:r>
          </w:p>
        </w:tc>
        <w:tc>
          <w:tcPr>
            <w:tcW w:w="1101" w:type="dxa"/>
            <w:gridSpan w:val="2"/>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5A5C74"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r>
      <w:tr w:rsidR="007166D7" w:rsidRPr="00F24A79" w:rsidTr="00F9595F">
        <w:tc>
          <w:tcPr>
            <w:tcW w:w="1638" w:type="dxa"/>
          </w:tcPr>
          <w:p w:rsidR="007166D7" w:rsidRPr="00F24A79" w:rsidRDefault="007166D7" w:rsidP="00F9595F">
            <w:pPr>
              <w:pStyle w:val="ListParagraph"/>
              <w:ind w:left="0" w:right="-187"/>
              <w:rPr>
                <w:color w:val="000000" w:themeColor="text1"/>
                <w:sz w:val="21"/>
                <w:szCs w:val="21"/>
              </w:rPr>
            </w:pPr>
            <w:r w:rsidRPr="00F24A79">
              <w:rPr>
                <w:color w:val="000000" w:themeColor="text1"/>
                <w:sz w:val="21"/>
                <w:szCs w:val="21"/>
              </w:rPr>
              <w:t>SYNDICATE</w:t>
            </w:r>
          </w:p>
        </w:tc>
        <w:tc>
          <w:tcPr>
            <w:tcW w:w="930" w:type="dxa"/>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3</w:t>
            </w:r>
          </w:p>
        </w:tc>
        <w:tc>
          <w:tcPr>
            <w:tcW w:w="1101" w:type="dxa"/>
            <w:gridSpan w:val="2"/>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Pr>
          <w:p w:rsidR="007166D7"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r>
      <w:tr w:rsidR="00F24A79" w:rsidRPr="00F24A79" w:rsidTr="00F9595F">
        <w:tc>
          <w:tcPr>
            <w:tcW w:w="1638" w:type="dxa"/>
            <w:tcBorders>
              <w:right w:val="single" w:sz="4" w:space="0" w:color="auto"/>
            </w:tcBorders>
          </w:tcPr>
          <w:p w:rsidR="00F24A79" w:rsidRPr="00F24A79" w:rsidRDefault="008D20CC" w:rsidP="00F9595F">
            <w:pPr>
              <w:pStyle w:val="ListParagraph"/>
              <w:ind w:left="0" w:right="-187"/>
              <w:rPr>
                <w:color w:val="000000" w:themeColor="text1"/>
                <w:sz w:val="21"/>
                <w:szCs w:val="21"/>
              </w:rPr>
            </w:pPr>
            <w:r>
              <w:rPr>
                <w:color w:val="000000" w:themeColor="text1"/>
                <w:sz w:val="21"/>
                <w:szCs w:val="21"/>
              </w:rPr>
              <w:t>ANDHRA</w:t>
            </w:r>
          </w:p>
        </w:tc>
        <w:tc>
          <w:tcPr>
            <w:tcW w:w="930" w:type="dxa"/>
            <w:tcBorders>
              <w:left w:val="single" w:sz="4" w:space="0" w:color="auto"/>
              <w:right w:val="single" w:sz="4" w:space="0" w:color="auto"/>
            </w:tcBorders>
          </w:tcPr>
          <w:p w:rsidR="00F24A79" w:rsidRPr="00F24A79" w:rsidRDefault="00D82676" w:rsidP="0082162C">
            <w:pPr>
              <w:pStyle w:val="ListParagraph"/>
              <w:ind w:left="0" w:right="-187"/>
              <w:jc w:val="center"/>
              <w:rPr>
                <w:color w:val="000000" w:themeColor="text1"/>
                <w:sz w:val="21"/>
                <w:szCs w:val="21"/>
              </w:rPr>
            </w:pPr>
            <w:r>
              <w:rPr>
                <w:color w:val="000000" w:themeColor="text1"/>
                <w:sz w:val="21"/>
                <w:szCs w:val="21"/>
              </w:rPr>
              <w:t>2</w:t>
            </w:r>
          </w:p>
        </w:tc>
        <w:tc>
          <w:tcPr>
            <w:tcW w:w="1101" w:type="dxa"/>
            <w:gridSpan w:val="2"/>
            <w:tcBorders>
              <w:left w:val="single" w:sz="4" w:space="0" w:color="auto"/>
              <w:right w:val="single" w:sz="4" w:space="0" w:color="auto"/>
            </w:tcBorders>
          </w:tcPr>
          <w:p w:rsidR="00F24A79"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092" w:type="dxa"/>
            <w:tcBorders>
              <w:left w:val="single" w:sz="4" w:space="0" w:color="auto"/>
              <w:right w:val="single" w:sz="4" w:space="0" w:color="auto"/>
            </w:tcBorders>
          </w:tcPr>
          <w:p w:rsidR="00F24A79"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349" w:type="dxa"/>
            <w:tcBorders>
              <w:left w:val="single" w:sz="4" w:space="0" w:color="auto"/>
              <w:right w:val="single" w:sz="4" w:space="0" w:color="auto"/>
            </w:tcBorders>
          </w:tcPr>
          <w:p w:rsidR="00F24A79"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932" w:type="dxa"/>
            <w:gridSpan w:val="2"/>
            <w:tcBorders>
              <w:left w:val="single" w:sz="4" w:space="0" w:color="auto"/>
              <w:right w:val="single" w:sz="4" w:space="0" w:color="auto"/>
            </w:tcBorders>
          </w:tcPr>
          <w:p w:rsidR="00F24A79" w:rsidRPr="00F24A79" w:rsidRDefault="0082162C" w:rsidP="0082162C">
            <w:pPr>
              <w:pStyle w:val="ListParagraph"/>
              <w:ind w:left="0" w:right="-187"/>
              <w:jc w:val="center"/>
              <w:rPr>
                <w:color w:val="000000" w:themeColor="text1"/>
                <w:sz w:val="21"/>
                <w:szCs w:val="21"/>
              </w:rPr>
            </w:pPr>
            <w:r>
              <w:rPr>
                <w:color w:val="000000" w:themeColor="text1"/>
                <w:sz w:val="21"/>
                <w:szCs w:val="21"/>
              </w:rPr>
              <w:t>0</w:t>
            </w:r>
          </w:p>
        </w:tc>
        <w:tc>
          <w:tcPr>
            <w:tcW w:w="1207" w:type="dxa"/>
            <w:tcBorders>
              <w:left w:val="single" w:sz="4" w:space="0" w:color="auto"/>
            </w:tcBorders>
          </w:tcPr>
          <w:p w:rsidR="00F24A79" w:rsidRPr="00F24A79" w:rsidRDefault="00F24A79" w:rsidP="0082162C">
            <w:pPr>
              <w:pStyle w:val="ListParagraph"/>
              <w:ind w:left="0" w:right="-187"/>
              <w:jc w:val="center"/>
              <w:rPr>
                <w:color w:val="000000" w:themeColor="text1"/>
                <w:sz w:val="21"/>
                <w:szCs w:val="21"/>
              </w:rPr>
            </w:pPr>
          </w:p>
        </w:tc>
      </w:tr>
      <w:tr w:rsidR="00F9595F" w:rsidTr="00F95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638" w:type="dxa"/>
          </w:tcPr>
          <w:p w:rsidR="00F9595F" w:rsidRDefault="00F9595F" w:rsidP="00F9595F">
            <w:pPr>
              <w:ind w:right="-187"/>
              <w:rPr>
                <w:color w:val="000000" w:themeColor="text1"/>
                <w:sz w:val="21"/>
                <w:szCs w:val="21"/>
              </w:rPr>
            </w:pPr>
            <w:r>
              <w:rPr>
                <w:color w:val="000000" w:themeColor="text1"/>
                <w:sz w:val="21"/>
                <w:szCs w:val="21"/>
              </w:rPr>
              <w:t>IDBI</w:t>
            </w:r>
          </w:p>
        </w:tc>
        <w:tc>
          <w:tcPr>
            <w:tcW w:w="930" w:type="dxa"/>
          </w:tcPr>
          <w:p w:rsidR="00F9595F" w:rsidRDefault="0082162C" w:rsidP="0082162C">
            <w:pPr>
              <w:ind w:right="-187"/>
              <w:jc w:val="center"/>
              <w:rPr>
                <w:color w:val="000000" w:themeColor="text1"/>
                <w:sz w:val="21"/>
                <w:szCs w:val="21"/>
              </w:rPr>
            </w:pPr>
            <w:r>
              <w:rPr>
                <w:color w:val="000000" w:themeColor="text1"/>
                <w:sz w:val="21"/>
                <w:szCs w:val="21"/>
              </w:rPr>
              <w:t>1</w:t>
            </w:r>
          </w:p>
        </w:tc>
        <w:tc>
          <w:tcPr>
            <w:tcW w:w="1095" w:type="dxa"/>
          </w:tcPr>
          <w:p w:rsidR="00F9595F" w:rsidRDefault="0082162C" w:rsidP="0082162C">
            <w:pPr>
              <w:ind w:right="-187"/>
              <w:jc w:val="center"/>
              <w:rPr>
                <w:color w:val="000000" w:themeColor="text1"/>
                <w:sz w:val="21"/>
                <w:szCs w:val="21"/>
              </w:rPr>
            </w:pPr>
            <w:r>
              <w:rPr>
                <w:color w:val="000000" w:themeColor="text1"/>
                <w:sz w:val="21"/>
                <w:szCs w:val="21"/>
              </w:rPr>
              <w:t>0</w:t>
            </w:r>
          </w:p>
        </w:tc>
        <w:tc>
          <w:tcPr>
            <w:tcW w:w="1098" w:type="dxa"/>
            <w:gridSpan w:val="2"/>
          </w:tcPr>
          <w:p w:rsidR="00F9595F" w:rsidRDefault="0082162C" w:rsidP="0082162C">
            <w:pPr>
              <w:ind w:right="-187"/>
              <w:jc w:val="center"/>
              <w:rPr>
                <w:color w:val="000000" w:themeColor="text1"/>
                <w:sz w:val="21"/>
                <w:szCs w:val="21"/>
              </w:rPr>
            </w:pPr>
            <w:r>
              <w:rPr>
                <w:color w:val="000000" w:themeColor="text1"/>
                <w:sz w:val="21"/>
                <w:szCs w:val="21"/>
              </w:rPr>
              <w:t>0</w:t>
            </w:r>
          </w:p>
        </w:tc>
        <w:tc>
          <w:tcPr>
            <w:tcW w:w="1380" w:type="dxa"/>
            <w:gridSpan w:val="2"/>
          </w:tcPr>
          <w:p w:rsidR="00F9595F" w:rsidRDefault="0082162C" w:rsidP="0082162C">
            <w:pPr>
              <w:ind w:right="-187"/>
              <w:jc w:val="center"/>
              <w:rPr>
                <w:color w:val="000000" w:themeColor="text1"/>
                <w:sz w:val="21"/>
                <w:szCs w:val="21"/>
              </w:rPr>
            </w:pPr>
            <w:r>
              <w:rPr>
                <w:color w:val="000000" w:themeColor="text1"/>
                <w:sz w:val="21"/>
                <w:szCs w:val="21"/>
              </w:rPr>
              <w:t>0</w:t>
            </w:r>
          </w:p>
        </w:tc>
        <w:tc>
          <w:tcPr>
            <w:tcW w:w="900" w:type="dxa"/>
          </w:tcPr>
          <w:p w:rsidR="00F9595F" w:rsidRDefault="0082162C" w:rsidP="0082162C">
            <w:pPr>
              <w:ind w:right="-187"/>
              <w:jc w:val="center"/>
              <w:rPr>
                <w:color w:val="000000" w:themeColor="text1"/>
                <w:sz w:val="21"/>
                <w:szCs w:val="21"/>
              </w:rPr>
            </w:pPr>
            <w:r>
              <w:rPr>
                <w:color w:val="000000" w:themeColor="text1"/>
                <w:sz w:val="21"/>
                <w:szCs w:val="21"/>
              </w:rPr>
              <w:t>0</w:t>
            </w:r>
          </w:p>
        </w:tc>
        <w:tc>
          <w:tcPr>
            <w:tcW w:w="1208" w:type="dxa"/>
          </w:tcPr>
          <w:p w:rsidR="00F9595F" w:rsidRDefault="0082162C" w:rsidP="0082162C">
            <w:pPr>
              <w:ind w:right="-187"/>
              <w:jc w:val="center"/>
              <w:rPr>
                <w:color w:val="000000" w:themeColor="text1"/>
                <w:sz w:val="21"/>
                <w:szCs w:val="21"/>
              </w:rPr>
            </w:pPr>
            <w:r>
              <w:rPr>
                <w:color w:val="000000" w:themeColor="text1"/>
                <w:sz w:val="21"/>
                <w:szCs w:val="21"/>
              </w:rPr>
              <w:t>0</w:t>
            </w:r>
          </w:p>
        </w:tc>
      </w:tr>
    </w:tbl>
    <w:p w:rsidR="009707FF" w:rsidRDefault="00F42340" w:rsidP="009707FF">
      <w:pPr>
        <w:pStyle w:val="ListParagraph"/>
        <w:spacing w:after="0" w:line="240" w:lineRule="auto"/>
        <w:ind w:left="900" w:right="-187"/>
        <w:rPr>
          <w:b/>
          <w:bCs/>
          <w:color w:val="000000" w:themeColor="text1"/>
          <w:sz w:val="21"/>
          <w:szCs w:val="21"/>
        </w:rPr>
      </w:pPr>
      <w:r w:rsidRPr="00F42340">
        <w:rPr>
          <w:b/>
          <w:bCs/>
          <w:color w:val="000000" w:themeColor="text1"/>
          <w:sz w:val="21"/>
          <w:szCs w:val="21"/>
        </w:rPr>
        <w:t>Subsidy</w:t>
      </w:r>
      <w:r w:rsidR="00E33362" w:rsidRPr="00F42340">
        <w:rPr>
          <w:b/>
          <w:bCs/>
          <w:color w:val="000000" w:themeColor="text1"/>
          <w:sz w:val="21"/>
          <w:szCs w:val="21"/>
        </w:rPr>
        <w:t xml:space="preserve"> in dic bankable pending since last </w:t>
      </w:r>
      <w:r w:rsidR="000C780A">
        <w:rPr>
          <w:b/>
          <w:bCs/>
          <w:color w:val="000000" w:themeColor="text1"/>
          <w:sz w:val="21"/>
          <w:szCs w:val="21"/>
        </w:rPr>
        <w:t>JAN-2018</w:t>
      </w:r>
    </w:p>
    <w:p w:rsidR="000C780A" w:rsidRDefault="000C780A" w:rsidP="009707FF">
      <w:pPr>
        <w:pStyle w:val="ListParagraph"/>
        <w:spacing w:after="0" w:line="240" w:lineRule="auto"/>
        <w:ind w:left="900" w:right="-187"/>
        <w:rPr>
          <w:b/>
          <w:bCs/>
          <w:color w:val="000000" w:themeColor="text1"/>
          <w:sz w:val="21"/>
          <w:szCs w:val="21"/>
        </w:rPr>
      </w:pPr>
    </w:p>
    <w:p w:rsidR="000C780A" w:rsidRPr="00F42340" w:rsidRDefault="000C780A" w:rsidP="009707FF">
      <w:pPr>
        <w:pStyle w:val="ListParagraph"/>
        <w:spacing w:after="0" w:line="240" w:lineRule="auto"/>
        <w:ind w:left="900" w:right="-187"/>
        <w:rPr>
          <w:b/>
          <w:bCs/>
          <w:color w:val="000000" w:themeColor="text1"/>
          <w:sz w:val="21"/>
          <w:szCs w:val="21"/>
        </w:rPr>
      </w:pPr>
    </w:p>
    <w:p w:rsidR="002B7329" w:rsidRDefault="002B7329" w:rsidP="00FA1F27">
      <w:pPr>
        <w:pStyle w:val="ListParagraph"/>
        <w:numPr>
          <w:ilvl w:val="0"/>
          <w:numId w:val="2"/>
        </w:numPr>
        <w:spacing w:after="0" w:line="240" w:lineRule="auto"/>
        <w:ind w:right="-187"/>
        <w:rPr>
          <w:color w:val="000000" w:themeColor="text1"/>
          <w:sz w:val="27"/>
          <w:szCs w:val="27"/>
        </w:rPr>
      </w:pPr>
      <w:r w:rsidRPr="00FA1F27">
        <w:rPr>
          <w:color w:val="000000" w:themeColor="text1"/>
          <w:sz w:val="27"/>
          <w:szCs w:val="27"/>
        </w:rPr>
        <w:t>C</w:t>
      </w:r>
      <w:r w:rsidR="00B23309" w:rsidRPr="00FA1F27">
        <w:rPr>
          <w:color w:val="000000" w:themeColor="text1"/>
          <w:sz w:val="27"/>
          <w:szCs w:val="27"/>
        </w:rPr>
        <w:t>entral</w:t>
      </w:r>
      <w:r w:rsidRPr="00FA1F27">
        <w:rPr>
          <w:color w:val="000000" w:themeColor="text1"/>
          <w:sz w:val="27"/>
          <w:szCs w:val="27"/>
        </w:rPr>
        <w:t xml:space="preserve"> Gov</w:t>
      </w:r>
      <w:r w:rsidR="00B23309" w:rsidRPr="00FA1F27">
        <w:rPr>
          <w:color w:val="000000" w:themeColor="text1"/>
          <w:sz w:val="27"/>
          <w:szCs w:val="27"/>
        </w:rPr>
        <w:t>ernment Sponsored Schemes</w:t>
      </w:r>
    </w:p>
    <w:p w:rsidR="00FA1F27" w:rsidRPr="00FA1F27" w:rsidRDefault="00FA1F27" w:rsidP="00FA1F27">
      <w:pPr>
        <w:pStyle w:val="ListParagraph"/>
        <w:spacing w:after="0" w:line="240" w:lineRule="auto"/>
        <w:ind w:left="900" w:right="-187"/>
        <w:rPr>
          <w:color w:val="000000" w:themeColor="text1"/>
          <w:sz w:val="27"/>
          <w:szCs w:val="27"/>
        </w:rPr>
      </w:pPr>
    </w:p>
    <w:tbl>
      <w:tblPr>
        <w:tblStyle w:val="TableGrid"/>
        <w:tblpPr w:leftFromText="180" w:rightFromText="180" w:vertAnchor="text" w:tblpY="1"/>
        <w:tblOverlap w:val="never"/>
        <w:tblW w:w="0" w:type="auto"/>
        <w:tblInd w:w="720" w:type="dxa"/>
        <w:tblLook w:val="04A0"/>
      </w:tblPr>
      <w:tblGrid>
        <w:gridCol w:w="1795"/>
        <w:gridCol w:w="1336"/>
        <w:gridCol w:w="1300"/>
      </w:tblGrid>
      <w:tr w:rsidR="00B23309" w:rsidRPr="00F24A79" w:rsidTr="00D82676">
        <w:trPr>
          <w:trHeight w:val="773"/>
        </w:trPr>
        <w:tc>
          <w:tcPr>
            <w:tcW w:w="1795" w:type="dxa"/>
            <w:tcBorders>
              <w:bottom w:val="single" w:sz="4" w:space="0" w:color="auto"/>
            </w:tcBorders>
            <w:shd w:val="clear" w:color="auto" w:fill="auto"/>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Name of</w:t>
            </w:r>
          </w:p>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Bank</w:t>
            </w:r>
          </w:p>
        </w:tc>
        <w:tc>
          <w:tcPr>
            <w:tcW w:w="2636" w:type="dxa"/>
            <w:gridSpan w:val="2"/>
          </w:tcPr>
          <w:p w:rsidR="00B23309" w:rsidRPr="00F24A79" w:rsidRDefault="00B23309" w:rsidP="00F9595F">
            <w:pPr>
              <w:pStyle w:val="ListParagraph"/>
              <w:ind w:left="0" w:right="-187"/>
              <w:jc w:val="center"/>
              <w:rPr>
                <w:color w:val="000000" w:themeColor="text1"/>
                <w:sz w:val="21"/>
                <w:szCs w:val="21"/>
              </w:rPr>
            </w:pPr>
            <w:r w:rsidRPr="00F24A79">
              <w:rPr>
                <w:color w:val="000000" w:themeColor="text1"/>
                <w:sz w:val="21"/>
                <w:szCs w:val="21"/>
              </w:rPr>
              <w:t>Subsidy pending in No. of cases</w:t>
            </w:r>
          </w:p>
        </w:tc>
      </w:tr>
      <w:tr w:rsidR="00B23309" w:rsidRPr="00F24A79" w:rsidTr="00D82676">
        <w:trPr>
          <w:trHeight w:val="402"/>
        </w:trPr>
        <w:tc>
          <w:tcPr>
            <w:tcW w:w="1795" w:type="dxa"/>
            <w:tcBorders>
              <w:top w:val="single" w:sz="4" w:space="0" w:color="auto"/>
            </w:tcBorders>
            <w:shd w:val="clear" w:color="auto" w:fill="auto"/>
          </w:tcPr>
          <w:p w:rsidR="00B23309" w:rsidRPr="00F24A79" w:rsidRDefault="00B23309" w:rsidP="00F9595F">
            <w:pPr>
              <w:pStyle w:val="ListParagraph"/>
              <w:ind w:left="0" w:right="-187"/>
              <w:rPr>
                <w:color w:val="000000" w:themeColor="text1"/>
                <w:sz w:val="21"/>
                <w:szCs w:val="21"/>
              </w:rPr>
            </w:pPr>
          </w:p>
        </w:tc>
        <w:tc>
          <w:tcPr>
            <w:tcW w:w="1336" w:type="dxa"/>
            <w:tcBorders>
              <w:top w:val="single" w:sz="4" w:space="0" w:color="auto"/>
            </w:tcBorders>
          </w:tcPr>
          <w:p w:rsidR="00B23309" w:rsidRPr="00F24A79" w:rsidRDefault="00B23309" w:rsidP="00F9595F">
            <w:pPr>
              <w:pStyle w:val="ListParagraph"/>
              <w:ind w:left="0" w:right="-187"/>
              <w:rPr>
                <w:color w:val="000000" w:themeColor="text1"/>
                <w:sz w:val="21"/>
                <w:szCs w:val="21"/>
              </w:rPr>
            </w:pPr>
            <w:r w:rsidRPr="00F24A79">
              <w:rPr>
                <w:color w:val="000000" w:themeColor="text1"/>
                <w:sz w:val="21"/>
                <w:szCs w:val="21"/>
              </w:rPr>
              <w:t>NULM</w:t>
            </w:r>
          </w:p>
        </w:tc>
        <w:tc>
          <w:tcPr>
            <w:tcW w:w="1300" w:type="dxa"/>
            <w:tcBorders>
              <w:top w:val="single" w:sz="4" w:space="0" w:color="auto"/>
            </w:tcBorders>
          </w:tcPr>
          <w:p w:rsidR="00B23309" w:rsidRPr="00F24A79" w:rsidRDefault="00B23309" w:rsidP="00F9595F">
            <w:pPr>
              <w:pStyle w:val="ListParagraph"/>
              <w:ind w:left="0" w:right="-187"/>
              <w:rPr>
                <w:color w:val="000000" w:themeColor="text1"/>
                <w:sz w:val="21"/>
                <w:szCs w:val="21"/>
              </w:rPr>
            </w:pPr>
            <w:r w:rsidRPr="00F24A79">
              <w:rPr>
                <w:color w:val="000000" w:themeColor="text1"/>
                <w:sz w:val="21"/>
                <w:szCs w:val="21"/>
              </w:rPr>
              <w:t>PMEGP</w:t>
            </w:r>
          </w:p>
        </w:tc>
      </w:tr>
      <w:tr w:rsidR="002B7329" w:rsidRPr="00F24A79" w:rsidTr="00D82676">
        <w:trPr>
          <w:trHeight w:val="371"/>
        </w:trPr>
        <w:tc>
          <w:tcPr>
            <w:tcW w:w="1795" w:type="dxa"/>
          </w:tcPr>
          <w:p w:rsidR="002B7329" w:rsidRPr="00F24A79" w:rsidRDefault="005A5C74" w:rsidP="00F9595F">
            <w:pPr>
              <w:pStyle w:val="ListParagraph"/>
              <w:ind w:left="0" w:right="-187"/>
              <w:rPr>
                <w:color w:val="000000" w:themeColor="text1"/>
                <w:sz w:val="21"/>
                <w:szCs w:val="21"/>
              </w:rPr>
            </w:pPr>
            <w:r w:rsidRPr="00F24A79">
              <w:rPr>
                <w:color w:val="000000" w:themeColor="text1"/>
                <w:sz w:val="21"/>
                <w:szCs w:val="21"/>
              </w:rPr>
              <w:t>UBOI</w:t>
            </w:r>
          </w:p>
        </w:tc>
        <w:tc>
          <w:tcPr>
            <w:tcW w:w="1336" w:type="dxa"/>
          </w:tcPr>
          <w:p w:rsidR="002B7329" w:rsidRPr="00F24A79" w:rsidRDefault="0082162C" w:rsidP="00F9595F">
            <w:pPr>
              <w:pStyle w:val="ListParagraph"/>
              <w:ind w:left="0" w:right="-187"/>
              <w:jc w:val="center"/>
              <w:rPr>
                <w:color w:val="000000" w:themeColor="text1"/>
                <w:sz w:val="21"/>
                <w:szCs w:val="21"/>
              </w:rPr>
            </w:pPr>
            <w:r>
              <w:rPr>
                <w:color w:val="000000" w:themeColor="text1"/>
                <w:sz w:val="21"/>
                <w:szCs w:val="21"/>
              </w:rPr>
              <w:t>1</w:t>
            </w:r>
          </w:p>
        </w:tc>
        <w:tc>
          <w:tcPr>
            <w:tcW w:w="1300" w:type="dxa"/>
          </w:tcPr>
          <w:p w:rsidR="002B7329" w:rsidRPr="00F24A79" w:rsidRDefault="00B0682C" w:rsidP="00F9595F">
            <w:pPr>
              <w:pStyle w:val="ListParagraph"/>
              <w:ind w:left="0" w:right="-187"/>
              <w:jc w:val="center"/>
              <w:rPr>
                <w:color w:val="000000" w:themeColor="text1"/>
                <w:sz w:val="21"/>
                <w:szCs w:val="21"/>
              </w:rPr>
            </w:pPr>
            <w:r>
              <w:rPr>
                <w:color w:val="000000" w:themeColor="text1"/>
                <w:sz w:val="21"/>
                <w:szCs w:val="21"/>
              </w:rPr>
              <w:t>0</w:t>
            </w:r>
          </w:p>
        </w:tc>
      </w:tr>
      <w:tr w:rsidR="00FC764C" w:rsidRPr="00F24A79" w:rsidTr="00D82676">
        <w:trPr>
          <w:trHeight w:val="402"/>
        </w:trPr>
        <w:tc>
          <w:tcPr>
            <w:tcW w:w="1795" w:type="dxa"/>
          </w:tcPr>
          <w:p w:rsidR="00FC764C" w:rsidRDefault="00FC764C" w:rsidP="00F9595F">
            <w:pPr>
              <w:pStyle w:val="ListParagraph"/>
              <w:ind w:left="0" w:right="-187"/>
              <w:rPr>
                <w:color w:val="000000" w:themeColor="text1"/>
                <w:sz w:val="21"/>
                <w:szCs w:val="21"/>
              </w:rPr>
            </w:pPr>
            <w:r>
              <w:rPr>
                <w:color w:val="000000" w:themeColor="text1"/>
                <w:sz w:val="21"/>
                <w:szCs w:val="21"/>
              </w:rPr>
              <w:t>CANARA</w:t>
            </w:r>
          </w:p>
        </w:tc>
        <w:tc>
          <w:tcPr>
            <w:tcW w:w="1336" w:type="dxa"/>
          </w:tcPr>
          <w:p w:rsidR="00FC764C" w:rsidRDefault="00FC764C" w:rsidP="00F9595F">
            <w:pPr>
              <w:pStyle w:val="ListParagraph"/>
              <w:ind w:left="0" w:right="-187"/>
              <w:jc w:val="center"/>
              <w:rPr>
                <w:color w:val="000000" w:themeColor="text1"/>
                <w:sz w:val="21"/>
                <w:szCs w:val="21"/>
              </w:rPr>
            </w:pPr>
            <w:r>
              <w:rPr>
                <w:color w:val="000000" w:themeColor="text1"/>
                <w:sz w:val="21"/>
                <w:szCs w:val="21"/>
              </w:rPr>
              <w:t>1</w:t>
            </w:r>
          </w:p>
        </w:tc>
        <w:tc>
          <w:tcPr>
            <w:tcW w:w="1300" w:type="dxa"/>
          </w:tcPr>
          <w:p w:rsidR="00FC764C" w:rsidRDefault="00FC764C" w:rsidP="00F9595F">
            <w:pPr>
              <w:pStyle w:val="ListParagraph"/>
              <w:ind w:left="0" w:right="-187"/>
              <w:jc w:val="center"/>
              <w:rPr>
                <w:color w:val="000000" w:themeColor="text1"/>
                <w:sz w:val="21"/>
                <w:szCs w:val="21"/>
              </w:rPr>
            </w:pPr>
            <w:r>
              <w:rPr>
                <w:color w:val="000000" w:themeColor="text1"/>
                <w:sz w:val="21"/>
                <w:szCs w:val="21"/>
              </w:rPr>
              <w:t>0</w:t>
            </w:r>
          </w:p>
        </w:tc>
      </w:tr>
      <w:tr w:rsidR="00D82676" w:rsidRPr="00F24A79" w:rsidTr="00D82676">
        <w:trPr>
          <w:trHeight w:val="402"/>
        </w:trPr>
        <w:tc>
          <w:tcPr>
            <w:tcW w:w="1795" w:type="dxa"/>
          </w:tcPr>
          <w:p w:rsidR="00D82676" w:rsidRPr="00F24A79" w:rsidRDefault="00D82676" w:rsidP="00F9595F">
            <w:pPr>
              <w:pStyle w:val="ListParagraph"/>
              <w:ind w:left="0" w:right="-187"/>
              <w:rPr>
                <w:color w:val="000000" w:themeColor="text1"/>
                <w:sz w:val="21"/>
                <w:szCs w:val="21"/>
              </w:rPr>
            </w:pPr>
            <w:r>
              <w:rPr>
                <w:color w:val="000000" w:themeColor="text1"/>
                <w:sz w:val="21"/>
                <w:szCs w:val="21"/>
              </w:rPr>
              <w:t>CBI</w:t>
            </w:r>
          </w:p>
        </w:tc>
        <w:tc>
          <w:tcPr>
            <w:tcW w:w="1336" w:type="dxa"/>
          </w:tcPr>
          <w:p w:rsidR="00D82676" w:rsidRPr="00F24A79" w:rsidRDefault="00FC764C" w:rsidP="00F9595F">
            <w:pPr>
              <w:pStyle w:val="ListParagraph"/>
              <w:ind w:left="0" w:right="-187"/>
              <w:jc w:val="center"/>
              <w:rPr>
                <w:color w:val="000000" w:themeColor="text1"/>
                <w:sz w:val="21"/>
                <w:szCs w:val="21"/>
              </w:rPr>
            </w:pPr>
            <w:r>
              <w:rPr>
                <w:color w:val="000000" w:themeColor="text1"/>
                <w:sz w:val="21"/>
                <w:szCs w:val="21"/>
              </w:rPr>
              <w:t>1</w:t>
            </w:r>
          </w:p>
        </w:tc>
        <w:tc>
          <w:tcPr>
            <w:tcW w:w="1300" w:type="dxa"/>
          </w:tcPr>
          <w:p w:rsidR="00D82676" w:rsidRPr="00F24A79" w:rsidRDefault="00D82676" w:rsidP="00F9595F">
            <w:pPr>
              <w:pStyle w:val="ListParagraph"/>
              <w:ind w:left="0" w:right="-187"/>
              <w:jc w:val="center"/>
              <w:rPr>
                <w:color w:val="000000" w:themeColor="text1"/>
                <w:sz w:val="21"/>
                <w:szCs w:val="21"/>
              </w:rPr>
            </w:pPr>
            <w:r>
              <w:rPr>
                <w:color w:val="000000" w:themeColor="text1"/>
                <w:sz w:val="21"/>
                <w:szCs w:val="21"/>
              </w:rPr>
              <w:t>0</w:t>
            </w:r>
          </w:p>
        </w:tc>
      </w:tr>
      <w:tr w:rsidR="00D82676" w:rsidRPr="00F24A79" w:rsidTr="00D82676">
        <w:trPr>
          <w:trHeight w:val="402"/>
        </w:trPr>
        <w:tc>
          <w:tcPr>
            <w:tcW w:w="1795" w:type="dxa"/>
          </w:tcPr>
          <w:p w:rsidR="00D82676" w:rsidRPr="00F24A79" w:rsidRDefault="00D82676" w:rsidP="00F9595F">
            <w:pPr>
              <w:pStyle w:val="ListParagraph"/>
              <w:ind w:left="0" w:right="-187"/>
              <w:rPr>
                <w:color w:val="000000" w:themeColor="text1"/>
                <w:sz w:val="21"/>
                <w:szCs w:val="21"/>
              </w:rPr>
            </w:pPr>
            <w:r>
              <w:rPr>
                <w:color w:val="000000" w:themeColor="text1"/>
                <w:sz w:val="21"/>
                <w:szCs w:val="21"/>
              </w:rPr>
              <w:t>ANDHRA</w:t>
            </w:r>
          </w:p>
        </w:tc>
        <w:tc>
          <w:tcPr>
            <w:tcW w:w="1336" w:type="dxa"/>
          </w:tcPr>
          <w:p w:rsidR="00D82676" w:rsidRDefault="00D82676" w:rsidP="00F9595F">
            <w:pPr>
              <w:pStyle w:val="ListParagraph"/>
              <w:ind w:left="0" w:right="-187"/>
              <w:jc w:val="center"/>
              <w:rPr>
                <w:color w:val="000000" w:themeColor="text1"/>
                <w:sz w:val="21"/>
                <w:szCs w:val="21"/>
              </w:rPr>
            </w:pPr>
            <w:r>
              <w:rPr>
                <w:color w:val="000000" w:themeColor="text1"/>
                <w:sz w:val="21"/>
                <w:szCs w:val="21"/>
              </w:rPr>
              <w:t>0</w:t>
            </w:r>
          </w:p>
        </w:tc>
        <w:tc>
          <w:tcPr>
            <w:tcW w:w="1300" w:type="dxa"/>
          </w:tcPr>
          <w:p w:rsidR="00D82676" w:rsidRDefault="00D82676" w:rsidP="00F9595F">
            <w:pPr>
              <w:pStyle w:val="ListParagraph"/>
              <w:ind w:left="0" w:right="-187"/>
              <w:jc w:val="center"/>
              <w:rPr>
                <w:color w:val="000000" w:themeColor="text1"/>
                <w:sz w:val="21"/>
                <w:szCs w:val="21"/>
              </w:rPr>
            </w:pPr>
            <w:r>
              <w:rPr>
                <w:color w:val="000000" w:themeColor="text1"/>
                <w:sz w:val="21"/>
                <w:szCs w:val="21"/>
              </w:rPr>
              <w:t>1</w:t>
            </w:r>
          </w:p>
        </w:tc>
      </w:tr>
    </w:tbl>
    <w:p w:rsidR="00E57444" w:rsidRDefault="00F9595F" w:rsidP="00191FFF">
      <w:pPr>
        <w:spacing w:line="240" w:lineRule="auto"/>
        <w:ind w:right="-187"/>
        <w:rPr>
          <w:rFonts w:cstheme="minorHAnsi"/>
          <w:b/>
          <w:bCs/>
          <w:sz w:val="27"/>
          <w:szCs w:val="27"/>
        </w:rPr>
      </w:pPr>
      <w:r>
        <w:rPr>
          <w:rFonts w:cstheme="minorHAnsi"/>
          <w:b/>
          <w:bCs/>
          <w:sz w:val="27"/>
          <w:szCs w:val="27"/>
        </w:rPr>
        <w:br w:type="textWrapping" w:clear="all"/>
      </w:r>
    </w:p>
    <w:p w:rsidR="006F28DE" w:rsidRDefault="006F28DE" w:rsidP="0053693E">
      <w:pPr>
        <w:pStyle w:val="ListParagraph"/>
        <w:spacing w:line="240" w:lineRule="auto"/>
        <w:ind w:left="630" w:right="-187"/>
        <w:rPr>
          <w:b/>
          <w:bCs/>
          <w:color w:val="000000" w:themeColor="text1"/>
          <w:sz w:val="27"/>
          <w:szCs w:val="27"/>
          <w:u w:val="single"/>
        </w:rPr>
      </w:pPr>
    </w:p>
    <w:p w:rsidR="001C4CA4" w:rsidRPr="00E2689F" w:rsidRDefault="00A7478D" w:rsidP="00653146">
      <w:pPr>
        <w:pStyle w:val="ListParagraph"/>
        <w:numPr>
          <w:ilvl w:val="0"/>
          <w:numId w:val="11"/>
        </w:numPr>
        <w:spacing w:line="240" w:lineRule="auto"/>
        <w:ind w:right="-187"/>
        <w:rPr>
          <w:b/>
          <w:bCs/>
          <w:color w:val="000000" w:themeColor="text1"/>
          <w:sz w:val="27"/>
          <w:szCs w:val="27"/>
          <w:u w:val="single"/>
        </w:rPr>
      </w:pPr>
      <w:r w:rsidRPr="00E2689F">
        <w:rPr>
          <w:b/>
          <w:bCs/>
          <w:color w:val="000000" w:themeColor="text1"/>
          <w:sz w:val="27"/>
          <w:szCs w:val="27"/>
          <w:u w:val="single"/>
        </w:rPr>
        <w:t>R</w:t>
      </w:r>
      <w:r w:rsidR="00875BAB" w:rsidRPr="00E2689F">
        <w:rPr>
          <w:b/>
          <w:bCs/>
          <w:color w:val="000000" w:themeColor="text1"/>
          <w:sz w:val="27"/>
          <w:szCs w:val="27"/>
          <w:u w:val="single"/>
        </w:rPr>
        <w:t xml:space="preserve">eview of recovery position in </w:t>
      </w:r>
      <w:r w:rsidRPr="00E2689F">
        <w:rPr>
          <w:b/>
          <w:bCs/>
          <w:color w:val="000000" w:themeColor="text1"/>
          <w:sz w:val="27"/>
          <w:szCs w:val="27"/>
          <w:u w:val="single"/>
        </w:rPr>
        <w:t>Recovery Certificate</w:t>
      </w:r>
      <w:r w:rsidR="00875BAB" w:rsidRPr="00E2689F">
        <w:rPr>
          <w:b/>
          <w:bCs/>
          <w:color w:val="000000" w:themeColor="text1"/>
          <w:sz w:val="27"/>
          <w:szCs w:val="27"/>
          <w:u w:val="single"/>
        </w:rPr>
        <w:t xml:space="preserve"> filed </w:t>
      </w:r>
      <w:r w:rsidRPr="00E2689F">
        <w:rPr>
          <w:b/>
          <w:bCs/>
          <w:color w:val="000000" w:themeColor="text1"/>
          <w:sz w:val="27"/>
          <w:szCs w:val="27"/>
          <w:u w:val="single"/>
        </w:rPr>
        <w:t>under State Recovery</w:t>
      </w:r>
      <w:r w:rsidR="008A749A" w:rsidRPr="00E2689F">
        <w:rPr>
          <w:b/>
          <w:bCs/>
          <w:color w:val="000000" w:themeColor="text1"/>
          <w:sz w:val="27"/>
          <w:szCs w:val="27"/>
          <w:u w:val="single"/>
        </w:rPr>
        <w:t xml:space="preserve"> </w:t>
      </w:r>
      <w:r w:rsidRPr="00E2689F">
        <w:rPr>
          <w:b/>
          <w:bCs/>
          <w:color w:val="000000" w:themeColor="text1"/>
          <w:sz w:val="27"/>
          <w:szCs w:val="27"/>
          <w:u w:val="single"/>
        </w:rPr>
        <w:t>Acts</w:t>
      </w:r>
      <w:r w:rsidR="00875BAB" w:rsidRPr="00E2689F">
        <w:rPr>
          <w:b/>
          <w:bCs/>
          <w:color w:val="000000" w:themeColor="text1"/>
          <w:sz w:val="27"/>
          <w:szCs w:val="27"/>
          <w:u w:val="single"/>
        </w:rPr>
        <w:t>.</w:t>
      </w:r>
      <w:r w:rsidR="00A63E66" w:rsidRPr="00E2689F">
        <w:rPr>
          <w:b/>
          <w:bCs/>
          <w:color w:val="000000" w:themeColor="text1"/>
          <w:sz w:val="27"/>
          <w:szCs w:val="27"/>
          <w:u w:val="single"/>
        </w:rPr>
        <w:t xml:space="preserve">  (ANNEX-XII)</w:t>
      </w:r>
      <w:r w:rsidR="00C51204" w:rsidRPr="00E2689F">
        <w:rPr>
          <w:b/>
          <w:bCs/>
          <w:color w:val="000000" w:themeColor="text1"/>
          <w:sz w:val="27"/>
          <w:szCs w:val="27"/>
          <w:u w:val="single"/>
        </w:rPr>
        <w:t>.</w:t>
      </w:r>
    </w:p>
    <w:p w:rsidR="00434F6D" w:rsidRPr="002B3ACA" w:rsidRDefault="00434F6D" w:rsidP="001C4CA4">
      <w:pPr>
        <w:spacing w:line="240" w:lineRule="auto"/>
        <w:ind w:left="720" w:right="-187"/>
        <w:rPr>
          <w:b/>
          <w:bCs/>
          <w:sz w:val="27"/>
          <w:szCs w:val="27"/>
        </w:rPr>
      </w:pPr>
      <w:r w:rsidRPr="002B3ACA">
        <w:rPr>
          <w:b/>
          <w:bCs/>
          <w:sz w:val="27"/>
          <w:szCs w:val="27"/>
        </w:rPr>
        <w:t>[A] Cases filed with District Collector:</w:t>
      </w:r>
      <w:r w:rsidR="00461C30" w:rsidRPr="002B3ACA">
        <w:rPr>
          <w:b/>
          <w:bCs/>
          <w:sz w:val="27"/>
          <w:szCs w:val="27"/>
        </w:rPr>
        <w:tab/>
      </w:r>
      <w:r w:rsidR="004C50D1">
        <w:rPr>
          <w:sz w:val="27"/>
          <w:szCs w:val="27"/>
        </w:rPr>
        <w:tab/>
      </w:r>
      <w:r w:rsidR="00FB25BD" w:rsidRPr="002B3ACA">
        <w:rPr>
          <w:sz w:val="27"/>
          <w:szCs w:val="27"/>
        </w:rPr>
        <w:t>(</w:t>
      </w:r>
      <w:r w:rsidR="00461C30" w:rsidRPr="002B3ACA">
        <w:rPr>
          <w:sz w:val="27"/>
          <w:szCs w:val="27"/>
        </w:rPr>
        <w:t>Amt. in Lacs</w:t>
      </w:r>
      <w:r w:rsidR="00FB25BD" w:rsidRPr="002B3ACA">
        <w:rPr>
          <w:sz w:val="27"/>
          <w:szCs w:val="27"/>
        </w:rPr>
        <w:t>)</w:t>
      </w:r>
    </w:p>
    <w:tbl>
      <w:tblPr>
        <w:tblStyle w:val="TableGrid"/>
        <w:tblW w:w="0" w:type="auto"/>
        <w:tblLook w:val="04A0"/>
      </w:tblPr>
      <w:tblGrid>
        <w:gridCol w:w="720"/>
        <w:gridCol w:w="1125"/>
        <w:gridCol w:w="922"/>
        <w:gridCol w:w="931"/>
        <w:gridCol w:w="922"/>
        <w:gridCol w:w="924"/>
        <w:gridCol w:w="922"/>
        <w:gridCol w:w="927"/>
        <w:gridCol w:w="922"/>
        <w:gridCol w:w="927"/>
      </w:tblGrid>
      <w:tr w:rsidR="00FB25BD" w:rsidRPr="002B3ACA" w:rsidTr="00FB25BD">
        <w:tc>
          <w:tcPr>
            <w:tcW w:w="738" w:type="dxa"/>
            <w:vMerge w:val="restart"/>
            <w:vAlign w:val="center"/>
          </w:tcPr>
          <w:p w:rsidR="00FB25BD" w:rsidRPr="002B3ACA" w:rsidRDefault="00FB25BD" w:rsidP="00271941">
            <w:pPr>
              <w:pStyle w:val="ListParagraph"/>
              <w:ind w:left="-90" w:right="-96"/>
              <w:jc w:val="center"/>
              <w:rPr>
                <w:sz w:val="23"/>
                <w:szCs w:val="23"/>
              </w:rPr>
            </w:pPr>
            <w:r w:rsidRPr="002B3ACA">
              <w:rPr>
                <w:sz w:val="23"/>
                <w:szCs w:val="23"/>
              </w:rPr>
              <w:t>Sr.</w:t>
            </w:r>
          </w:p>
        </w:tc>
        <w:tc>
          <w:tcPr>
            <w:tcW w:w="1142" w:type="dxa"/>
            <w:vMerge w:val="restart"/>
            <w:vAlign w:val="center"/>
          </w:tcPr>
          <w:p w:rsidR="00FB25BD" w:rsidRPr="002B3ACA" w:rsidRDefault="00FB25BD" w:rsidP="00271941">
            <w:pPr>
              <w:pStyle w:val="ListParagraph"/>
              <w:ind w:left="-40" w:right="-56"/>
              <w:jc w:val="center"/>
              <w:rPr>
                <w:sz w:val="23"/>
                <w:szCs w:val="23"/>
              </w:rPr>
            </w:pPr>
            <w:r w:rsidRPr="002B3ACA">
              <w:rPr>
                <w:sz w:val="23"/>
                <w:szCs w:val="23"/>
              </w:rPr>
              <w:t>Name of Bank</w:t>
            </w:r>
          </w:p>
        </w:tc>
        <w:tc>
          <w:tcPr>
            <w:tcW w:w="7528" w:type="dxa"/>
            <w:gridSpan w:val="8"/>
            <w:vAlign w:val="center"/>
          </w:tcPr>
          <w:p w:rsidR="00FB25BD" w:rsidRPr="002B3ACA" w:rsidRDefault="00FB25BD" w:rsidP="00271941">
            <w:pPr>
              <w:pStyle w:val="ListParagraph"/>
              <w:ind w:left="0" w:right="-187"/>
              <w:jc w:val="center"/>
              <w:rPr>
                <w:sz w:val="23"/>
                <w:szCs w:val="23"/>
              </w:rPr>
            </w:pPr>
            <w:r w:rsidRPr="00F242B4">
              <w:rPr>
                <w:sz w:val="23"/>
                <w:szCs w:val="23"/>
              </w:rPr>
              <w:t>Cumulative P</w:t>
            </w:r>
            <w:r w:rsidRPr="002B3ACA">
              <w:rPr>
                <w:sz w:val="23"/>
                <w:szCs w:val="23"/>
              </w:rPr>
              <w:t>osition of</w:t>
            </w:r>
          </w:p>
        </w:tc>
      </w:tr>
      <w:tr w:rsidR="00FB25BD" w:rsidRPr="002B3ACA" w:rsidTr="000B21BB">
        <w:tc>
          <w:tcPr>
            <w:tcW w:w="738" w:type="dxa"/>
            <w:vMerge/>
          </w:tcPr>
          <w:p w:rsidR="00FB25BD" w:rsidRPr="002B3ACA" w:rsidRDefault="00FB25BD" w:rsidP="00271941">
            <w:pPr>
              <w:pStyle w:val="ListParagraph"/>
              <w:ind w:left="0" w:right="-187"/>
              <w:rPr>
                <w:sz w:val="23"/>
                <w:szCs w:val="23"/>
              </w:rPr>
            </w:pPr>
          </w:p>
        </w:tc>
        <w:tc>
          <w:tcPr>
            <w:tcW w:w="1142" w:type="dxa"/>
            <w:vMerge/>
          </w:tcPr>
          <w:p w:rsidR="00FB25BD" w:rsidRPr="002B3ACA" w:rsidRDefault="00FB25BD" w:rsidP="00271941">
            <w:pPr>
              <w:pStyle w:val="ListParagraph"/>
              <w:ind w:left="0" w:right="-187"/>
              <w:rPr>
                <w:sz w:val="23"/>
                <w:szCs w:val="23"/>
              </w:rPr>
            </w:pPr>
          </w:p>
        </w:tc>
        <w:tc>
          <w:tcPr>
            <w:tcW w:w="1882" w:type="dxa"/>
            <w:gridSpan w:val="2"/>
            <w:vAlign w:val="center"/>
          </w:tcPr>
          <w:p w:rsidR="00FB25BD" w:rsidRPr="002B3ACA" w:rsidRDefault="00FB25BD" w:rsidP="00271941">
            <w:pPr>
              <w:pStyle w:val="ListParagraph"/>
              <w:ind w:left="0" w:right="-95" w:hanging="80"/>
              <w:jc w:val="center"/>
              <w:rPr>
                <w:sz w:val="23"/>
                <w:szCs w:val="23"/>
              </w:rPr>
            </w:pPr>
            <w:r w:rsidRPr="002B3ACA">
              <w:rPr>
                <w:sz w:val="23"/>
                <w:szCs w:val="23"/>
              </w:rPr>
              <w:t>Cases filed</w:t>
            </w:r>
          </w:p>
        </w:tc>
        <w:tc>
          <w:tcPr>
            <w:tcW w:w="1882" w:type="dxa"/>
            <w:gridSpan w:val="2"/>
            <w:vAlign w:val="center"/>
          </w:tcPr>
          <w:p w:rsidR="00FB25BD" w:rsidRPr="002B3ACA" w:rsidRDefault="00FB25BD" w:rsidP="00271941">
            <w:pPr>
              <w:pStyle w:val="ListParagraph"/>
              <w:ind w:left="0" w:right="-95" w:hanging="80"/>
              <w:jc w:val="center"/>
              <w:rPr>
                <w:sz w:val="23"/>
                <w:szCs w:val="23"/>
              </w:rPr>
            </w:pPr>
            <w:r w:rsidRPr="002B3ACA">
              <w:rPr>
                <w:sz w:val="23"/>
                <w:szCs w:val="23"/>
              </w:rPr>
              <w:t>Recovery effected</w:t>
            </w:r>
          </w:p>
        </w:tc>
        <w:tc>
          <w:tcPr>
            <w:tcW w:w="1882" w:type="dxa"/>
            <w:gridSpan w:val="2"/>
            <w:vAlign w:val="center"/>
          </w:tcPr>
          <w:p w:rsidR="00FB25BD" w:rsidRPr="002B3ACA" w:rsidRDefault="00FB25BD" w:rsidP="00271941">
            <w:pPr>
              <w:pStyle w:val="ListParagraph"/>
              <w:ind w:left="0" w:right="-95" w:hanging="80"/>
              <w:jc w:val="center"/>
              <w:rPr>
                <w:sz w:val="23"/>
                <w:szCs w:val="23"/>
              </w:rPr>
            </w:pPr>
            <w:r w:rsidRPr="002B3ACA">
              <w:rPr>
                <w:sz w:val="23"/>
                <w:szCs w:val="23"/>
              </w:rPr>
              <w:t>Cases closed</w:t>
            </w:r>
          </w:p>
        </w:tc>
        <w:tc>
          <w:tcPr>
            <w:tcW w:w="1882" w:type="dxa"/>
            <w:gridSpan w:val="2"/>
            <w:vAlign w:val="center"/>
          </w:tcPr>
          <w:p w:rsidR="00FB25BD" w:rsidRPr="002B3ACA" w:rsidRDefault="00FB25BD" w:rsidP="00271941">
            <w:pPr>
              <w:pStyle w:val="ListParagraph"/>
              <w:ind w:left="0" w:right="-95" w:hanging="80"/>
              <w:jc w:val="center"/>
              <w:rPr>
                <w:sz w:val="23"/>
                <w:szCs w:val="23"/>
              </w:rPr>
            </w:pPr>
            <w:r w:rsidRPr="002B3ACA">
              <w:rPr>
                <w:sz w:val="23"/>
                <w:szCs w:val="23"/>
              </w:rPr>
              <w:t>Cases pending</w:t>
            </w:r>
          </w:p>
        </w:tc>
      </w:tr>
      <w:tr w:rsidR="00FB25BD" w:rsidRPr="002B3ACA" w:rsidTr="000B21BB">
        <w:tc>
          <w:tcPr>
            <w:tcW w:w="738" w:type="dxa"/>
            <w:vMerge/>
          </w:tcPr>
          <w:p w:rsidR="00FB25BD" w:rsidRPr="002B3ACA" w:rsidRDefault="00FB25BD" w:rsidP="00271941">
            <w:pPr>
              <w:pStyle w:val="ListParagraph"/>
              <w:ind w:left="0" w:right="-187"/>
              <w:rPr>
                <w:sz w:val="23"/>
                <w:szCs w:val="23"/>
              </w:rPr>
            </w:pPr>
          </w:p>
        </w:tc>
        <w:tc>
          <w:tcPr>
            <w:tcW w:w="1142" w:type="dxa"/>
            <w:vMerge/>
          </w:tcPr>
          <w:p w:rsidR="00FB25BD" w:rsidRPr="002B3ACA" w:rsidRDefault="00FB25BD" w:rsidP="00271941">
            <w:pPr>
              <w:pStyle w:val="ListParagraph"/>
              <w:ind w:left="0" w:right="-187"/>
              <w:rPr>
                <w:sz w:val="23"/>
                <w:szCs w:val="23"/>
              </w:rPr>
            </w:pP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A/C.</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Amt.</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A/C.</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Amt.</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A/C.</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Amt.</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A/C.</w:t>
            </w:r>
          </w:p>
        </w:tc>
        <w:tc>
          <w:tcPr>
            <w:tcW w:w="941" w:type="dxa"/>
            <w:vAlign w:val="center"/>
          </w:tcPr>
          <w:p w:rsidR="00FB25BD" w:rsidRPr="002B3ACA" w:rsidRDefault="00FB25BD" w:rsidP="00271941">
            <w:pPr>
              <w:pStyle w:val="ListParagraph"/>
              <w:ind w:left="0" w:right="-187"/>
              <w:jc w:val="center"/>
              <w:rPr>
                <w:sz w:val="23"/>
                <w:szCs w:val="23"/>
              </w:rPr>
            </w:pPr>
            <w:r w:rsidRPr="002B3ACA">
              <w:rPr>
                <w:sz w:val="23"/>
                <w:szCs w:val="23"/>
              </w:rPr>
              <w:t>Amt.</w:t>
            </w:r>
          </w:p>
        </w:tc>
      </w:tr>
      <w:tr w:rsidR="00FB25BD" w:rsidRPr="002B3ACA" w:rsidTr="00FB25BD">
        <w:tc>
          <w:tcPr>
            <w:tcW w:w="738" w:type="dxa"/>
          </w:tcPr>
          <w:p w:rsidR="00FB25BD" w:rsidRPr="002B3ACA" w:rsidRDefault="00FB25BD" w:rsidP="00271941">
            <w:pPr>
              <w:pStyle w:val="ListParagraph"/>
              <w:ind w:left="0" w:right="-187"/>
              <w:rPr>
                <w:sz w:val="23"/>
                <w:szCs w:val="23"/>
              </w:rPr>
            </w:pPr>
          </w:p>
        </w:tc>
        <w:tc>
          <w:tcPr>
            <w:tcW w:w="1142" w:type="dxa"/>
          </w:tcPr>
          <w:p w:rsidR="00FB25BD" w:rsidRPr="002B3ACA" w:rsidRDefault="00FB25BD" w:rsidP="00271941">
            <w:pPr>
              <w:pStyle w:val="ListParagraph"/>
              <w:ind w:left="0" w:right="-187"/>
              <w:rPr>
                <w:sz w:val="23"/>
                <w:szCs w:val="23"/>
              </w:rPr>
            </w:pPr>
          </w:p>
        </w:tc>
        <w:tc>
          <w:tcPr>
            <w:tcW w:w="941" w:type="dxa"/>
          </w:tcPr>
          <w:p w:rsidR="00FB25BD" w:rsidRPr="00567CD0" w:rsidRDefault="00872AE3" w:rsidP="009B045F">
            <w:pPr>
              <w:pStyle w:val="ListParagraph"/>
              <w:ind w:left="0" w:right="-187"/>
              <w:jc w:val="center"/>
              <w:rPr>
                <w:sz w:val="23"/>
                <w:szCs w:val="23"/>
              </w:rPr>
            </w:pPr>
            <w:r>
              <w:rPr>
                <w:sz w:val="23"/>
                <w:szCs w:val="23"/>
              </w:rPr>
              <w:t>62</w:t>
            </w:r>
          </w:p>
        </w:tc>
        <w:tc>
          <w:tcPr>
            <w:tcW w:w="941" w:type="dxa"/>
          </w:tcPr>
          <w:p w:rsidR="00FB25BD" w:rsidRPr="00567CD0" w:rsidRDefault="00872AE3" w:rsidP="009B045F">
            <w:pPr>
              <w:pStyle w:val="ListParagraph"/>
              <w:ind w:left="0" w:right="-187"/>
              <w:jc w:val="center"/>
              <w:rPr>
                <w:sz w:val="23"/>
                <w:szCs w:val="23"/>
              </w:rPr>
            </w:pPr>
            <w:r>
              <w:rPr>
                <w:sz w:val="23"/>
                <w:szCs w:val="23"/>
              </w:rPr>
              <w:t>129.78</w:t>
            </w:r>
          </w:p>
        </w:tc>
        <w:tc>
          <w:tcPr>
            <w:tcW w:w="941" w:type="dxa"/>
          </w:tcPr>
          <w:p w:rsidR="00FB25BD" w:rsidRPr="00567CD0" w:rsidRDefault="00872AE3" w:rsidP="009B045F">
            <w:pPr>
              <w:pStyle w:val="ListParagraph"/>
              <w:ind w:left="0" w:right="-187"/>
              <w:jc w:val="center"/>
              <w:rPr>
                <w:sz w:val="23"/>
                <w:szCs w:val="23"/>
              </w:rPr>
            </w:pPr>
            <w:r>
              <w:rPr>
                <w:sz w:val="23"/>
                <w:szCs w:val="23"/>
              </w:rPr>
              <w:t>7</w:t>
            </w:r>
          </w:p>
        </w:tc>
        <w:tc>
          <w:tcPr>
            <w:tcW w:w="941" w:type="dxa"/>
          </w:tcPr>
          <w:p w:rsidR="00FB25BD" w:rsidRPr="00567CD0" w:rsidRDefault="00872AE3" w:rsidP="009B045F">
            <w:pPr>
              <w:pStyle w:val="ListParagraph"/>
              <w:ind w:left="0" w:right="-187"/>
              <w:jc w:val="center"/>
              <w:rPr>
                <w:sz w:val="23"/>
                <w:szCs w:val="23"/>
              </w:rPr>
            </w:pPr>
            <w:r>
              <w:rPr>
                <w:sz w:val="23"/>
                <w:szCs w:val="23"/>
              </w:rPr>
              <w:t>2.31</w:t>
            </w:r>
          </w:p>
        </w:tc>
        <w:tc>
          <w:tcPr>
            <w:tcW w:w="941" w:type="dxa"/>
          </w:tcPr>
          <w:p w:rsidR="00FB25BD" w:rsidRPr="00567CD0" w:rsidRDefault="00E2689F" w:rsidP="009B045F">
            <w:pPr>
              <w:pStyle w:val="ListParagraph"/>
              <w:ind w:left="0" w:right="-187"/>
              <w:jc w:val="center"/>
              <w:rPr>
                <w:sz w:val="23"/>
                <w:szCs w:val="23"/>
              </w:rPr>
            </w:pPr>
            <w:r>
              <w:rPr>
                <w:sz w:val="23"/>
                <w:szCs w:val="23"/>
              </w:rPr>
              <w:t>5</w:t>
            </w:r>
          </w:p>
        </w:tc>
        <w:tc>
          <w:tcPr>
            <w:tcW w:w="941" w:type="dxa"/>
          </w:tcPr>
          <w:p w:rsidR="00FB25BD" w:rsidRPr="00567CD0" w:rsidRDefault="00872AE3" w:rsidP="009B045F">
            <w:pPr>
              <w:pStyle w:val="ListParagraph"/>
              <w:ind w:left="0" w:right="-187"/>
              <w:jc w:val="center"/>
              <w:rPr>
                <w:sz w:val="23"/>
                <w:szCs w:val="23"/>
              </w:rPr>
            </w:pPr>
            <w:r>
              <w:rPr>
                <w:sz w:val="23"/>
                <w:szCs w:val="23"/>
              </w:rPr>
              <w:t>16.15</w:t>
            </w:r>
          </w:p>
        </w:tc>
        <w:tc>
          <w:tcPr>
            <w:tcW w:w="941" w:type="dxa"/>
          </w:tcPr>
          <w:p w:rsidR="00FB25BD" w:rsidRPr="00567CD0" w:rsidRDefault="00872AE3" w:rsidP="009B045F">
            <w:pPr>
              <w:pStyle w:val="ListParagraph"/>
              <w:ind w:left="0" w:right="-187"/>
              <w:jc w:val="center"/>
              <w:rPr>
                <w:sz w:val="23"/>
                <w:szCs w:val="23"/>
              </w:rPr>
            </w:pPr>
            <w:r>
              <w:rPr>
                <w:sz w:val="23"/>
                <w:szCs w:val="23"/>
              </w:rPr>
              <w:t>51</w:t>
            </w:r>
          </w:p>
        </w:tc>
        <w:tc>
          <w:tcPr>
            <w:tcW w:w="941" w:type="dxa"/>
          </w:tcPr>
          <w:p w:rsidR="00FB25BD" w:rsidRPr="00567CD0" w:rsidRDefault="00872AE3" w:rsidP="009B045F">
            <w:pPr>
              <w:pStyle w:val="ListParagraph"/>
              <w:ind w:left="0" w:right="-187"/>
              <w:jc w:val="center"/>
              <w:rPr>
                <w:sz w:val="23"/>
                <w:szCs w:val="23"/>
              </w:rPr>
            </w:pPr>
            <w:r>
              <w:rPr>
                <w:sz w:val="23"/>
                <w:szCs w:val="23"/>
              </w:rPr>
              <w:t>85.83</w:t>
            </w:r>
          </w:p>
        </w:tc>
      </w:tr>
    </w:tbl>
    <w:p w:rsidR="00487543" w:rsidRDefault="00487543" w:rsidP="00271941">
      <w:pPr>
        <w:pStyle w:val="ListParagraph"/>
        <w:spacing w:line="240" w:lineRule="auto"/>
        <w:ind w:right="-187"/>
        <w:rPr>
          <w:sz w:val="23"/>
          <w:szCs w:val="23"/>
        </w:rPr>
      </w:pPr>
    </w:p>
    <w:p w:rsidR="00FB25BD" w:rsidRPr="002B3ACA" w:rsidRDefault="00FB25BD" w:rsidP="00271941">
      <w:pPr>
        <w:pStyle w:val="ListParagraph"/>
        <w:spacing w:line="240" w:lineRule="auto"/>
        <w:ind w:right="-187"/>
        <w:rPr>
          <w:sz w:val="23"/>
          <w:szCs w:val="23"/>
        </w:rPr>
      </w:pPr>
      <w:r w:rsidRPr="002B3ACA">
        <w:rPr>
          <w:sz w:val="23"/>
          <w:szCs w:val="23"/>
        </w:rPr>
        <w:t>Period wise Pendency:</w:t>
      </w:r>
      <w:r w:rsidRPr="002B3ACA">
        <w:rPr>
          <w:sz w:val="23"/>
          <w:szCs w:val="23"/>
        </w:rPr>
        <w:tab/>
      </w:r>
      <w:r w:rsidRPr="002B3ACA">
        <w:rPr>
          <w:sz w:val="23"/>
          <w:szCs w:val="23"/>
        </w:rPr>
        <w:tab/>
      </w:r>
      <w:r w:rsidRPr="002B3ACA">
        <w:rPr>
          <w:sz w:val="23"/>
          <w:szCs w:val="23"/>
        </w:rPr>
        <w:tab/>
      </w:r>
      <w:r w:rsidRPr="002B3ACA">
        <w:rPr>
          <w:sz w:val="23"/>
          <w:szCs w:val="23"/>
        </w:rPr>
        <w:tab/>
      </w:r>
      <w:r w:rsidRPr="002B3ACA">
        <w:rPr>
          <w:sz w:val="23"/>
          <w:szCs w:val="23"/>
        </w:rPr>
        <w:tab/>
        <w:t>(Amt. in Lacs)</w:t>
      </w:r>
    </w:p>
    <w:tbl>
      <w:tblPr>
        <w:tblStyle w:val="TableGrid"/>
        <w:tblW w:w="0" w:type="auto"/>
        <w:tblLook w:val="04A0"/>
      </w:tblPr>
      <w:tblGrid>
        <w:gridCol w:w="508"/>
        <w:gridCol w:w="947"/>
        <w:gridCol w:w="695"/>
        <w:gridCol w:w="951"/>
        <w:gridCol w:w="543"/>
        <w:gridCol w:w="726"/>
        <w:gridCol w:w="694"/>
        <w:gridCol w:w="736"/>
        <w:gridCol w:w="694"/>
        <w:gridCol w:w="955"/>
        <w:gridCol w:w="814"/>
        <w:gridCol w:w="979"/>
      </w:tblGrid>
      <w:tr w:rsidR="00590F00" w:rsidRPr="002B3ACA" w:rsidTr="00935D0B">
        <w:tc>
          <w:tcPr>
            <w:tcW w:w="516" w:type="dxa"/>
            <w:vMerge w:val="restart"/>
            <w:vAlign w:val="center"/>
          </w:tcPr>
          <w:p w:rsidR="00590F00" w:rsidRPr="002B3ACA" w:rsidRDefault="00590F00" w:rsidP="00271941">
            <w:pPr>
              <w:pStyle w:val="ListParagraph"/>
              <w:ind w:left="-90" w:right="-96"/>
              <w:jc w:val="center"/>
              <w:rPr>
                <w:sz w:val="23"/>
                <w:szCs w:val="23"/>
              </w:rPr>
            </w:pPr>
            <w:r w:rsidRPr="002B3ACA">
              <w:rPr>
                <w:sz w:val="23"/>
                <w:szCs w:val="23"/>
              </w:rPr>
              <w:t>Sr.</w:t>
            </w:r>
          </w:p>
        </w:tc>
        <w:tc>
          <w:tcPr>
            <w:tcW w:w="956" w:type="dxa"/>
            <w:vMerge w:val="restart"/>
            <w:vAlign w:val="center"/>
          </w:tcPr>
          <w:p w:rsidR="00590F00" w:rsidRPr="002B3ACA" w:rsidRDefault="00590F00" w:rsidP="00271941">
            <w:pPr>
              <w:pStyle w:val="ListParagraph"/>
              <w:ind w:left="-40" w:right="-56"/>
              <w:jc w:val="center"/>
              <w:rPr>
                <w:sz w:val="23"/>
                <w:szCs w:val="23"/>
              </w:rPr>
            </w:pPr>
            <w:r w:rsidRPr="002B3ACA">
              <w:rPr>
                <w:sz w:val="23"/>
                <w:szCs w:val="23"/>
              </w:rPr>
              <w:t>Name of Bank</w:t>
            </w:r>
          </w:p>
        </w:tc>
        <w:tc>
          <w:tcPr>
            <w:tcW w:w="1678" w:type="dxa"/>
            <w:gridSpan w:val="2"/>
            <w:vAlign w:val="center"/>
          </w:tcPr>
          <w:p w:rsidR="00590F00" w:rsidRPr="002B3ACA" w:rsidRDefault="00590F00" w:rsidP="00271941">
            <w:pPr>
              <w:pStyle w:val="ListParagraph"/>
              <w:ind w:left="0" w:right="-95" w:hanging="80"/>
              <w:jc w:val="center"/>
              <w:rPr>
                <w:sz w:val="23"/>
                <w:szCs w:val="23"/>
              </w:rPr>
            </w:pPr>
            <w:r w:rsidRPr="002B3ACA">
              <w:rPr>
                <w:sz w:val="23"/>
                <w:szCs w:val="23"/>
              </w:rPr>
              <w:t>Less than 1 yr.</w:t>
            </w:r>
          </w:p>
        </w:tc>
        <w:tc>
          <w:tcPr>
            <w:tcW w:w="1294" w:type="dxa"/>
            <w:gridSpan w:val="2"/>
            <w:vAlign w:val="center"/>
          </w:tcPr>
          <w:p w:rsidR="00590F00" w:rsidRPr="002B3ACA" w:rsidRDefault="00590F00" w:rsidP="00271941">
            <w:pPr>
              <w:pStyle w:val="ListParagraph"/>
              <w:ind w:left="0" w:right="-95" w:hanging="80"/>
              <w:jc w:val="center"/>
              <w:rPr>
                <w:sz w:val="23"/>
                <w:szCs w:val="23"/>
              </w:rPr>
            </w:pPr>
            <w:r w:rsidRPr="002B3ACA">
              <w:rPr>
                <w:sz w:val="23"/>
                <w:szCs w:val="23"/>
              </w:rPr>
              <w:t>1 to 2 yr.</w:t>
            </w:r>
          </w:p>
        </w:tc>
        <w:tc>
          <w:tcPr>
            <w:tcW w:w="1453" w:type="dxa"/>
            <w:gridSpan w:val="2"/>
            <w:vAlign w:val="center"/>
          </w:tcPr>
          <w:p w:rsidR="00590F00" w:rsidRPr="002B3ACA" w:rsidRDefault="00590F00" w:rsidP="00271941">
            <w:pPr>
              <w:pStyle w:val="ListParagraph"/>
              <w:ind w:left="0" w:right="-95" w:hanging="80"/>
              <w:jc w:val="center"/>
              <w:rPr>
                <w:sz w:val="23"/>
                <w:szCs w:val="23"/>
              </w:rPr>
            </w:pPr>
            <w:r w:rsidRPr="002B3ACA">
              <w:rPr>
                <w:sz w:val="23"/>
                <w:szCs w:val="23"/>
              </w:rPr>
              <w:t>2 to 3 yr.</w:t>
            </w:r>
          </w:p>
        </w:tc>
        <w:tc>
          <w:tcPr>
            <w:tcW w:w="1681" w:type="dxa"/>
            <w:gridSpan w:val="2"/>
            <w:vAlign w:val="center"/>
          </w:tcPr>
          <w:p w:rsidR="00590F00" w:rsidRPr="002B3ACA" w:rsidRDefault="00590F00" w:rsidP="00271941">
            <w:pPr>
              <w:pStyle w:val="ListParagraph"/>
              <w:ind w:left="0" w:right="-95" w:hanging="80"/>
              <w:jc w:val="center"/>
              <w:rPr>
                <w:sz w:val="23"/>
                <w:szCs w:val="23"/>
              </w:rPr>
            </w:pPr>
            <w:r w:rsidRPr="002B3ACA">
              <w:rPr>
                <w:sz w:val="23"/>
                <w:szCs w:val="23"/>
              </w:rPr>
              <w:t>Above 3 yr.</w:t>
            </w:r>
          </w:p>
        </w:tc>
        <w:tc>
          <w:tcPr>
            <w:tcW w:w="1830" w:type="dxa"/>
            <w:gridSpan w:val="2"/>
            <w:vAlign w:val="center"/>
          </w:tcPr>
          <w:p w:rsidR="00590F00" w:rsidRPr="002B3ACA" w:rsidRDefault="00590F00" w:rsidP="00271941">
            <w:pPr>
              <w:pStyle w:val="ListParagraph"/>
              <w:ind w:left="0" w:right="-95" w:hanging="80"/>
              <w:jc w:val="center"/>
              <w:rPr>
                <w:sz w:val="23"/>
                <w:szCs w:val="23"/>
              </w:rPr>
            </w:pPr>
            <w:r w:rsidRPr="002B3ACA">
              <w:rPr>
                <w:sz w:val="23"/>
                <w:szCs w:val="23"/>
              </w:rPr>
              <w:t>Total pending</w:t>
            </w:r>
          </w:p>
        </w:tc>
      </w:tr>
      <w:tr w:rsidR="00590F00" w:rsidRPr="002B3ACA" w:rsidTr="00935D0B">
        <w:tc>
          <w:tcPr>
            <w:tcW w:w="516" w:type="dxa"/>
            <w:vMerge/>
          </w:tcPr>
          <w:p w:rsidR="00590F00" w:rsidRPr="002B3ACA" w:rsidRDefault="00590F00" w:rsidP="00271941">
            <w:pPr>
              <w:pStyle w:val="ListParagraph"/>
              <w:ind w:left="0" w:right="-187"/>
              <w:rPr>
                <w:sz w:val="23"/>
                <w:szCs w:val="23"/>
              </w:rPr>
            </w:pPr>
          </w:p>
        </w:tc>
        <w:tc>
          <w:tcPr>
            <w:tcW w:w="956" w:type="dxa"/>
            <w:vMerge/>
          </w:tcPr>
          <w:p w:rsidR="00590F00" w:rsidRPr="002B3ACA" w:rsidRDefault="00590F00" w:rsidP="00271941">
            <w:pPr>
              <w:pStyle w:val="ListParagraph"/>
              <w:ind w:left="0" w:right="-187"/>
              <w:rPr>
                <w:sz w:val="23"/>
                <w:szCs w:val="23"/>
              </w:rPr>
            </w:pPr>
          </w:p>
        </w:tc>
        <w:tc>
          <w:tcPr>
            <w:tcW w:w="711"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A/C.</w:t>
            </w:r>
          </w:p>
        </w:tc>
        <w:tc>
          <w:tcPr>
            <w:tcW w:w="967"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Amt.</w:t>
            </w:r>
          </w:p>
        </w:tc>
        <w:tc>
          <w:tcPr>
            <w:tcW w:w="553"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A/C.</w:t>
            </w:r>
          </w:p>
        </w:tc>
        <w:tc>
          <w:tcPr>
            <w:tcW w:w="741"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Amt.</w:t>
            </w:r>
          </w:p>
        </w:tc>
        <w:tc>
          <w:tcPr>
            <w:tcW w:w="710"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A/C.</w:t>
            </w:r>
          </w:p>
        </w:tc>
        <w:tc>
          <w:tcPr>
            <w:tcW w:w="743"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Amt.</w:t>
            </w:r>
          </w:p>
        </w:tc>
        <w:tc>
          <w:tcPr>
            <w:tcW w:w="710"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A/C.</w:t>
            </w:r>
          </w:p>
        </w:tc>
        <w:tc>
          <w:tcPr>
            <w:tcW w:w="971"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Amt.</w:t>
            </w:r>
          </w:p>
        </w:tc>
        <w:tc>
          <w:tcPr>
            <w:tcW w:w="834"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A/C.</w:t>
            </w:r>
          </w:p>
        </w:tc>
        <w:tc>
          <w:tcPr>
            <w:tcW w:w="996" w:type="dxa"/>
            <w:vAlign w:val="center"/>
          </w:tcPr>
          <w:p w:rsidR="00590F00" w:rsidRPr="002B3ACA" w:rsidRDefault="00590F00" w:rsidP="00271941">
            <w:pPr>
              <w:pStyle w:val="ListParagraph"/>
              <w:ind w:left="0" w:right="-187" w:hanging="137"/>
              <w:jc w:val="center"/>
              <w:rPr>
                <w:sz w:val="23"/>
                <w:szCs w:val="23"/>
              </w:rPr>
            </w:pPr>
            <w:r w:rsidRPr="002B3ACA">
              <w:rPr>
                <w:sz w:val="23"/>
                <w:szCs w:val="23"/>
              </w:rPr>
              <w:t>Amt.</w:t>
            </w:r>
          </w:p>
        </w:tc>
      </w:tr>
      <w:tr w:rsidR="00590F00" w:rsidRPr="002B3ACA" w:rsidTr="00935D0B">
        <w:tc>
          <w:tcPr>
            <w:tcW w:w="516" w:type="dxa"/>
          </w:tcPr>
          <w:p w:rsidR="00590F00" w:rsidRPr="002B3ACA" w:rsidRDefault="00590F00" w:rsidP="00271941">
            <w:pPr>
              <w:pStyle w:val="ListParagraph"/>
              <w:ind w:left="0" w:right="-187"/>
              <w:rPr>
                <w:sz w:val="23"/>
                <w:szCs w:val="23"/>
              </w:rPr>
            </w:pPr>
          </w:p>
        </w:tc>
        <w:tc>
          <w:tcPr>
            <w:tcW w:w="956" w:type="dxa"/>
          </w:tcPr>
          <w:p w:rsidR="00590F00" w:rsidRPr="002B3ACA" w:rsidRDefault="00590F00" w:rsidP="00271941">
            <w:pPr>
              <w:pStyle w:val="ListParagraph"/>
              <w:ind w:left="0" w:right="-187"/>
              <w:rPr>
                <w:sz w:val="23"/>
                <w:szCs w:val="23"/>
              </w:rPr>
            </w:pPr>
          </w:p>
        </w:tc>
        <w:tc>
          <w:tcPr>
            <w:tcW w:w="711" w:type="dxa"/>
          </w:tcPr>
          <w:p w:rsidR="00590F00" w:rsidRPr="002B3ACA" w:rsidRDefault="00872AE3" w:rsidP="00271941">
            <w:pPr>
              <w:pStyle w:val="ListParagraph"/>
              <w:ind w:left="0" w:right="-187"/>
              <w:rPr>
                <w:sz w:val="23"/>
                <w:szCs w:val="23"/>
              </w:rPr>
            </w:pPr>
            <w:r>
              <w:rPr>
                <w:sz w:val="23"/>
                <w:szCs w:val="23"/>
              </w:rPr>
              <w:t>42</w:t>
            </w:r>
          </w:p>
        </w:tc>
        <w:tc>
          <w:tcPr>
            <w:tcW w:w="967" w:type="dxa"/>
          </w:tcPr>
          <w:p w:rsidR="00590F00" w:rsidRPr="002B3ACA" w:rsidRDefault="00872AE3" w:rsidP="00271941">
            <w:pPr>
              <w:pStyle w:val="ListParagraph"/>
              <w:ind w:left="0" w:right="-187"/>
              <w:rPr>
                <w:sz w:val="23"/>
                <w:szCs w:val="23"/>
              </w:rPr>
            </w:pPr>
            <w:r>
              <w:rPr>
                <w:sz w:val="23"/>
                <w:szCs w:val="23"/>
              </w:rPr>
              <w:t>84.93</w:t>
            </w:r>
          </w:p>
        </w:tc>
        <w:tc>
          <w:tcPr>
            <w:tcW w:w="553" w:type="dxa"/>
          </w:tcPr>
          <w:p w:rsidR="00590F00" w:rsidRPr="002B3ACA" w:rsidRDefault="00EC421A" w:rsidP="00271941">
            <w:pPr>
              <w:pStyle w:val="ListParagraph"/>
              <w:ind w:left="0" w:right="-187"/>
              <w:rPr>
                <w:sz w:val="23"/>
                <w:szCs w:val="23"/>
              </w:rPr>
            </w:pPr>
            <w:r>
              <w:rPr>
                <w:sz w:val="23"/>
                <w:szCs w:val="23"/>
              </w:rPr>
              <w:t>0</w:t>
            </w:r>
          </w:p>
        </w:tc>
        <w:tc>
          <w:tcPr>
            <w:tcW w:w="741" w:type="dxa"/>
          </w:tcPr>
          <w:p w:rsidR="00590F00" w:rsidRPr="002B3ACA" w:rsidRDefault="00EC421A" w:rsidP="00271941">
            <w:pPr>
              <w:pStyle w:val="ListParagraph"/>
              <w:ind w:left="0" w:right="-187"/>
              <w:rPr>
                <w:sz w:val="23"/>
                <w:szCs w:val="23"/>
              </w:rPr>
            </w:pPr>
            <w:r>
              <w:rPr>
                <w:sz w:val="23"/>
                <w:szCs w:val="23"/>
              </w:rPr>
              <w:t>0</w:t>
            </w:r>
          </w:p>
        </w:tc>
        <w:tc>
          <w:tcPr>
            <w:tcW w:w="710" w:type="dxa"/>
          </w:tcPr>
          <w:p w:rsidR="00590F00" w:rsidRPr="002B3ACA" w:rsidRDefault="00872AE3" w:rsidP="00271941">
            <w:pPr>
              <w:pStyle w:val="ListParagraph"/>
              <w:ind w:left="0" w:right="-187"/>
              <w:rPr>
                <w:sz w:val="23"/>
                <w:szCs w:val="23"/>
              </w:rPr>
            </w:pPr>
            <w:r>
              <w:rPr>
                <w:sz w:val="23"/>
                <w:szCs w:val="23"/>
              </w:rPr>
              <w:t>8</w:t>
            </w:r>
          </w:p>
        </w:tc>
        <w:tc>
          <w:tcPr>
            <w:tcW w:w="743" w:type="dxa"/>
          </w:tcPr>
          <w:p w:rsidR="00590F00" w:rsidRPr="002B3ACA" w:rsidRDefault="00872AE3" w:rsidP="00271941">
            <w:pPr>
              <w:pStyle w:val="ListParagraph"/>
              <w:ind w:left="0" w:right="-187"/>
              <w:rPr>
                <w:sz w:val="23"/>
                <w:szCs w:val="23"/>
              </w:rPr>
            </w:pPr>
            <w:r>
              <w:rPr>
                <w:sz w:val="23"/>
                <w:szCs w:val="23"/>
              </w:rPr>
              <w:t>31.97</w:t>
            </w:r>
          </w:p>
        </w:tc>
        <w:tc>
          <w:tcPr>
            <w:tcW w:w="710" w:type="dxa"/>
          </w:tcPr>
          <w:p w:rsidR="00590F00" w:rsidRPr="002B3ACA" w:rsidRDefault="00872AE3" w:rsidP="00271941">
            <w:pPr>
              <w:pStyle w:val="ListParagraph"/>
              <w:ind w:left="0" w:right="-187"/>
              <w:rPr>
                <w:sz w:val="23"/>
                <w:szCs w:val="23"/>
              </w:rPr>
            </w:pPr>
            <w:r>
              <w:rPr>
                <w:sz w:val="23"/>
                <w:szCs w:val="23"/>
              </w:rPr>
              <w:t>16</w:t>
            </w:r>
          </w:p>
        </w:tc>
        <w:tc>
          <w:tcPr>
            <w:tcW w:w="971" w:type="dxa"/>
          </w:tcPr>
          <w:p w:rsidR="00590F00" w:rsidRPr="002B3ACA" w:rsidRDefault="00872AE3" w:rsidP="00271941">
            <w:pPr>
              <w:pStyle w:val="ListParagraph"/>
              <w:ind w:left="0" w:right="-187"/>
              <w:rPr>
                <w:sz w:val="23"/>
                <w:szCs w:val="23"/>
              </w:rPr>
            </w:pPr>
            <w:r>
              <w:rPr>
                <w:sz w:val="23"/>
                <w:szCs w:val="23"/>
              </w:rPr>
              <w:t>91.90</w:t>
            </w:r>
          </w:p>
        </w:tc>
        <w:tc>
          <w:tcPr>
            <w:tcW w:w="834" w:type="dxa"/>
          </w:tcPr>
          <w:p w:rsidR="00590F00" w:rsidRPr="00567CD0" w:rsidRDefault="00872AE3" w:rsidP="00271941">
            <w:pPr>
              <w:pStyle w:val="ListParagraph"/>
              <w:ind w:left="0" w:right="-187"/>
              <w:rPr>
                <w:sz w:val="23"/>
                <w:szCs w:val="23"/>
              </w:rPr>
            </w:pPr>
            <w:r>
              <w:rPr>
                <w:sz w:val="23"/>
                <w:szCs w:val="23"/>
              </w:rPr>
              <w:t>51</w:t>
            </w:r>
          </w:p>
        </w:tc>
        <w:tc>
          <w:tcPr>
            <w:tcW w:w="996" w:type="dxa"/>
          </w:tcPr>
          <w:p w:rsidR="00590F00" w:rsidRPr="002B3ACA" w:rsidRDefault="00872AE3" w:rsidP="00271941">
            <w:pPr>
              <w:pStyle w:val="ListParagraph"/>
              <w:ind w:left="0" w:right="-187"/>
              <w:rPr>
                <w:sz w:val="23"/>
                <w:szCs w:val="23"/>
              </w:rPr>
            </w:pPr>
            <w:r>
              <w:rPr>
                <w:sz w:val="23"/>
                <w:szCs w:val="23"/>
              </w:rPr>
              <w:t>85.83</w:t>
            </w:r>
          </w:p>
        </w:tc>
      </w:tr>
    </w:tbl>
    <w:p w:rsidR="00CD4A25" w:rsidRDefault="00CD4A25" w:rsidP="00434F6D">
      <w:pPr>
        <w:pStyle w:val="ListParagraph"/>
        <w:spacing w:line="240" w:lineRule="auto"/>
        <w:ind w:right="-187"/>
        <w:rPr>
          <w:b/>
          <w:bCs/>
          <w:sz w:val="27"/>
          <w:szCs w:val="27"/>
        </w:rPr>
      </w:pPr>
    </w:p>
    <w:p w:rsidR="00E121E0" w:rsidRDefault="00E121E0" w:rsidP="00434F6D">
      <w:pPr>
        <w:pStyle w:val="ListParagraph"/>
        <w:spacing w:line="240" w:lineRule="auto"/>
        <w:ind w:right="-187"/>
        <w:rPr>
          <w:b/>
          <w:bCs/>
          <w:sz w:val="27"/>
          <w:szCs w:val="27"/>
        </w:rPr>
      </w:pPr>
    </w:p>
    <w:p w:rsidR="009C3762" w:rsidRDefault="003F6DFF" w:rsidP="00434F6D">
      <w:pPr>
        <w:pStyle w:val="ListParagraph"/>
        <w:spacing w:line="240" w:lineRule="auto"/>
        <w:ind w:right="-187"/>
        <w:rPr>
          <w:sz w:val="23"/>
          <w:szCs w:val="23"/>
        </w:rPr>
      </w:pPr>
      <w:r w:rsidRPr="00CD4A25">
        <w:rPr>
          <w:b/>
          <w:bCs/>
          <w:sz w:val="27"/>
          <w:szCs w:val="27"/>
        </w:rPr>
        <w:t>[B] Cases filed with DDO:</w:t>
      </w:r>
      <w:r w:rsidRPr="00CD4A25">
        <w:rPr>
          <w:b/>
          <w:bCs/>
          <w:sz w:val="27"/>
          <w:szCs w:val="27"/>
        </w:rPr>
        <w:tab/>
      </w:r>
      <w:r w:rsidRPr="002B3ACA">
        <w:rPr>
          <w:sz w:val="23"/>
          <w:szCs w:val="23"/>
        </w:rPr>
        <w:tab/>
      </w:r>
      <w:r w:rsidRPr="002B3ACA">
        <w:rPr>
          <w:sz w:val="23"/>
          <w:szCs w:val="23"/>
        </w:rPr>
        <w:tab/>
      </w:r>
      <w:r w:rsidRPr="002B3ACA">
        <w:rPr>
          <w:sz w:val="23"/>
          <w:szCs w:val="23"/>
        </w:rPr>
        <w:tab/>
      </w:r>
      <w:r w:rsidR="00590F00" w:rsidRPr="002B3ACA">
        <w:rPr>
          <w:sz w:val="23"/>
          <w:szCs w:val="23"/>
        </w:rPr>
        <w:t>(</w:t>
      </w:r>
      <w:r w:rsidRPr="002B3ACA">
        <w:rPr>
          <w:sz w:val="23"/>
          <w:szCs w:val="23"/>
        </w:rPr>
        <w:t>Amt. in Lacs</w:t>
      </w:r>
      <w:r w:rsidR="00590F00" w:rsidRPr="002B3ACA">
        <w:rPr>
          <w:sz w:val="23"/>
          <w:szCs w:val="23"/>
        </w:rPr>
        <w:t>)</w:t>
      </w:r>
    </w:p>
    <w:p w:rsidR="00CD4A25" w:rsidRPr="002B3ACA" w:rsidRDefault="00CD4A25" w:rsidP="00434F6D">
      <w:pPr>
        <w:pStyle w:val="ListParagraph"/>
        <w:spacing w:line="240" w:lineRule="auto"/>
        <w:ind w:right="-187"/>
        <w:rPr>
          <w:sz w:val="23"/>
          <w:szCs w:val="23"/>
        </w:rPr>
      </w:pPr>
    </w:p>
    <w:tbl>
      <w:tblPr>
        <w:tblStyle w:val="TableGrid"/>
        <w:tblW w:w="0" w:type="auto"/>
        <w:tblLook w:val="04A0"/>
      </w:tblPr>
      <w:tblGrid>
        <w:gridCol w:w="721"/>
        <w:gridCol w:w="1125"/>
        <w:gridCol w:w="923"/>
        <w:gridCol w:w="927"/>
        <w:gridCol w:w="923"/>
        <w:gridCol w:w="925"/>
        <w:gridCol w:w="923"/>
        <w:gridCol w:w="925"/>
        <w:gridCol w:w="923"/>
        <w:gridCol w:w="927"/>
      </w:tblGrid>
      <w:tr w:rsidR="00590F00" w:rsidRPr="002B3ACA" w:rsidTr="00F242B4">
        <w:tc>
          <w:tcPr>
            <w:tcW w:w="738" w:type="dxa"/>
            <w:vMerge w:val="restart"/>
            <w:vAlign w:val="center"/>
          </w:tcPr>
          <w:p w:rsidR="00590F00" w:rsidRPr="002B3ACA" w:rsidRDefault="00590F00" w:rsidP="000B21BB">
            <w:pPr>
              <w:pStyle w:val="ListParagraph"/>
              <w:ind w:left="-90" w:right="-96"/>
              <w:jc w:val="center"/>
              <w:rPr>
                <w:sz w:val="23"/>
                <w:szCs w:val="23"/>
              </w:rPr>
            </w:pPr>
            <w:r w:rsidRPr="002B3ACA">
              <w:rPr>
                <w:sz w:val="23"/>
                <w:szCs w:val="23"/>
              </w:rPr>
              <w:t>Sr.</w:t>
            </w:r>
          </w:p>
        </w:tc>
        <w:tc>
          <w:tcPr>
            <w:tcW w:w="1142" w:type="dxa"/>
            <w:vMerge w:val="restart"/>
            <w:vAlign w:val="center"/>
          </w:tcPr>
          <w:p w:rsidR="00590F00" w:rsidRPr="002B3ACA" w:rsidRDefault="00590F00" w:rsidP="000B21BB">
            <w:pPr>
              <w:pStyle w:val="ListParagraph"/>
              <w:ind w:left="-40" w:right="-56"/>
              <w:jc w:val="center"/>
              <w:rPr>
                <w:sz w:val="23"/>
                <w:szCs w:val="23"/>
              </w:rPr>
            </w:pPr>
            <w:r w:rsidRPr="002B3ACA">
              <w:rPr>
                <w:sz w:val="23"/>
                <w:szCs w:val="23"/>
              </w:rPr>
              <w:t>Name of Bank</w:t>
            </w:r>
          </w:p>
        </w:tc>
        <w:tc>
          <w:tcPr>
            <w:tcW w:w="7528" w:type="dxa"/>
            <w:gridSpan w:val="8"/>
            <w:shd w:val="clear" w:color="auto" w:fill="auto"/>
            <w:vAlign w:val="center"/>
          </w:tcPr>
          <w:p w:rsidR="00590F00" w:rsidRPr="002B3ACA" w:rsidRDefault="00590F00" w:rsidP="000B21BB">
            <w:pPr>
              <w:pStyle w:val="ListParagraph"/>
              <w:ind w:left="0" w:right="-187"/>
              <w:jc w:val="center"/>
              <w:rPr>
                <w:sz w:val="23"/>
                <w:szCs w:val="23"/>
              </w:rPr>
            </w:pPr>
            <w:r w:rsidRPr="00F242B4">
              <w:rPr>
                <w:sz w:val="23"/>
                <w:szCs w:val="23"/>
              </w:rPr>
              <w:t>Cumulative Position</w:t>
            </w:r>
            <w:r w:rsidRPr="002B3ACA">
              <w:rPr>
                <w:sz w:val="23"/>
                <w:szCs w:val="23"/>
              </w:rPr>
              <w:t xml:space="preserve"> of</w:t>
            </w:r>
          </w:p>
        </w:tc>
      </w:tr>
      <w:tr w:rsidR="00590F00" w:rsidRPr="002B3ACA" w:rsidTr="000B21BB">
        <w:tc>
          <w:tcPr>
            <w:tcW w:w="738" w:type="dxa"/>
            <w:vMerge/>
          </w:tcPr>
          <w:p w:rsidR="00590F00" w:rsidRPr="002B3ACA" w:rsidRDefault="00590F00" w:rsidP="000B21BB">
            <w:pPr>
              <w:pStyle w:val="ListParagraph"/>
              <w:ind w:left="0" w:right="-187"/>
              <w:rPr>
                <w:sz w:val="23"/>
                <w:szCs w:val="23"/>
              </w:rPr>
            </w:pPr>
          </w:p>
        </w:tc>
        <w:tc>
          <w:tcPr>
            <w:tcW w:w="1142" w:type="dxa"/>
            <w:vMerge/>
          </w:tcPr>
          <w:p w:rsidR="00590F00" w:rsidRPr="002B3ACA" w:rsidRDefault="00590F00" w:rsidP="000B21BB">
            <w:pPr>
              <w:pStyle w:val="ListParagraph"/>
              <w:ind w:left="0" w:right="-187"/>
              <w:rPr>
                <w:sz w:val="23"/>
                <w:szCs w:val="23"/>
              </w:rPr>
            </w:pPr>
          </w:p>
        </w:tc>
        <w:tc>
          <w:tcPr>
            <w:tcW w:w="1882"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Cases filed</w:t>
            </w:r>
          </w:p>
        </w:tc>
        <w:tc>
          <w:tcPr>
            <w:tcW w:w="1882"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Recovery effected</w:t>
            </w:r>
          </w:p>
        </w:tc>
        <w:tc>
          <w:tcPr>
            <w:tcW w:w="1882"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Cases closed</w:t>
            </w:r>
          </w:p>
        </w:tc>
        <w:tc>
          <w:tcPr>
            <w:tcW w:w="1882"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Cases pending</w:t>
            </w:r>
          </w:p>
        </w:tc>
      </w:tr>
      <w:tr w:rsidR="00590F00" w:rsidRPr="002B3ACA" w:rsidTr="000B21BB">
        <w:tc>
          <w:tcPr>
            <w:tcW w:w="738" w:type="dxa"/>
            <w:vMerge/>
          </w:tcPr>
          <w:p w:rsidR="00590F00" w:rsidRPr="002B3ACA" w:rsidRDefault="00590F00" w:rsidP="000B21BB">
            <w:pPr>
              <w:pStyle w:val="ListParagraph"/>
              <w:ind w:left="0" w:right="-187"/>
              <w:rPr>
                <w:sz w:val="23"/>
                <w:szCs w:val="23"/>
              </w:rPr>
            </w:pPr>
          </w:p>
        </w:tc>
        <w:tc>
          <w:tcPr>
            <w:tcW w:w="1142" w:type="dxa"/>
            <w:vMerge/>
          </w:tcPr>
          <w:p w:rsidR="00590F00" w:rsidRPr="002B3ACA" w:rsidRDefault="00590F00" w:rsidP="000B21BB">
            <w:pPr>
              <w:pStyle w:val="ListParagraph"/>
              <w:ind w:left="0" w:right="-187"/>
              <w:rPr>
                <w:sz w:val="23"/>
                <w:szCs w:val="23"/>
              </w:rPr>
            </w:pP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A/C.</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Amt.</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A/C.</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Amt.</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A/C.</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Amt.</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A/C.</w:t>
            </w:r>
          </w:p>
        </w:tc>
        <w:tc>
          <w:tcPr>
            <w:tcW w:w="941" w:type="dxa"/>
            <w:vAlign w:val="center"/>
          </w:tcPr>
          <w:p w:rsidR="00590F00" w:rsidRPr="002B3ACA" w:rsidRDefault="00590F00" w:rsidP="000B21BB">
            <w:pPr>
              <w:pStyle w:val="ListParagraph"/>
              <w:ind w:left="0" w:right="-187"/>
              <w:jc w:val="center"/>
              <w:rPr>
                <w:sz w:val="23"/>
                <w:szCs w:val="23"/>
              </w:rPr>
            </w:pPr>
            <w:r w:rsidRPr="002B3ACA">
              <w:rPr>
                <w:sz w:val="23"/>
                <w:szCs w:val="23"/>
              </w:rPr>
              <w:t>Amt.</w:t>
            </w:r>
          </w:p>
        </w:tc>
      </w:tr>
      <w:tr w:rsidR="00590F00" w:rsidRPr="002B3ACA" w:rsidTr="000B21BB">
        <w:tc>
          <w:tcPr>
            <w:tcW w:w="738" w:type="dxa"/>
          </w:tcPr>
          <w:p w:rsidR="00590F00" w:rsidRPr="002B3ACA" w:rsidRDefault="00590F00" w:rsidP="000B21BB">
            <w:pPr>
              <w:pStyle w:val="ListParagraph"/>
              <w:ind w:left="0" w:right="-187"/>
              <w:rPr>
                <w:sz w:val="23"/>
                <w:szCs w:val="23"/>
              </w:rPr>
            </w:pPr>
          </w:p>
        </w:tc>
        <w:tc>
          <w:tcPr>
            <w:tcW w:w="1142" w:type="dxa"/>
          </w:tcPr>
          <w:p w:rsidR="00590F00" w:rsidRPr="002B3ACA" w:rsidRDefault="00590F00" w:rsidP="000B21BB">
            <w:pPr>
              <w:pStyle w:val="ListParagraph"/>
              <w:ind w:left="0" w:right="-187"/>
              <w:rPr>
                <w:sz w:val="23"/>
                <w:szCs w:val="23"/>
              </w:rPr>
            </w:pPr>
          </w:p>
        </w:tc>
        <w:tc>
          <w:tcPr>
            <w:tcW w:w="941" w:type="dxa"/>
          </w:tcPr>
          <w:p w:rsidR="00590F00" w:rsidRPr="002B3ACA" w:rsidRDefault="00872AE3" w:rsidP="005D2BD2">
            <w:pPr>
              <w:pStyle w:val="ListParagraph"/>
              <w:ind w:left="0" w:right="-187"/>
              <w:rPr>
                <w:sz w:val="23"/>
                <w:szCs w:val="23"/>
              </w:rPr>
            </w:pPr>
            <w:r>
              <w:rPr>
                <w:sz w:val="23"/>
                <w:szCs w:val="23"/>
              </w:rPr>
              <w:t>192</w:t>
            </w:r>
          </w:p>
        </w:tc>
        <w:tc>
          <w:tcPr>
            <w:tcW w:w="941" w:type="dxa"/>
          </w:tcPr>
          <w:p w:rsidR="00590F00" w:rsidRPr="002B3ACA" w:rsidRDefault="007155C2" w:rsidP="006971E2">
            <w:pPr>
              <w:pStyle w:val="ListParagraph"/>
              <w:ind w:left="0" w:right="-187"/>
              <w:rPr>
                <w:sz w:val="23"/>
                <w:szCs w:val="23"/>
              </w:rPr>
            </w:pPr>
            <w:r>
              <w:rPr>
                <w:sz w:val="23"/>
                <w:szCs w:val="23"/>
              </w:rPr>
              <w:t>86.01</w:t>
            </w:r>
          </w:p>
        </w:tc>
        <w:tc>
          <w:tcPr>
            <w:tcW w:w="941" w:type="dxa"/>
          </w:tcPr>
          <w:p w:rsidR="00590F00" w:rsidRPr="002B3ACA" w:rsidRDefault="007155C2" w:rsidP="000B21BB">
            <w:pPr>
              <w:pStyle w:val="ListParagraph"/>
              <w:ind w:left="0" w:right="-187"/>
              <w:rPr>
                <w:sz w:val="23"/>
                <w:szCs w:val="23"/>
              </w:rPr>
            </w:pPr>
            <w:r>
              <w:rPr>
                <w:sz w:val="23"/>
                <w:szCs w:val="23"/>
              </w:rPr>
              <w:t>25</w:t>
            </w:r>
          </w:p>
        </w:tc>
        <w:tc>
          <w:tcPr>
            <w:tcW w:w="941" w:type="dxa"/>
          </w:tcPr>
          <w:p w:rsidR="00590F00" w:rsidRPr="002B3ACA" w:rsidRDefault="00872AE3" w:rsidP="003A7987">
            <w:pPr>
              <w:pStyle w:val="ListParagraph"/>
              <w:ind w:left="0" w:right="-187"/>
              <w:rPr>
                <w:sz w:val="23"/>
                <w:szCs w:val="23"/>
              </w:rPr>
            </w:pPr>
            <w:r>
              <w:rPr>
                <w:sz w:val="23"/>
                <w:szCs w:val="23"/>
              </w:rPr>
              <w:t>5.6</w:t>
            </w:r>
          </w:p>
        </w:tc>
        <w:tc>
          <w:tcPr>
            <w:tcW w:w="941" w:type="dxa"/>
          </w:tcPr>
          <w:p w:rsidR="00590F00" w:rsidRPr="002B3ACA" w:rsidRDefault="007155C2" w:rsidP="005D2BD2">
            <w:pPr>
              <w:pStyle w:val="ListParagraph"/>
              <w:ind w:left="0" w:right="-187"/>
              <w:rPr>
                <w:sz w:val="23"/>
                <w:szCs w:val="23"/>
              </w:rPr>
            </w:pPr>
            <w:r>
              <w:rPr>
                <w:sz w:val="23"/>
                <w:szCs w:val="23"/>
              </w:rPr>
              <w:t>5</w:t>
            </w:r>
          </w:p>
        </w:tc>
        <w:tc>
          <w:tcPr>
            <w:tcW w:w="941" w:type="dxa"/>
          </w:tcPr>
          <w:p w:rsidR="00590F00" w:rsidRPr="002B3ACA" w:rsidRDefault="007155C2" w:rsidP="000B21BB">
            <w:pPr>
              <w:pStyle w:val="ListParagraph"/>
              <w:ind w:left="0" w:right="-187"/>
              <w:rPr>
                <w:sz w:val="23"/>
                <w:szCs w:val="23"/>
              </w:rPr>
            </w:pPr>
            <w:r>
              <w:rPr>
                <w:sz w:val="23"/>
                <w:szCs w:val="23"/>
              </w:rPr>
              <w:t>1.38</w:t>
            </w:r>
          </w:p>
        </w:tc>
        <w:tc>
          <w:tcPr>
            <w:tcW w:w="941" w:type="dxa"/>
          </w:tcPr>
          <w:p w:rsidR="00590F00" w:rsidRPr="002B3ACA" w:rsidRDefault="007155C2" w:rsidP="000B21BB">
            <w:pPr>
              <w:pStyle w:val="ListParagraph"/>
              <w:ind w:left="0" w:right="-187"/>
              <w:rPr>
                <w:sz w:val="23"/>
                <w:szCs w:val="23"/>
              </w:rPr>
            </w:pPr>
            <w:r>
              <w:rPr>
                <w:sz w:val="23"/>
                <w:szCs w:val="23"/>
              </w:rPr>
              <w:t>170</w:t>
            </w:r>
          </w:p>
        </w:tc>
        <w:tc>
          <w:tcPr>
            <w:tcW w:w="941" w:type="dxa"/>
          </w:tcPr>
          <w:p w:rsidR="00590F00" w:rsidRPr="002B3ACA" w:rsidRDefault="007155C2" w:rsidP="000B21BB">
            <w:pPr>
              <w:pStyle w:val="ListParagraph"/>
              <w:ind w:left="0" w:right="-187"/>
              <w:rPr>
                <w:sz w:val="23"/>
                <w:szCs w:val="23"/>
              </w:rPr>
            </w:pPr>
            <w:r>
              <w:rPr>
                <w:sz w:val="23"/>
                <w:szCs w:val="23"/>
              </w:rPr>
              <w:t>79.33</w:t>
            </w:r>
          </w:p>
        </w:tc>
      </w:tr>
    </w:tbl>
    <w:p w:rsidR="00487543" w:rsidRDefault="00487543" w:rsidP="003F6DFF">
      <w:pPr>
        <w:pStyle w:val="ListParagraph"/>
        <w:spacing w:line="240" w:lineRule="auto"/>
        <w:ind w:right="-187"/>
        <w:rPr>
          <w:sz w:val="23"/>
          <w:szCs w:val="23"/>
        </w:rPr>
      </w:pPr>
    </w:p>
    <w:p w:rsidR="003F6DFF" w:rsidRPr="002B3ACA" w:rsidRDefault="003F6DFF" w:rsidP="003F6DFF">
      <w:pPr>
        <w:pStyle w:val="ListParagraph"/>
        <w:spacing w:line="240" w:lineRule="auto"/>
        <w:ind w:right="-187"/>
        <w:rPr>
          <w:sz w:val="23"/>
          <w:szCs w:val="23"/>
        </w:rPr>
      </w:pPr>
      <w:r w:rsidRPr="002B3ACA">
        <w:rPr>
          <w:sz w:val="23"/>
          <w:szCs w:val="23"/>
        </w:rPr>
        <w:t>Period wise Pendency:</w:t>
      </w:r>
      <w:r w:rsidRPr="002B3ACA">
        <w:rPr>
          <w:sz w:val="23"/>
          <w:szCs w:val="23"/>
        </w:rPr>
        <w:tab/>
      </w:r>
      <w:r w:rsidRPr="002B3ACA">
        <w:rPr>
          <w:sz w:val="23"/>
          <w:szCs w:val="23"/>
        </w:rPr>
        <w:tab/>
      </w:r>
      <w:r w:rsidRPr="002B3ACA">
        <w:rPr>
          <w:sz w:val="23"/>
          <w:szCs w:val="23"/>
        </w:rPr>
        <w:tab/>
      </w:r>
      <w:r w:rsidR="00590F00" w:rsidRPr="002B3ACA">
        <w:rPr>
          <w:sz w:val="23"/>
          <w:szCs w:val="23"/>
        </w:rPr>
        <w:tab/>
      </w:r>
      <w:r w:rsidR="00590F00" w:rsidRPr="002B3ACA">
        <w:rPr>
          <w:sz w:val="23"/>
          <w:szCs w:val="23"/>
        </w:rPr>
        <w:tab/>
        <w:t>(</w:t>
      </w:r>
      <w:r w:rsidRPr="002B3ACA">
        <w:rPr>
          <w:sz w:val="23"/>
          <w:szCs w:val="23"/>
        </w:rPr>
        <w:t>Amt. in Lacs</w:t>
      </w:r>
      <w:r w:rsidR="00590F00" w:rsidRPr="002B3ACA">
        <w:rPr>
          <w:sz w:val="23"/>
          <w:szCs w:val="23"/>
        </w:rPr>
        <w:t>)</w:t>
      </w:r>
    </w:p>
    <w:tbl>
      <w:tblPr>
        <w:tblStyle w:val="TableGrid"/>
        <w:tblW w:w="0" w:type="auto"/>
        <w:tblLook w:val="04A0"/>
      </w:tblPr>
      <w:tblGrid>
        <w:gridCol w:w="516"/>
        <w:gridCol w:w="952"/>
        <w:gridCol w:w="706"/>
        <w:gridCol w:w="745"/>
        <w:gridCol w:w="705"/>
        <w:gridCol w:w="740"/>
        <w:gridCol w:w="705"/>
        <w:gridCol w:w="740"/>
        <w:gridCol w:w="705"/>
        <w:gridCol w:w="745"/>
        <w:gridCol w:w="991"/>
        <w:gridCol w:w="992"/>
      </w:tblGrid>
      <w:tr w:rsidR="00590F00" w:rsidRPr="002B3ACA" w:rsidTr="007155C2">
        <w:tc>
          <w:tcPr>
            <w:tcW w:w="516" w:type="dxa"/>
            <w:vMerge w:val="restart"/>
            <w:vAlign w:val="center"/>
          </w:tcPr>
          <w:p w:rsidR="00590F00" w:rsidRPr="002B3ACA" w:rsidRDefault="00590F00" w:rsidP="000B21BB">
            <w:pPr>
              <w:pStyle w:val="ListParagraph"/>
              <w:ind w:left="-90" w:right="-96"/>
              <w:jc w:val="center"/>
              <w:rPr>
                <w:sz w:val="23"/>
                <w:szCs w:val="23"/>
              </w:rPr>
            </w:pPr>
            <w:r w:rsidRPr="002B3ACA">
              <w:rPr>
                <w:sz w:val="23"/>
                <w:szCs w:val="23"/>
              </w:rPr>
              <w:t>Sr.</w:t>
            </w:r>
          </w:p>
        </w:tc>
        <w:tc>
          <w:tcPr>
            <w:tcW w:w="952" w:type="dxa"/>
            <w:vMerge w:val="restart"/>
            <w:vAlign w:val="center"/>
          </w:tcPr>
          <w:p w:rsidR="00590F00" w:rsidRPr="002B3ACA" w:rsidRDefault="00590F00" w:rsidP="000B21BB">
            <w:pPr>
              <w:pStyle w:val="ListParagraph"/>
              <w:ind w:left="-40" w:right="-56"/>
              <w:jc w:val="center"/>
              <w:rPr>
                <w:sz w:val="23"/>
                <w:szCs w:val="23"/>
              </w:rPr>
            </w:pPr>
            <w:r w:rsidRPr="002B3ACA">
              <w:rPr>
                <w:sz w:val="23"/>
                <w:szCs w:val="23"/>
              </w:rPr>
              <w:t>Name of Bank</w:t>
            </w:r>
          </w:p>
        </w:tc>
        <w:tc>
          <w:tcPr>
            <w:tcW w:w="1451"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Less than 1 yr.</w:t>
            </w:r>
          </w:p>
        </w:tc>
        <w:tc>
          <w:tcPr>
            <w:tcW w:w="1445"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1 to 2 yr.</w:t>
            </w:r>
          </w:p>
        </w:tc>
        <w:tc>
          <w:tcPr>
            <w:tcW w:w="1445"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2 to 3 yr.</w:t>
            </w:r>
          </w:p>
        </w:tc>
        <w:tc>
          <w:tcPr>
            <w:tcW w:w="1450"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Above 3 yr.</w:t>
            </w:r>
          </w:p>
        </w:tc>
        <w:tc>
          <w:tcPr>
            <w:tcW w:w="1983" w:type="dxa"/>
            <w:gridSpan w:val="2"/>
            <w:vAlign w:val="center"/>
          </w:tcPr>
          <w:p w:rsidR="00590F00" w:rsidRPr="002B3ACA" w:rsidRDefault="00590F00" w:rsidP="000B21BB">
            <w:pPr>
              <w:pStyle w:val="ListParagraph"/>
              <w:ind w:left="0" w:right="-95" w:hanging="80"/>
              <w:jc w:val="center"/>
              <w:rPr>
                <w:sz w:val="23"/>
                <w:szCs w:val="23"/>
              </w:rPr>
            </w:pPr>
            <w:r w:rsidRPr="002B3ACA">
              <w:rPr>
                <w:sz w:val="23"/>
                <w:szCs w:val="23"/>
              </w:rPr>
              <w:t>Total pending</w:t>
            </w:r>
          </w:p>
        </w:tc>
      </w:tr>
      <w:tr w:rsidR="00590F00" w:rsidRPr="002B3ACA" w:rsidTr="007155C2">
        <w:tc>
          <w:tcPr>
            <w:tcW w:w="516" w:type="dxa"/>
            <w:vMerge/>
          </w:tcPr>
          <w:p w:rsidR="00590F00" w:rsidRPr="002B3ACA" w:rsidRDefault="00590F00" w:rsidP="000B21BB">
            <w:pPr>
              <w:pStyle w:val="ListParagraph"/>
              <w:ind w:left="0" w:right="-187"/>
              <w:rPr>
                <w:sz w:val="23"/>
                <w:szCs w:val="23"/>
              </w:rPr>
            </w:pPr>
          </w:p>
        </w:tc>
        <w:tc>
          <w:tcPr>
            <w:tcW w:w="952" w:type="dxa"/>
            <w:vMerge/>
          </w:tcPr>
          <w:p w:rsidR="00590F00" w:rsidRPr="002B3ACA" w:rsidRDefault="00590F00" w:rsidP="000B21BB">
            <w:pPr>
              <w:pStyle w:val="ListParagraph"/>
              <w:ind w:left="0" w:right="-187"/>
              <w:rPr>
                <w:sz w:val="23"/>
                <w:szCs w:val="23"/>
              </w:rPr>
            </w:pPr>
          </w:p>
        </w:tc>
        <w:tc>
          <w:tcPr>
            <w:tcW w:w="706"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A/C.</w:t>
            </w:r>
          </w:p>
        </w:tc>
        <w:tc>
          <w:tcPr>
            <w:tcW w:w="745"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Amt.</w:t>
            </w:r>
          </w:p>
        </w:tc>
        <w:tc>
          <w:tcPr>
            <w:tcW w:w="705"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A/C.</w:t>
            </w:r>
          </w:p>
        </w:tc>
        <w:tc>
          <w:tcPr>
            <w:tcW w:w="740"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Amt.</w:t>
            </w:r>
          </w:p>
        </w:tc>
        <w:tc>
          <w:tcPr>
            <w:tcW w:w="705"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A/C.</w:t>
            </w:r>
          </w:p>
        </w:tc>
        <w:tc>
          <w:tcPr>
            <w:tcW w:w="740"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Amt.</w:t>
            </w:r>
          </w:p>
        </w:tc>
        <w:tc>
          <w:tcPr>
            <w:tcW w:w="705"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A/C.</w:t>
            </w:r>
          </w:p>
        </w:tc>
        <w:tc>
          <w:tcPr>
            <w:tcW w:w="745"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Amt.</w:t>
            </w:r>
          </w:p>
        </w:tc>
        <w:tc>
          <w:tcPr>
            <w:tcW w:w="991"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A/C.</w:t>
            </w:r>
          </w:p>
        </w:tc>
        <w:tc>
          <w:tcPr>
            <w:tcW w:w="992" w:type="dxa"/>
            <w:vAlign w:val="center"/>
          </w:tcPr>
          <w:p w:rsidR="00590F00" w:rsidRPr="002B3ACA" w:rsidRDefault="00590F00" w:rsidP="000B21BB">
            <w:pPr>
              <w:pStyle w:val="ListParagraph"/>
              <w:ind w:left="0" w:right="-187" w:hanging="137"/>
              <w:jc w:val="center"/>
              <w:rPr>
                <w:sz w:val="23"/>
                <w:szCs w:val="23"/>
              </w:rPr>
            </w:pPr>
            <w:r w:rsidRPr="002B3ACA">
              <w:rPr>
                <w:sz w:val="23"/>
                <w:szCs w:val="23"/>
              </w:rPr>
              <w:t>Amt.</w:t>
            </w:r>
          </w:p>
        </w:tc>
      </w:tr>
      <w:tr w:rsidR="007155C2" w:rsidRPr="002B3ACA" w:rsidTr="007155C2">
        <w:tc>
          <w:tcPr>
            <w:tcW w:w="516" w:type="dxa"/>
          </w:tcPr>
          <w:p w:rsidR="007155C2" w:rsidRPr="002B3ACA" w:rsidRDefault="007155C2" w:rsidP="000B21BB">
            <w:pPr>
              <w:pStyle w:val="ListParagraph"/>
              <w:ind w:left="0" w:right="-187"/>
              <w:rPr>
                <w:color w:val="FF0000"/>
                <w:sz w:val="23"/>
                <w:szCs w:val="23"/>
              </w:rPr>
            </w:pPr>
          </w:p>
        </w:tc>
        <w:tc>
          <w:tcPr>
            <w:tcW w:w="952" w:type="dxa"/>
          </w:tcPr>
          <w:p w:rsidR="007155C2" w:rsidRPr="002B3ACA" w:rsidRDefault="007155C2" w:rsidP="000B21BB">
            <w:pPr>
              <w:pStyle w:val="ListParagraph"/>
              <w:ind w:left="0" w:right="-187"/>
              <w:rPr>
                <w:color w:val="FF0000"/>
                <w:sz w:val="23"/>
                <w:szCs w:val="23"/>
              </w:rPr>
            </w:pPr>
          </w:p>
        </w:tc>
        <w:tc>
          <w:tcPr>
            <w:tcW w:w="706" w:type="dxa"/>
          </w:tcPr>
          <w:p w:rsidR="007155C2" w:rsidRPr="002B3ACA" w:rsidRDefault="00872AE3" w:rsidP="00A43AE4">
            <w:pPr>
              <w:pStyle w:val="ListParagraph"/>
              <w:ind w:left="0" w:right="-187"/>
              <w:rPr>
                <w:color w:val="000000" w:themeColor="text1"/>
                <w:sz w:val="23"/>
                <w:szCs w:val="23"/>
              </w:rPr>
            </w:pPr>
            <w:r>
              <w:rPr>
                <w:color w:val="000000" w:themeColor="text1"/>
                <w:sz w:val="23"/>
                <w:szCs w:val="23"/>
              </w:rPr>
              <w:t>51</w:t>
            </w:r>
          </w:p>
        </w:tc>
        <w:tc>
          <w:tcPr>
            <w:tcW w:w="745" w:type="dxa"/>
          </w:tcPr>
          <w:p w:rsidR="007155C2" w:rsidRPr="002B3ACA" w:rsidRDefault="007155C2" w:rsidP="00A43AE4">
            <w:pPr>
              <w:pStyle w:val="ListParagraph"/>
              <w:ind w:left="0" w:right="-187"/>
              <w:rPr>
                <w:color w:val="000000" w:themeColor="text1"/>
                <w:sz w:val="23"/>
                <w:szCs w:val="23"/>
              </w:rPr>
            </w:pPr>
            <w:r>
              <w:rPr>
                <w:color w:val="000000" w:themeColor="text1"/>
                <w:sz w:val="23"/>
                <w:szCs w:val="23"/>
              </w:rPr>
              <w:t>72.99</w:t>
            </w:r>
          </w:p>
        </w:tc>
        <w:tc>
          <w:tcPr>
            <w:tcW w:w="705" w:type="dxa"/>
          </w:tcPr>
          <w:p w:rsidR="007155C2" w:rsidRPr="002B3ACA" w:rsidRDefault="007155C2" w:rsidP="000B21BB">
            <w:pPr>
              <w:pStyle w:val="ListParagraph"/>
              <w:ind w:left="0" w:right="-187"/>
              <w:rPr>
                <w:color w:val="000000" w:themeColor="text1"/>
                <w:sz w:val="23"/>
                <w:szCs w:val="23"/>
              </w:rPr>
            </w:pPr>
            <w:r>
              <w:rPr>
                <w:color w:val="000000" w:themeColor="text1"/>
                <w:sz w:val="23"/>
                <w:szCs w:val="23"/>
              </w:rPr>
              <w:t>17</w:t>
            </w:r>
          </w:p>
        </w:tc>
        <w:tc>
          <w:tcPr>
            <w:tcW w:w="740" w:type="dxa"/>
          </w:tcPr>
          <w:p w:rsidR="007155C2" w:rsidRPr="002B3ACA" w:rsidRDefault="007155C2" w:rsidP="000B21BB">
            <w:pPr>
              <w:pStyle w:val="ListParagraph"/>
              <w:ind w:left="0" w:right="-187"/>
              <w:rPr>
                <w:color w:val="000000" w:themeColor="text1"/>
                <w:sz w:val="23"/>
                <w:szCs w:val="23"/>
              </w:rPr>
            </w:pPr>
            <w:r>
              <w:rPr>
                <w:color w:val="000000" w:themeColor="text1"/>
                <w:sz w:val="23"/>
                <w:szCs w:val="23"/>
              </w:rPr>
              <w:t>2.83</w:t>
            </w:r>
          </w:p>
        </w:tc>
        <w:tc>
          <w:tcPr>
            <w:tcW w:w="705" w:type="dxa"/>
          </w:tcPr>
          <w:p w:rsidR="007155C2" w:rsidRPr="002B3ACA" w:rsidRDefault="007155C2" w:rsidP="00A43AE4">
            <w:pPr>
              <w:pStyle w:val="ListParagraph"/>
              <w:ind w:left="0" w:right="-187"/>
              <w:rPr>
                <w:color w:val="000000" w:themeColor="text1"/>
                <w:sz w:val="23"/>
                <w:szCs w:val="23"/>
              </w:rPr>
            </w:pPr>
            <w:r>
              <w:rPr>
                <w:color w:val="000000" w:themeColor="text1"/>
                <w:sz w:val="23"/>
                <w:szCs w:val="23"/>
              </w:rPr>
              <w:t>26</w:t>
            </w:r>
          </w:p>
        </w:tc>
        <w:tc>
          <w:tcPr>
            <w:tcW w:w="740" w:type="dxa"/>
          </w:tcPr>
          <w:p w:rsidR="007155C2" w:rsidRPr="002B3ACA" w:rsidRDefault="007155C2" w:rsidP="000B21BB">
            <w:pPr>
              <w:pStyle w:val="ListParagraph"/>
              <w:ind w:left="0" w:right="-187"/>
              <w:rPr>
                <w:color w:val="000000" w:themeColor="text1"/>
                <w:sz w:val="23"/>
                <w:szCs w:val="23"/>
              </w:rPr>
            </w:pPr>
            <w:r>
              <w:rPr>
                <w:color w:val="000000" w:themeColor="text1"/>
                <w:sz w:val="23"/>
                <w:szCs w:val="23"/>
              </w:rPr>
              <w:t>3.51</w:t>
            </w:r>
          </w:p>
        </w:tc>
        <w:tc>
          <w:tcPr>
            <w:tcW w:w="705" w:type="dxa"/>
          </w:tcPr>
          <w:p w:rsidR="007155C2" w:rsidRPr="002B3ACA" w:rsidRDefault="007155C2" w:rsidP="000B21BB">
            <w:pPr>
              <w:pStyle w:val="ListParagraph"/>
              <w:ind w:left="0" w:right="-187"/>
              <w:rPr>
                <w:color w:val="000000" w:themeColor="text1"/>
                <w:sz w:val="23"/>
                <w:szCs w:val="23"/>
              </w:rPr>
            </w:pPr>
            <w:r>
              <w:rPr>
                <w:color w:val="000000" w:themeColor="text1"/>
                <w:sz w:val="23"/>
                <w:szCs w:val="23"/>
              </w:rPr>
              <w:t>76</w:t>
            </w:r>
          </w:p>
        </w:tc>
        <w:tc>
          <w:tcPr>
            <w:tcW w:w="745" w:type="dxa"/>
          </w:tcPr>
          <w:p w:rsidR="007155C2" w:rsidRPr="002B3ACA" w:rsidRDefault="007155C2" w:rsidP="00AE7483">
            <w:pPr>
              <w:pStyle w:val="ListParagraph"/>
              <w:ind w:left="0" w:right="-187"/>
              <w:rPr>
                <w:color w:val="000000" w:themeColor="text1"/>
                <w:sz w:val="23"/>
                <w:szCs w:val="23"/>
              </w:rPr>
            </w:pPr>
            <w:r>
              <w:rPr>
                <w:color w:val="000000" w:themeColor="text1"/>
                <w:sz w:val="23"/>
                <w:szCs w:val="23"/>
              </w:rPr>
              <w:t>25.56</w:t>
            </w:r>
          </w:p>
        </w:tc>
        <w:tc>
          <w:tcPr>
            <w:tcW w:w="991" w:type="dxa"/>
          </w:tcPr>
          <w:p w:rsidR="007155C2" w:rsidRPr="002319E3" w:rsidRDefault="002319E3" w:rsidP="00D0776D">
            <w:pPr>
              <w:pStyle w:val="ListParagraph"/>
              <w:ind w:left="0" w:right="-187"/>
              <w:rPr>
                <w:sz w:val="23"/>
                <w:szCs w:val="23"/>
              </w:rPr>
            </w:pPr>
            <w:r w:rsidRPr="002319E3">
              <w:rPr>
                <w:sz w:val="23"/>
                <w:szCs w:val="23"/>
              </w:rPr>
              <w:t>170</w:t>
            </w:r>
          </w:p>
        </w:tc>
        <w:tc>
          <w:tcPr>
            <w:tcW w:w="992" w:type="dxa"/>
          </w:tcPr>
          <w:p w:rsidR="007155C2" w:rsidRPr="002B3ACA" w:rsidRDefault="002319E3" w:rsidP="000B21BB">
            <w:pPr>
              <w:pStyle w:val="ListParagraph"/>
              <w:ind w:left="0" w:right="-187"/>
              <w:rPr>
                <w:color w:val="000000" w:themeColor="text1"/>
                <w:sz w:val="23"/>
                <w:szCs w:val="23"/>
              </w:rPr>
            </w:pPr>
            <w:r>
              <w:rPr>
                <w:color w:val="000000" w:themeColor="text1"/>
                <w:sz w:val="23"/>
                <w:szCs w:val="23"/>
              </w:rPr>
              <w:t>79.33</w:t>
            </w:r>
          </w:p>
        </w:tc>
      </w:tr>
    </w:tbl>
    <w:p w:rsidR="00484529" w:rsidRDefault="00484529" w:rsidP="00401899">
      <w:pPr>
        <w:spacing w:after="0" w:line="240" w:lineRule="auto"/>
        <w:ind w:right="-187" w:firstLine="720"/>
        <w:rPr>
          <w:b/>
          <w:bCs/>
          <w:szCs w:val="22"/>
        </w:rPr>
      </w:pPr>
    </w:p>
    <w:p w:rsidR="006F28DE" w:rsidRDefault="006F28DE" w:rsidP="00401899">
      <w:pPr>
        <w:spacing w:after="0" w:line="240" w:lineRule="auto"/>
        <w:ind w:right="-187" w:firstLine="720"/>
        <w:rPr>
          <w:b/>
          <w:bCs/>
          <w:szCs w:val="22"/>
        </w:rPr>
      </w:pPr>
    </w:p>
    <w:p w:rsidR="006F28DE" w:rsidRDefault="006F28DE" w:rsidP="00401899">
      <w:pPr>
        <w:spacing w:after="0" w:line="240" w:lineRule="auto"/>
        <w:ind w:right="-187" w:firstLine="720"/>
        <w:rPr>
          <w:b/>
          <w:bCs/>
          <w:szCs w:val="22"/>
        </w:rPr>
      </w:pPr>
    </w:p>
    <w:p w:rsidR="00CD4A25" w:rsidRDefault="00CD4A25" w:rsidP="006F28DE">
      <w:pPr>
        <w:spacing w:after="0" w:line="240" w:lineRule="auto"/>
        <w:ind w:right="-187"/>
        <w:rPr>
          <w:b/>
          <w:bCs/>
          <w:sz w:val="28"/>
          <w:szCs w:val="28"/>
          <w:u w:val="single"/>
        </w:rPr>
      </w:pPr>
      <w:r w:rsidRPr="00E2689F">
        <w:rPr>
          <w:b/>
          <w:bCs/>
          <w:sz w:val="28"/>
          <w:szCs w:val="28"/>
          <w:u w:val="single"/>
        </w:rPr>
        <w:t>Disposal of cases filed under SARFAESI Act</w:t>
      </w:r>
    </w:p>
    <w:p w:rsidR="00CD4A25" w:rsidRDefault="00CD4A25" w:rsidP="00401899">
      <w:pPr>
        <w:spacing w:after="0" w:line="240" w:lineRule="auto"/>
        <w:ind w:right="-187" w:firstLine="720"/>
        <w:rPr>
          <w:b/>
          <w:bCs/>
          <w:sz w:val="28"/>
          <w:szCs w:val="28"/>
          <w:u w:val="single"/>
        </w:rPr>
      </w:pPr>
    </w:p>
    <w:tbl>
      <w:tblPr>
        <w:tblStyle w:val="TableGrid"/>
        <w:tblW w:w="0" w:type="auto"/>
        <w:tblLook w:val="04A0"/>
      </w:tblPr>
      <w:tblGrid>
        <w:gridCol w:w="828"/>
        <w:gridCol w:w="1890"/>
        <w:gridCol w:w="1902"/>
        <w:gridCol w:w="1540"/>
        <w:gridCol w:w="1541"/>
        <w:gridCol w:w="1541"/>
      </w:tblGrid>
      <w:tr w:rsidR="00CD4A25" w:rsidTr="006778CA">
        <w:tc>
          <w:tcPr>
            <w:tcW w:w="828" w:type="dxa"/>
            <w:vMerge w:val="restart"/>
          </w:tcPr>
          <w:p w:rsidR="00CD4A25" w:rsidRPr="006778CA" w:rsidRDefault="00CD4A25" w:rsidP="00401899">
            <w:pPr>
              <w:ind w:right="-187"/>
              <w:rPr>
                <w:bCs/>
                <w:sz w:val="20"/>
              </w:rPr>
            </w:pPr>
            <w:r w:rsidRPr="006778CA">
              <w:rPr>
                <w:bCs/>
                <w:sz w:val="20"/>
              </w:rPr>
              <w:t>Sr. No.</w:t>
            </w:r>
          </w:p>
        </w:tc>
        <w:tc>
          <w:tcPr>
            <w:tcW w:w="1890" w:type="dxa"/>
            <w:vMerge w:val="restart"/>
          </w:tcPr>
          <w:p w:rsidR="00CD4A25" w:rsidRPr="006778CA" w:rsidRDefault="00CD4A25" w:rsidP="00401899">
            <w:pPr>
              <w:ind w:right="-187"/>
              <w:rPr>
                <w:bCs/>
                <w:sz w:val="20"/>
              </w:rPr>
            </w:pPr>
            <w:r w:rsidRPr="006778CA">
              <w:rPr>
                <w:bCs/>
                <w:sz w:val="20"/>
              </w:rPr>
              <w:t>Name of Bank</w:t>
            </w:r>
          </w:p>
        </w:tc>
        <w:tc>
          <w:tcPr>
            <w:tcW w:w="3442" w:type="dxa"/>
            <w:gridSpan w:val="2"/>
          </w:tcPr>
          <w:p w:rsidR="00CD4A25" w:rsidRPr="006778CA" w:rsidRDefault="00CD4A25" w:rsidP="00401899">
            <w:pPr>
              <w:ind w:right="-187"/>
              <w:rPr>
                <w:bCs/>
                <w:sz w:val="20"/>
              </w:rPr>
            </w:pPr>
            <w:r w:rsidRPr="006778CA">
              <w:rPr>
                <w:bCs/>
                <w:sz w:val="20"/>
              </w:rPr>
              <w:t>Cases pending for passing Order more than 60 Days</w:t>
            </w:r>
          </w:p>
        </w:tc>
        <w:tc>
          <w:tcPr>
            <w:tcW w:w="3082" w:type="dxa"/>
            <w:gridSpan w:val="2"/>
          </w:tcPr>
          <w:p w:rsidR="00CD4A25" w:rsidRPr="006778CA" w:rsidRDefault="006778CA" w:rsidP="00401899">
            <w:pPr>
              <w:ind w:right="-187"/>
              <w:rPr>
                <w:bCs/>
                <w:sz w:val="20"/>
              </w:rPr>
            </w:pPr>
            <w:r w:rsidRPr="006778CA">
              <w:rPr>
                <w:bCs/>
                <w:sz w:val="20"/>
              </w:rPr>
              <w:t>Cases pending for execution of order</w:t>
            </w:r>
          </w:p>
        </w:tc>
      </w:tr>
      <w:tr w:rsidR="00CD4A25" w:rsidTr="006778CA">
        <w:tc>
          <w:tcPr>
            <w:tcW w:w="828" w:type="dxa"/>
            <w:vMerge/>
          </w:tcPr>
          <w:p w:rsidR="00CD4A25" w:rsidRPr="006778CA" w:rsidRDefault="00CD4A25" w:rsidP="00401899">
            <w:pPr>
              <w:ind w:right="-187"/>
              <w:rPr>
                <w:bCs/>
                <w:sz w:val="20"/>
              </w:rPr>
            </w:pPr>
          </w:p>
        </w:tc>
        <w:tc>
          <w:tcPr>
            <w:tcW w:w="1890" w:type="dxa"/>
            <w:vMerge/>
          </w:tcPr>
          <w:p w:rsidR="00CD4A25" w:rsidRPr="006778CA" w:rsidRDefault="00CD4A25" w:rsidP="00401899">
            <w:pPr>
              <w:ind w:right="-187"/>
              <w:rPr>
                <w:bCs/>
                <w:sz w:val="20"/>
              </w:rPr>
            </w:pPr>
          </w:p>
        </w:tc>
        <w:tc>
          <w:tcPr>
            <w:tcW w:w="1902" w:type="dxa"/>
          </w:tcPr>
          <w:p w:rsidR="00CD4A25" w:rsidRPr="006778CA" w:rsidRDefault="006778CA" w:rsidP="00401899">
            <w:pPr>
              <w:ind w:right="-187"/>
              <w:rPr>
                <w:bCs/>
                <w:sz w:val="20"/>
              </w:rPr>
            </w:pPr>
            <w:r w:rsidRPr="006778CA">
              <w:rPr>
                <w:bCs/>
                <w:sz w:val="20"/>
              </w:rPr>
              <w:t>With DM</w:t>
            </w:r>
          </w:p>
        </w:tc>
        <w:tc>
          <w:tcPr>
            <w:tcW w:w="1540" w:type="dxa"/>
          </w:tcPr>
          <w:p w:rsidR="00CD4A25" w:rsidRPr="006778CA" w:rsidRDefault="006778CA" w:rsidP="00401899">
            <w:pPr>
              <w:ind w:right="-187"/>
              <w:rPr>
                <w:bCs/>
                <w:sz w:val="20"/>
              </w:rPr>
            </w:pPr>
            <w:r w:rsidRPr="006778CA">
              <w:rPr>
                <w:bCs/>
                <w:sz w:val="20"/>
              </w:rPr>
              <w:t>With CMMs</w:t>
            </w:r>
          </w:p>
        </w:tc>
        <w:tc>
          <w:tcPr>
            <w:tcW w:w="1541" w:type="dxa"/>
          </w:tcPr>
          <w:p w:rsidR="00CD4A25" w:rsidRPr="006778CA" w:rsidRDefault="006778CA" w:rsidP="00401899">
            <w:pPr>
              <w:ind w:right="-187"/>
              <w:rPr>
                <w:bCs/>
                <w:sz w:val="20"/>
              </w:rPr>
            </w:pPr>
            <w:r w:rsidRPr="006778CA">
              <w:rPr>
                <w:bCs/>
                <w:sz w:val="20"/>
              </w:rPr>
              <w:t>With Mamlatdar for execution of DM order</w:t>
            </w:r>
          </w:p>
        </w:tc>
        <w:tc>
          <w:tcPr>
            <w:tcW w:w="1541" w:type="dxa"/>
          </w:tcPr>
          <w:p w:rsidR="00CD4A25" w:rsidRPr="006778CA" w:rsidRDefault="006778CA" w:rsidP="00401899">
            <w:pPr>
              <w:ind w:right="-187"/>
              <w:rPr>
                <w:bCs/>
                <w:sz w:val="20"/>
              </w:rPr>
            </w:pPr>
            <w:r w:rsidRPr="006778CA">
              <w:rPr>
                <w:bCs/>
                <w:sz w:val="20"/>
              </w:rPr>
              <w:t>With Polise Authorities, for Assistance</w:t>
            </w:r>
          </w:p>
        </w:tc>
      </w:tr>
      <w:tr w:rsidR="00CD4A25" w:rsidTr="006778CA">
        <w:tc>
          <w:tcPr>
            <w:tcW w:w="828" w:type="dxa"/>
          </w:tcPr>
          <w:p w:rsidR="00CD4A25" w:rsidRPr="00675654" w:rsidRDefault="00675654" w:rsidP="00401899">
            <w:pPr>
              <w:ind w:right="-187"/>
              <w:rPr>
                <w:bCs/>
                <w:sz w:val="28"/>
                <w:szCs w:val="28"/>
              </w:rPr>
            </w:pPr>
            <w:r w:rsidRPr="00675654">
              <w:rPr>
                <w:bCs/>
                <w:sz w:val="28"/>
                <w:szCs w:val="28"/>
              </w:rPr>
              <w:t>1</w:t>
            </w:r>
          </w:p>
        </w:tc>
        <w:tc>
          <w:tcPr>
            <w:tcW w:w="1890" w:type="dxa"/>
          </w:tcPr>
          <w:p w:rsidR="00CD4A25" w:rsidRPr="00675654" w:rsidRDefault="000C780A" w:rsidP="00401899">
            <w:pPr>
              <w:ind w:right="-187"/>
              <w:rPr>
                <w:bCs/>
                <w:sz w:val="28"/>
                <w:szCs w:val="28"/>
              </w:rPr>
            </w:pPr>
            <w:r>
              <w:rPr>
                <w:bCs/>
                <w:sz w:val="28"/>
                <w:szCs w:val="28"/>
              </w:rPr>
              <w:t>SBI</w:t>
            </w:r>
          </w:p>
        </w:tc>
        <w:tc>
          <w:tcPr>
            <w:tcW w:w="1902" w:type="dxa"/>
          </w:tcPr>
          <w:p w:rsidR="00CD4A25" w:rsidRPr="00675654" w:rsidRDefault="000C780A" w:rsidP="00401899">
            <w:pPr>
              <w:ind w:right="-187"/>
              <w:rPr>
                <w:bCs/>
                <w:sz w:val="28"/>
                <w:szCs w:val="28"/>
              </w:rPr>
            </w:pPr>
            <w:r>
              <w:rPr>
                <w:bCs/>
                <w:sz w:val="28"/>
                <w:szCs w:val="28"/>
              </w:rPr>
              <w:t>1</w:t>
            </w:r>
          </w:p>
        </w:tc>
        <w:tc>
          <w:tcPr>
            <w:tcW w:w="1540" w:type="dxa"/>
          </w:tcPr>
          <w:p w:rsidR="00CD4A25" w:rsidRPr="00675654" w:rsidRDefault="00D0776D" w:rsidP="00401899">
            <w:pPr>
              <w:ind w:right="-187"/>
              <w:rPr>
                <w:bCs/>
                <w:sz w:val="28"/>
                <w:szCs w:val="28"/>
              </w:rPr>
            </w:pPr>
            <w:r>
              <w:rPr>
                <w:bCs/>
                <w:sz w:val="28"/>
                <w:szCs w:val="28"/>
              </w:rPr>
              <w:t>0</w:t>
            </w:r>
          </w:p>
        </w:tc>
        <w:tc>
          <w:tcPr>
            <w:tcW w:w="1541" w:type="dxa"/>
          </w:tcPr>
          <w:p w:rsidR="00CD4A25" w:rsidRPr="00675654" w:rsidRDefault="00D0776D" w:rsidP="00401899">
            <w:pPr>
              <w:ind w:right="-187"/>
              <w:rPr>
                <w:bCs/>
                <w:sz w:val="28"/>
                <w:szCs w:val="28"/>
              </w:rPr>
            </w:pPr>
            <w:r>
              <w:rPr>
                <w:bCs/>
                <w:sz w:val="28"/>
                <w:szCs w:val="28"/>
              </w:rPr>
              <w:t>0</w:t>
            </w:r>
          </w:p>
        </w:tc>
        <w:tc>
          <w:tcPr>
            <w:tcW w:w="1541" w:type="dxa"/>
          </w:tcPr>
          <w:p w:rsidR="00CD4A25" w:rsidRPr="00675654" w:rsidRDefault="00D0776D" w:rsidP="00401899">
            <w:pPr>
              <w:ind w:right="-187"/>
              <w:rPr>
                <w:bCs/>
                <w:sz w:val="28"/>
                <w:szCs w:val="28"/>
              </w:rPr>
            </w:pPr>
            <w:r>
              <w:rPr>
                <w:bCs/>
                <w:sz w:val="28"/>
                <w:szCs w:val="28"/>
              </w:rPr>
              <w:t>0</w:t>
            </w:r>
          </w:p>
        </w:tc>
      </w:tr>
    </w:tbl>
    <w:p w:rsidR="00FA78A8" w:rsidRDefault="00FA78A8" w:rsidP="00653146">
      <w:pPr>
        <w:spacing w:after="0" w:line="240" w:lineRule="auto"/>
        <w:ind w:right="-187"/>
        <w:rPr>
          <w:b/>
          <w:bCs/>
          <w:sz w:val="27"/>
          <w:szCs w:val="27"/>
        </w:rPr>
      </w:pPr>
    </w:p>
    <w:p w:rsidR="00E2689F" w:rsidRDefault="00E2689F" w:rsidP="00653146">
      <w:pPr>
        <w:spacing w:after="0" w:line="240" w:lineRule="auto"/>
        <w:ind w:right="-187"/>
        <w:rPr>
          <w:b/>
          <w:bCs/>
          <w:sz w:val="27"/>
          <w:szCs w:val="27"/>
        </w:rPr>
      </w:pPr>
    </w:p>
    <w:p w:rsidR="00E2689F" w:rsidRDefault="00E2689F" w:rsidP="00653146">
      <w:pPr>
        <w:spacing w:after="0" w:line="240" w:lineRule="auto"/>
        <w:ind w:right="-187"/>
        <w:rPr>
          <w:b/>
          <w:bCs/>
          <w:sz w:val="27"/>
          <w:szCs w:val="27"/>
        </w:rPr>
      </w:pPr>
    </w:p>
    <w:p w:rsidR="006778CA" w:rsidRPr="00E2689F" w:rsidRDefault="008A749A" w:rsidP="00E2689F">
      <w:pPr>
        <w:pStyle w:val="ListParagraph"/>
        <w:numPr>
          <w:ilvl w:val="0"/>
          <w:numId w:val="13"/>
        </w:numPr>
        <w:tabs>
          <w:tab w:val="left" w:pos="540"/>
        </w:tabs>
        <w:spacing w:after="0" w:line="240" w:lineRule="auto"/>
        <w:ind w:right="-187"/>
        <w:rPr>
          <w:b/>
          <w:bCs/>
          <w:sz w:val="27"/>
          <w:szCs w:val="27"/>
        </w:rPr>
      </w:pPr>
      <w:r w:rsidRPr="00E2689F">
        <w:rPr>
          <w:b/>
          <w:bCs/>
          <w:color w:val="000000" w:themeColor="text1"/>
          <w:sz w:val="27"/>
          <w:szCs w:val="27"/>
          <w:u w:val="single"/>
        </w:rPr>
        <w:t xml:space="preserve"> </w:t>
      </w:r>
      <w:r w:rsidR="008F7B3E" w:rsidRPr="00E2689F">
        <w:rPr>
          <w:b/>
          <w:bCs/>
          <w:color w:val="000000" w:themeColor="text1"/>
          <w:sz w:val="27"/>
          <w:szCs w:val="27"/>
          <w:u w:val="single"/>
        </w:rPr>
        <w:t>a</w:t>
      </w:r>
      <w:r w:rsidR="00236BA7" w:rsidRPr="00E2689F">
        <w:rPr>
          <w:b/>
          <w:bCs/>
          <w:color w:val="000000" w:themeColor="text1"/>
          <w:sz w:val="27"/>
          <w:szCs w:val="27"/>
          <w:u w:val="single"/>
        </w:rPr>
        <w:t>)</w:t>
      </w:r>
      <w:r w:rsidR="006778CA" w:rsidRPr="00E2689F">
        <w:rPr>
          <w:b/>
          <w:bCs/>
          <w:color w:val="000000" w:themeColor="text1"/>
          <w:sz w:val="27"/>
          <w:szCs w:val="27"/>
          <w:u w:val="single"/>
        </w:rPr>
        <w:t xml:space="preserve"> </w:t>
      </w:r>
      <w:r w:rsidR="00236BA7" w:rsidRPr="00E2689F">
        <w:rPr>
          <w:b/>
          <w:bCs/>
          <w:color w:val="000000" w:themeColor="text1"/>
          <w:sz w:val="27"/>
          <w:szCs w:val="27"/>
          <w:u w:val="single"/>
        </w:rPr>
        <w:t>Construction of RSETI Buildings</w:t>
      </w:r>
      <w:r w:rsidR="00236BA7" w:rsidRPr="00E2689F">
        <w:rPr>
          <w:b/>
          <w:bCs/>
          <w:sz w:val="27"/>
          <w:szCs w:val="27"/>
        </w:rPr>
        <w:t xml:space="preserve"> </w:t>
      </w:r>
    </w:p>
    <w:p w:rsidR="00FA1F27" w:rsidRDefault="00FA1F27" w:rsidP="00653146">
      <w:pPr>
        <w:tabs>
          <w:tab w:val="left" w:pos="540"/>
        </w:tabs>
        <w:spacing w:after="0" w:line="240" w:lineRule="auto"/>
        <w:ind w:right="-187"/>
        <w:rPr>
          <w:sz w:val="27"/>
          <w:szCs w:val="27"/>
        </w:rPr>
      </w:pPr>
    </w:p>
    <w:p w:rsidR="007260A0" w:rsidRDefault="003D5519" w:rsidP="00653146">
      <w:pPr>
        <w:tabs>
          <w:tab w:val="left" w:pos="540"/>
        </w:tabs>
        <w:spacing w:after="0" w:line="240" w:lineRule="auto"/>
        <w:ind w:right="-187"/>
        <w:rPr>
          <w:sz w:val="27"/>
          <w:szCs w:val="27"/>
        </w:rPr>
      </w:pPr>
      <w:r>
        <w:rPr>
          <w:sz w:val="27"/>
          <w:szCs w:val="27"/>
        </w:rPr>
        <w:t>Presently no RSETI building exists in Gir-Somnath District</w:t>
      </w:r>
      <w:r w:rsidR="00AA4A88">
        <w:rPr>
          <w:sz w:val="27"/>
          <w:szCs w:val="27"/>
        </w:rPr>
        <w:t xml:space="preserve"> it is operating by RSETI Junagadh.</w:t>
      </w:r>
    </w:p>
    <w:p w:rsidR="007260A0" w:rsidRDefault="007260A0" w:rsidP="00653146">
      <w:pPr>
        <w:tabs>
          <w:tab w:val="left" w:pos="540"/>
        </w:tabs>
        <w:spacing w:after="0" w:line="240" w:lineRule="auto"/>
        <w:ind w:right="-187"/>
        <w:rPr>
          <w:sz w:val="27"/>
          <w:szCs w:val="27"/>
        </w:rPr>
      </w:pPr>
    </w:p>
    <w:p w:rsidR="00236BA7" w:rsidRPr="00653146" w:rsidRDefault="00E2689F" w:rsidP="00653146">
      <w:pPr>
        <w:tabs>
          <w:tab w:val="left" w:pos="540"/>
        </w:tabs>
        <w:spacing w:after="0" w:line="240" w:lineRule="auto"/>
        <w:ind w:right="-187"/>
        <w:rPr>
          <w:sz w:val="27"/>
          <w:szCs w:val="27"/>
        </w:rPr>
      </w:pPr>
      <w:r w:rsidRPr="00E2689F">
        <w:rPr>
          <w:b/>
          <w:bCs/>
          <w:color w:val="000000" w:themeColor="text1"/>
          <w:sz w:val="27"/>
          <w:szCs w:val="27"/>
        </w:rPr>
        <w:t xml:space="preserve">       </w:t>
      </w:r>
      <w:r w:rsidR="008F7B3E" w:rsidRPr="00C51204">
        <w:rPr>
          <w:b/>
          <w:bCs/>
          <w:color w:val="000000" w:themeColor="text1"/>
          <w:sz w:val="27"/>
          <w:szCs w:val="27"/>
          <w:u w:val="single"/>
        </w:rPr>
        <w:t>b</w:t>
      </w:r>
      <w:r w:rsidR="00236BA7" w:rsidRPr="00C51204">
        <w:rPr>
          <w:b/>
          <w:bCs/>
          <w:color w:val="000000" w:themeColor="text1"/>
          <w:sz w:val="27"/>
          <w:szCs w:val="27"/>
          <w:u w:val="single"/>
        </w:rPr>
        <w:t>) Training at RSETIs</w:t>
      </w:r>
    </w:p>
    <w:p w:rsidR="006778CA" w:rsidRPr="009337D4" w:rsidRDefault="006778CA" w:rsidP="006778CA">
      <w:pPr>
        <w:tabs>
          <w:tab w:val="left" w:pos="540"/>
        </w:tabs>
        <w:spacing w:after="0" w:line="240" w:lineRule="auto"/>
        <w:ind w:right="-187"/>
        <w:rPr>
          <w:b/>
          <w:bCs/>
          <w:color w:val="FF0000"/>
          <w:sz w:val="27"/>
          <w:szCs w:val="27"/>
        </w:rPr>
      </w:pP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RPr="00DB32F2" w:rsidTr="00B26981">
        <w:trPr>
          <w:trHeight w:val="260"/>
        </w:trPr>
        <w:tc>
          <w:tcPr>
            <w:tcW w:w="1710" w:type="dxa"/>
          </w:tcPr>
          <w:p w:rsidR="00742834" w:rsidRPr="00DB32F2" w:rsidRDefault="00742834" w:rsidP="00DB32F2">
            <w:r w:rsidRPr="00DB32F2">
              <w:t>1</w:t>
            </w:r>
          </w:p>
        </w:tc>
        <w:tc>
          <w:tcPr>
            <w:tcW w:w="990" w:type="dxa"/>
          </w:tcPr>
          <w:p w:rsidR="00742834" w:rsidRPr="00DB32F2" w:rsidRDefault="00742834" w:rsidP="00DB32F2">
            <w:r w:rsidRPr="00DB32F2">
              <w:t>2</w:t>
            </w:r>
          </w:p>
        </w:tc>
        <w:tc>
          <w:tcPr>
            <w:tcW w:w="2160" w:type="dxa"/>
            <w:gridSpan w:val="2"/>
            <w:tcBorders>
              <w:bottom w:val="single" w:sz="4" w:space="0" w:color="auto"/>
              <w:right w:val="single" w:sz="4" w:space="0" w:color="auto"/>
            </w:tcBorders>
            <w:shd w:val="clear" w:color="auto" w:fill="auto"/>
          </w:tcPr>
          <w:p w:rsidR="00742834" w:rsidRPr="00DB32F2" w:rsidRDefault="00742834" w:rsidP="00DB32F2">
            <w:r w:rsidRPr="00DB32F2">
              <w:t>3</w:t>
            </w:r>
          </w:p>
        </w:tc>
        <w:tc>
          <w:tcPr>
            <w:tcW w:w="1350" w:type="dxa"/>
            <w:tcBorders>
              <w:right w:val="single" w:sz="4" w:space="0" w:color="auto"/>
            </w:tcBorders>
            <w:shd w:val="clear" w:color="auto" w:fill="auto"/>
          </w:tcPr>
          <w:p w:rsidR="00742834" w:rsidRPr="00DB32F2" w:rsidRDefault="00742834" w:rsidP="00DB32F2">
            <w:r w:rsidRPr="00DB32F2">
              <w:t>4</w:t>
            </w:r>
          </w:p>
        </w:tc>
        <w:tc>
          <w:tcPr>
            <w:tcW w:w="3240" w:type="dxa"/>
            <w:gridSpan w:val="2"/>
            <w:tcBorders>
              <w:left w:val="single" w:sz="4" w:space="0" w:color="auto"/>
            </w:tcBorders>
          </w:tcPr>
          <w:p w:rsidR="00742834" w:rsidRPr="00DB32F2" w:rsidRDefault="00742834" w:rsidP="00DB32F2">
            <w:r w:rsidRPr="00DB32F2">
              <w:t>5</w:t>
            </w:r>
          </w:p>
        </w:tc>
      </w:tr>
      <w:tr w:rsidR="00742834" w:rsidRPr="00DB32F2" w:rsidTr="00B26981">
        <w:trPr>
          <w:trHeight w:val="420"/>
        </w:trPr>
        <w:tc>
          <w:tcPr>
            <w:tcW w:w="1710" w:type="dxa"/>
            <w:vMerge w:val="restart"/>
          </w:tcPr>
          <w:p w:rsidR="00742834" w:rsidRPr="00DB32F2" w:rsidRDefault="00742834" w:rsidP="00653146">
            <w:r w:rsidRPr="00DB32F2">
              <w:t>No. of Training Pro. Conducted during the Qtr.</w:t>
            </w:r>
          </w:p>
        </w:tc>
        <w:tc>
          <w:tcPr>
            <w:tcW w:w="990" w:type="dxa"/>
            <w:vMerge w:val="restart"/>
          </w:tcPr>
          <w:p w:rsidR="00742834" w:rsidRPr="00DB32F2" w:rsidRDefault="00742834" w:rsidP="00DB32F2">
            <w:r w:rsidRPr="00DB32F2">
              <w:t>No. of persons trained</w:t>
            </w:r>
          </w:p>
        </w:tc>
        <w:tc>
          <w:tcPr>
            <w:tcW w:w="2160" w:type="dxa"/>
            <w:gridSpan w:val="2"/>
            <w:tcBorders>
              <w:bottom w:val="single" w:sz="4" w:space="0" w:color="auto"/>
              <w:right w:val="single" w:sz="4" w:space="0" w:color="auto"/>
            </w:tcBorders>
            <w:shd w:val="clear" w:color="auto" w:fill="auto"/>
          </w:tcPr>
          <w:p w:rsidR="00742834" w:rsidRPr="00DB32F2" w:rsidRDefault="00742834" w:rsidP="00DB32F2">
            <w:r w:rsidRPr="00DB32F2">
              <w:t>Cumulative during the current FY</w:t>
            </w:r>
          </w:p>
        </w:tc>
        <w:tc>
          <w:tcPr>
            <w:tcW w:w="1350" w:type="dxa"/>
            <w:vMerge w:val="restart"/>
            <w:tcBorders>
              <w:right w:val="single" w:sz="4" w:space="0" w:color="auto"/>
            </w:tcBorders>
            <w:shd w:val="clear" w:color="auto" w:fill="auto"/>
          </w:tcPr>
          <w:p w:rsidR="00742834" w:rsidRPr="00DB32F2" w:rsidRDefault="00742834" w:rsidP="00DB32F2">
            <w:r w:rsidRPr="00DB32F2">
              <w:t xml:space="preserve">No. of persons trained since inception </w:t>
            </w:r>
          </w:p>
        </w:tc>
        <w:tc>
          <w:tcPr>
            <w:tcW w:w="3240" w:type="dxa"/>
            <w:gridSpan w:val="2"/>
            <w:tcBorders>
              <w:left w:val="single" w:sz="4" w:space="0" w:color="auto"/>
              <w:bottom w:val="single" w:sz="4" w:space="0" w:color="auto"/>
            </w:tcBorders>
          </w:tcPr>
          <w:p w:rsidR="00742834" w:rsidRPr="00DB32F2" w:rsidRDefault="00742834" w:rsidP="00DB32F2">
            <w:r w:rsidRPr="00DB32F2">
              <w:t xml:space="preserve">Out of 4, trainee settled (settlement ratio) </w:t>
            </w:r>
          </w:p>
        </w:tc>
      </w:tr>
      <w:tr w:rsidR="00742834" w:rsidRPr="00DB32F2" w:rsidTr="009049B3">
        <w:trPr>
          <w:trHeight w:val="692"/>
        </w:trPr>
        <w:tc>
          <w:tcPr>
            <w:tcW w:w="1710" w:type="dxa"/>
            <w:vMerge/>
          </w:tcPr>
          <w:p w:rsidR="00742834" w:rsidRPr="00DB32F2" w:rsidRDefault="00742834" w:rsidP="00DB32F2"/>
        </w:tc>
        <w:tc>
          <w:tcPr>
            <w:tcW w:w="990" w:type="dxa"/>
            <w:vMerge/>
          </w:tcPr>
          <w:p w:rsidR="00742834" w:rsidRPr="00DB32F2" w:rsidRDefault="00742834" w:rsidP="00DB32F2"/>
        </w:tc>
        <w:tc>
          <w:tcPr>
            <w:tcW w:w="900" w:type="dxa"/>
            <w:tcBorders>
              <w:top w:val="single" w:sz="4" w:space="0" w:color="auto"/>
              <w:bottom w:val="single" w:sz="4" w:space="0" w:color="auto"/>
              <w:right w:val="single" w:sz="4" w:space="0" w:color="auto"/>
            </w:tcBorders>
          </w:tcPr>
          <w:p w:rsidR="00742834" w:rsidRPr="00DB32F2" w:rsidRDefault="00742834" w:rsidP="00DB32F2">
            <w:r w:rsidRPr="00DB32F2">
              <w:t>No. of Prog.</w:t>
            </w:r>
          </w:p>
        </w:tc>
        <w:tc>
          <w:tcPr>
            <w:tcW w:w="1260" w:type="dxa"/>
            <w:tcBorders>
              <w:top w:val="single" w:sz="4" w:space="0" w:color="auto"/>
              <w:bottom w:val="single" w:sz="4" w:space="0" w:color="auto"/>
              <w:right w:val="single" w:sz="4" w:space="0" w:color="auto"/>
            </w:tcBorders>
          </w:tcPr>
          <w:p w:rsidR="00742834" w:rsidRPr="00DB32F2" w:rsidRDefault="00742834" w:rsidP="00DB32F2">
            <w:r w:rsidRPr="00DB32F2">
              <w:t>No. of persons trained</w:t>
            </w:r>
          </w:p>
        </w:tc>
        <w:tc>
          <w:tcPr>
            <w:tcW w:w="1350" w:type="dxa"/>
            <w:vMerge/>
            <w:tcBorders>
              <w:right w:val="single" w:sz="4" w:space="0" w:color="auto"/>
            </w:tcBorders>
          </w:tcPr>
          <w:p w:rsidR="00742834" w:rsidRPr="00DB32F2" w:rsidRDefault="00742834" w:rsidP="00DB32F2"/>
        </w:tc>
        <w:tc>
          <w:tcPr>
            <w:tcW w:w="1620" w:type="dxa"/>
            <w:tcBorders>
              <w:top w:val="single" w:sz="4" w:space="0" w:color="auto"/>
              <w:left w:val="single" w:sz="4" w:space="0" w:color="auto"/>
              <w:bottom w:val="single" w:sz="4" w:space="0" w:color="auto"/>
            </w:tcBorders>
          </w:tcPr>
          <w:p w:rsidR="00742834" w:rsidRPr="00DB32F2" w:rsidRDefault="00742834" w:rsidP="00DB32F2">
            <w:r w:rsidRPr="00DB32F2">
              <w:t>No. of trainee settled through Bank Finance</w:t>
            </w:r>
          </w:p>
        </w:tc>
        <w:tc>
          <w:tcPr>
            <w:tcW w:w="1620" w:type="dxa"/>
            <w:tcBorders>
              <w:top w:val="single" w:sz="4" w:space="0" w:color="auto"/>
              <w:bottom w:val="single" w:sz="4" w:space="0" w:color="auto"/>
            </w:tcBorders>
          </w:tcPr>
          <w:p w:rsidR="00742834" w:rsidRPr="00DB32F2" w:rsidRDefault="00742834" w:rsidP="00DB32F2">
            <w:r w:rsidRPr="00DB32F2">
              <w:t>No. of trainee settled through own Source</w:t>
            </w:r>
          </w:p>
        </w:tc>
      </w:tr>
      <w:tr w:rsidR="009049B3" w:rsidRPr="00DB32F2" w:rsidTr="000E0240">
        <w:trPr>
          <w:trHeight w:val="692"/>
        </w:trPr>
        <w:tc>
          <w:tcPr>
            <w:tcW w:w="1710" w:type="dxa"/>
          </w:tcPr>
          <w:p w:rsidR="009049B3" w:rsidRPr="00DB32F2" w:rsidRDefault="00EB0FE4" w:rsidP="00DB32F2">
            <w:r>
              <w:t>4</w:t>
            </w:r>
          </w:p>
        </w:tc>
        <w:tc>
          <w:tcPr>
            <w:tcW w:w="990" w:type="dxa"/>
          </w:tcPr>
          <w:p w:rsidR="009049B3" w:rsidRPr="00DB32F2" w:rsidRDefault="00EB0FE4" w:rsidP="00DB32F2">
            <w:r>
              <w:t>105</w:t>
            </w:r>
          </w:p>
        </w:tc>
        <w:tc>
          <w:tcPr>
            <w:tcW w:w="900" w:type="dxa"/>
            <w:tcBorders>
              <w:top w:val="single" w:sz="4" w:space="0" w:color="auto"/>
              <w:bottom w:val="single" w:sz="4" w:space="0" w:color="auto"/>
              <w:right w:val="single" w:sz="4" w:space="0" w:color="auto"/>
            </w:tcBorders>
          </w:tcPr>
          <w:p w:rsidR="009049B3" w:rsidRPr="00DB32F2" w:rsidRDefault="00EB0FE4" w:rsidP="00DB32F2">
            <w:r>
              <w:t>8</w:t>
            </w:r>
          </w:p>
        </w:tc>
        <w:tc>
          <w:tcPr>
            <w:tcW w:w="1260" w:type="dxa"/>
            <w:tcBorders>
              <w:top w:val="single" w:sz="4" w:space="0" w:color="auto"/>
              <w:bottom w:val="single" w:sz="4" w:space="0" w:color="auto"/>
              <w:right w:val="single" w:sz="4" w:space="0" w:color="auto"/>
            </w:tcBorders>
          </w:tcPr>
          <w:p w:rsidR="009049B3" w:rsidRPr="00DB32F2" w:rsidRDefault="00EB0FE4" w:rsidP="00DB32F2">
            <w:r>
              <w:t>236</w:t>
            </w:r>
          </w:p>
        </w:tc>
        <w:tc>
          <w:tcPr>
            <w:tcW w:w="1350" w:type="dxa"/>
            <w:tcBorders>
              <w:right w:val="single" w:sz="4" w:space="0" w:color="auto"/>
            </w:tcBorders>
          </w:tcPr>
          <w:p w:rsidR="009049B3" w:rsidRPr="00DB32F2" w:rsidRDefault="00EB0FE4" w:rsidP="00DB32F2">
            <w:r>
              <w:t>5087</w:t>
            </w:r>
          </w:p>
        </w:tc>
        <w:tc>
          <w:tcPr>
            <w:tcW w:w="1620" w:type="dxa"/>
            <w:tcBorders>
              <w:top w:val="single" w:sz="4" w:space="0" w:color="auto"/>
              <w:left w:val="single" w:sz="4" w:space="0" w:color="auto"/>
              <w:bottom w:val="single" w:sz="4" w:space="0" w:color="auto"/>
            </w:tcBorders>
          </w:tcPr>
          <w:p w:rsidR="009049B3" w:rsidRPr="00DB32F2" w:rsidRDefault="00EB0FE4" w:rsidP="00DB32F2">
            <w:r>
              <w:t>1744</w:t>
            </w:r>
          </w:p>
        </w:tc>
        <w:tc>
          <w:tcPr>
            <w:tcW w:w="1620" w:type="dxa"/>
            <w:tcBorders>
              <w:top w:val="single" w:sz="4" w:space="0" w:color="auto"/>
              <w:bottom w:val="single" w:sz="4" w:space="0" w:color="auto"/>
            </w:tcBorders>
          </w:tcPr>
          <w:p w:rsidR="009049B3" w:rsidRPr="00DB32F2" w:rsidRDefault="00EB0FE4" w:rsidP="00DB32F2">
            <w:r>
              <w:t>1604</w:t>
            </w:r>
          </w:p>
        </w:tc>
      </w:tr>
    </w:tbl>
    <w:p w:rsidR="00C3640B" w:rsidRDefault="00C3640B" w:rsidP="00C3640B">
      <w:pPr>
        <w:pStyle w:val="ListParagraph"/>
        <w:spacing w:after="0" w:line="240" w:lineRule="auto"/>
        <w:ind w:left="630" w:right="-187"/>
        <w:rPr>
          <w:b/>
          <w:bCs/>
          <w:color w:val="000000" w:themeColor="text1"/>
          <w:sz w:val="27"/>
          <w:szCs w:val="27"/>
          <w:u w:val="single"/>
        </w:rPr>
      </w:pPr>
    </w:p>
    <w:p w:rsidR="00FA1F27" w:rsidRDefault="00FA1F27" w:rsidP="00C3640B">
      <w:pPr>
        <w:pStyle w:val="ListParagraph"/>
        <w:spacing w:after="0" w:line="240" w:lineRule="auto"/>
        <w:ind w:left="630" w:right="-187"/>
        <w:rPr>
          <w:b/>
          <w:bCs/>
          <w:color w:val="000000" w:themeColor="text1"/>
          <w:sz w:val="27"/>
          <w:szCs w:val="27"/>
          <w:u w:val="single"/>
        </w:rPr>
      </w:pPr>
    </w:p>
    <w:p w:rsidR="00FA1F27" w:rsidRDefault="00FA1F27" w:rsidP="00C3640B">
      <w:pPr>
        <w:pStyle w:val="ListParagraph"/>
        <w:spacing w:after="0" w:line="240" w:lineRule="auto"/>
        <w:ind w:left="630" w:right="-187"/>
        <w:rPr>
          <w:b/>
          <w:bCs/>
          <w:color w:val="000000" w:themeColor="text1"/>
          <w:sz w:val="27"/>
          <w:szCs w:val="27"/>
          <w:u w:val="single"/>
        </w:rPr>
      </w:pPr>
    </w:p>
    <w:p w:rsidR="00FA1F27" w:rsidRDefault="00FA1F27" w:rsidP="00C3640B">
      <w:pPr>
        <w:pStyle w:val="ListParagraph"/>
        <w:spacing w:after="0" w:line="240" w:lineRule="auto"/>
        <w:ind w:left="630" w:right="-187"/>
        <w:rPr>
          <w:b/>
          <w:bCs/>
          <w:color w:val="000000" w:themeColor="text1"/>
          <w:sz w:val="27"/>
          <w:szCs w:val="27"/>
          <w:u w:val="single"/>
        </w:rPr>
      </w:pPr>
    </w:p>
    <w:p w:rsidR="00FA1F27" w:rsidRDefault="00FA1F27" w:rsidP="00C3640B">
      <w:pPr>
        <w:pStyle w:val="ListParagraph"/>
        <w:spacing w:after="0" w:line="240" w:lineRule="auto"/>
        <w:ind w:left="630" w:right="-187"/>
        <w:rPr>
          <w:b/>
          <w:bCs/>
          <w:color w:val="000000" w:themeColor="text1"/>
          <w:sz w:val="27"/>
          <w:szCs w:val="27"/>
          <w:u w:val="single"/>
        </w:rPr>
      </w:pPr>
    </w:p>
    <w:p w:rsidR="00FA1F27" w:rsidRDefault="00FA1F27" w:rsidP="00C3640B">
      <w:pPr>
        <w:pStyle w:val="ListParagraph"/>
        <w:spacing w:after="0" w:line="240" w:lineRule="auto"/>
        <w:ind w:left="630" w:right="-187"/>
        <w:rPr>
          <w:b/>
          <w:bCs/>
          <w:color w:val="000000" w:themeColor="text1"/>
          <w:sz w:val="27"/>
          <w:szCs w:val="27"/>
          <w:u w:val="single"/>
        </w:rPr>
      </w:pPr>
    </w:p>
    <w:p w:rsidR="001C4CA4" w:rsidRPr="00E2689F" w:rsidRDefault="002C0D0E" w:rsidP="00E2689F">
      <w:pPr>
        <w:pStyle w:val="ListParagraph"/>
        <w:numPr>
          <w:ilvl w:val="0"/>
          <w:numId w:val="12"/>
        </w:numPr>
        <w:spacing w:after="0" w:line="240" w:lineRule="auto"/>
        <w:ind w:right="-187"/>
        <w:rPr>
          <w:b/>
          <w:bCs/>
          <w:color w:val="000000" w:themeColor="text1"/>
          <w:sz w:val="27"/>
          <w:szCs w:val="27"/>
          <w:highlight w:val="yellow"/>
          <w:u w:val="single"/>
        </w:rPr>
      </w:pPr>
      <w:r w:rsidRPr="00E2689F">
        <w:rPr>
          <w:b/>
          <w:bCs/>
          <w:color w:val="000000" w:themeColor="text1"/>
          <w:sz w:val="27"/>
          <w:szCs w:val="27"/>
          <w:u w:val="single"/>
        </w:rPr>
        <w:t>SHG related issues – Grading of SHGs and SHG-Bank Linkage</w:t>
      </w:r>
      <w:r w:rsidR="006778CA" w:rsidRPr="00E2689F">
        <w:rPr>
          <w:b/>
          <w:bCs/>
          <w:color w:val="000000" w:themeColor="text1"/>
          <w:sz w:val="27"/>
          <w:szCs w:val="27"/>
          <w:u w:val="single"/>
        </w:rPr>
        <w:t xml:space="preserve"> </w:t>
      </w:r>
      <w:r w:rsidR="00A63E66" w:rsidRPr="00E2689F">
        <w:rPr>
          <w:b/>
          <w:bCs/>
          <w:color w:val="000000" w:themeColor="text1"/>
          <w:sz w:val="27"/>
          <w:szCs w:val="27"/>
          <w:u w:val="single"/>
        </w:rPr>
        <w:t>(ANNEX-XIII)</w:t>
      </w:r>
    </w:p>
    <w:p w:rsidR="00EF0E29" w:rsidRPr="002B3ACA" w:rsidRDefault="00EF0E29" w:rsidP="00191FFF">
      <w:pPr>
        <w:spacing w:after="0" w:line="240" w:lineRule="auto"/>
        <w:ind w:right="-187"/>
        <w:rPr>
          <w:b/>
          <w:bCs/>
          <w:sz w:val="23"/>
          <w:szCs w:val="23"/>
        </w:rPr>
      </w:pPr>
    </w:p>
    <w:p w:rsidR="006A7E2A" w:rsidRDefault="001C4CA4" w:rsidP="001C4CA4">
      <w:pPr>
        <w:spacing w:after="0" w:line="240" w:lineRule="auto"/>
        <w:ind w:left="720" w:right="-187"/>
        <w:rPr>
          <w:rFonts w:ascii="Arial" w:hAnsi="Arial" w:cs="Arial"/>
          <w:sz w:val="27"/>
          <w:szCs w:val="27"/>
        </w:rPr>
      </w:pPr>
      <w:r w:rsidRPr="002B3ACA">
        <w:rPr>
          <w:sz w:val="27"/>
          <w:szCs w:val="27"/>
        </w:rPr>
        <w:t>A)</w:t>
      </w:r>
      <w:r w:rsidRPr="002B3ACA">
        <w:rPr>
          <w:b/>
          <w:bCs/>
          <w:sz w:val="27"/>
          <w:szCs w:val="27"/>
        </w:rPr>
        <w:t xml:space="preserve"> </w:t>
      </w:r>
      <w:r w:rsidR="006A7E2A" w:rsidRPr="002B3ACA">
        <w:rPr>
          <w:sz w:val="27"/>
          <w:szCs w:val="27"/>
        </w:rPr>
        <w:t>Saving Bank a</w:t>
      </w:r>
      <w:r w:rsidR="00644197" w:rsidRPr="002B3ACA">
        <w:rPr>
          <w:sz w:val="27"/>
          <w:szCs w:val="27"/>
        </w:rPr>
        <w:t>ccount details</w:t>
      </w:r>
      <w:r w:rsidR="00644197" w:rsidRPr="002B3ACA">
        <w:rPr>
          <w:sz w:val="27"/>
          <w:szCs w:val="27"/>
        </w:rPr>
        <w:tab/>
      </w:r>
      <w:r w:rsidR="00644197" w:rsidRPr="002B3ACA">
        <w:rPr>
          <w:sz w:val="27"/>
          <w:szCs w:val="27"/>
        </w:rPr>
        <w:tab/>
      </w:r>
      <w:r w:rsidR="00644197" w:rsidRPr="002B3ACA">
        <w:rPr>
          <w:sz w:val="27"/>
          <w:szCs w:val="27"/>
        </w:rPr>
        <w:tab/>
      </w:r>
      <w:r w:rsidR="00644197" w:rsidRPr="002B3ACA">
        <w:rPr>
          <w:sz w:val="27"/>
          <w:szCs w:val="27"/>
        </w:rPr>
        <w:tab/>
        <w:t>(Amt. in lacs</w:t>
      </w:r>
      <w:r w:rsidR="006A7E2A" w:rsidRPr="002B3ACA">
        <w:rPr>
          <w:rFonts w:ascii="Arial" w:hAnsi="Arial" w:cs="Arial"/>
          <w:sz w:val="27"/>
          <w:szCs w:val="27"/>
        </w:rPr>
        <w:t>)</w:t>
      </w:r>
    </w:p>
    <w:p w:rsidR="00FA1F27" w:rsidRPr="002B3ACA" w:rsidRDefault="00FA1F27" w:rsidP="001C4CA4">
      <w:pPr>
        <w:spacing w:after="0" w:line="240" w:lineRule="auto"/>
        <w:ind w:left="720" w:right="-187"/>
        <w:rPr>
          <w:b/>
          <w:bCs/>
          <w:sz w:val="23"/>
          <w:szCs w:val="23"/>
        </w:rPr>
      </w:pPr>
    </w:p>
    <w:tbl>
      <w:tblPr>
        <w:tblW w:w="7830" w:type="dxa"/>
        <w:jc w:val="center"/>
        <w:tblInd w:w="-951" w:type="dxa"/>
        <w:tblLayout w:type="fixed"/>
        <w:tblLook w:val="0000"/>
      </w:tblPr>
      <w:tblGrid>
        <w:gridCol w:w="1412"/>
        <w:gridCol w:w="1260"/>
        <w:gridCol w:w="1108"/>
        <w:gridCol w:w="1412"/>
        <w:gridCol w:w="1350"/>
        <w:gridCol w:w="1288"/>
      </w:tblGrid>
      <w:tr w:rsidR="00F65301" w:rsidRPr="002B3ACA" w:rsidTr="00F65301">
        <w:trPr>
          <w:jc w:val="center"/>
        </w:trPr>
        <w:tc>
          <w:tcPr>
            <w:tcW w:w="3780" w:type="dxa"/>
            <w:gridSpan w:val="3"/>
            <w:tcBorders>
              <w:top w:val="single" w:sz="6" w:space="0" w:color="auto"/>
              <w:left w:val="single" w:sz="6" w:space="0" w:color="auto"/>
              <w:bottom w:val="single" w:sz="6" w:space="0" w:color="auto"/>
              <w:right w:val="single" w:sz="6" w:space="0" w:color="auto"/>
            </w:tcBorders>
          </w:tcPr>
          <w:p w:rsidR="00F65301" w:rsidRPr="00E2689F" w:rsidRDefault="00F65301" w:rsidP="001C4CA4">
            <w:pPr>
              <w:spacing w:after="0" w:line="240" w:lineRule="auto"/>
              <w:jc w:val="both"/>
              <w:rPr>
                <w:rFonts w:ascii="Arial" w:hAnsi="Arial" w:cs="Arial"/>
                <w:sz w:val="21"/>
                <w:szCs w:val="21"/>
              </w:rPr>
            </w:pPr>
            <w:r w:rsidRPr="00E2689F">
              <w:rPr>
                <w:rFonts w:ascii="Arial" w:hAnsi="Arial" w:cs="Arial"/>
                <w:sz w:val="21"/>
                <w:szCs w:val="21"/>
              </w:rPr>
              <w:t xml:space="preserve">Savings Bank A/Cs opened during the quarter ended </w:t>
            </w:r>
          </w:p>
        </w:tc>
        <w:tc>
          <w:tcPr>
            <w:tcW w:w="4050" w:type="dxa"/>
            <w:gridSpan w:val="3"/>
            <w:tcBorders>
              <w:top w:val="single" w:sz="6" w:space="0" w:color="auto"/>
              <w:left w:val="single" w:sz="6" w:space="0" w:color="auto"/>
              <w:bottom w:val="single" w:sz="6" w:space="0" w:color="auto"/>
              <w:right w:val="single" w:sz="6" w:space="0" w:color="auto"/>
            </w:tcBorders>
          </w:tcPr>
          <w:p w:rsidR="00F65301" w:rsidRPr="002B3ACA" w:rsidRDefault="00F65301" w:rsidP="001C4CA4">
            <w:pPr>
              <w:spacing w:after="0" w:line="240" w:lineRule="auto"/>
              <w:jc w:val="both"/>
              <w:rPr>
                <w:rFonts w:ascii="Arial" w:hAnsi="Arial" w:cs="Arial"/>
                <w:sz w:val="21"/>
                <w:szCs w:val="21"/>
              </w:rPr>
            </w:pPr>
            <w:r w:rsidRPr="00E2689F">
              <w:rPr>
                <w:rFonts w:ascii="Arial" w:hAnsi="Arial" w:cs="Arial"/>
                <w:sz w:val="21"/>
                <w:szCs w:val="21"/>
              </w:rPr>
              <w:t>Total No. of Savings Bank accounts as on</w:t>
            </w:r>
            <w:r w:rsidRPr="002B3ACA">
              <w:rPr>
                <w:rFonts w:ascii="Arial" w:hAnsi="Arial" w:cs="Arial"/>
                <w:sz w:val="21"/>
                <w:szCs w:val="21"/>
              </w:rPr>
              <w:t xml:space="preserve"> </w:t>
            </w:r>
          </w:p>
        </w:tc>
      </w:tr>
      <w:tr w:rsidR="00F65301" w:rsidRPr="002B3ACA" w:rsidTr="00F65301">
        <w:trPr>
          <w:jc w:val="center"/>
        </w:trPr>
        <w:tc>
          <w:tcPr>
            <w:tcW w:w="1412"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 xml:space="preserve">No.of </w:t>
            </w:r>
            <w:r w:rsidRPr="00F242B4">
              <w:rPr>
                <w:rFonts w:ascii="Arial" w:hAnsi="Arial" w:cs="Arial"/>
                <w:sz w:val="21"/>
                <w:szCs w:val="21"/>
              </w:rPr>
              <w:t>SH</w:t>
            </w:r>
            <w:r w:rsidRPr="002B3ACA">
              <w:rPr>
                <w:rFonts w:ascii="Arial" w:hAnsi="Arial" w:cs="Arial"/>
                <w:sz w:val="21"/>
                <w:szCs w:val="21"/>
              </w:rPr>
              <w:t>G Accounts</w:t>
            </w:r>
          </w:p>
        </w:tc>
        <w:tc>
          <w:tcPr>
            <w:tcW w:w="1260"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No.of Members</w:t>
            </w:r>
          </w:p>
        </w:tc>
        <w:tc>
          <w:tcPr>
            <w:tcW w:w="1108"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Savings Amt.</w:t>
            </w:r>
          </w:p>
        </w:tc>
        <w:tc>
          <w:tcPr>
            <w:tcW w:w="1412"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No.of SHG Accounts</w:t>
            </w:r>
          </w:p>
        </w:tc>
        <w:tc>
          <w:tcPr>
            <w:tcW w:w="1350"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No.of Members</w:t>
            </w:r>
          </w:p>
        </w:tc>
        <w:tc>
          <w:tcPr>
            <w:tcW w:w="1288" w:type="dxa"/>
            <w:tcBorders>
              <w:top w:val="single" w:sz="6" w:space="0" w:color="auto"/>
              <w:left w:val="single" w:sz="6" w:space="0" w:color="auto"/>
              <w:bottom w:val="single" w:sz="6" w:space="0" w:color="auto"/>
              <w:right w:val="single" w:sz="6" w:space="0" w:color="auto"/>
            </w:tcBorders>
          </w:tcPr>
          <w:p w:rsidR="00F65301" w:rsidRPr="002B3ACA" w:rsidRDefault="00F65301" w:rsidP="001C4CA4">
            <w:pPr>
              <w:pStyle w:val="DefaultText"/>
              <w:jc w:val="center"/>
              <w:rPr>
                <w:rFonts w:ascii="Arial" w:hAnsi="Arial" w:cs="Arial"/>
                <w:sz w:val="21"/>
                <w:szCs w:val="21"/>
              </w:rPr>
            </w:pPr>
            <w:r w:rsidRPr="002B3ACA">
              <w:rPr>
                <w:rFonts w:ascii="Arial" w:hAnsi="Arial" w:cs="Arial"/>
                <w:sz w:val="21"/>
                <w:szCs w:val="21"/>
              </w:rPr>
              <w:t>Savings Amt.</w:t>
            </w:r>
          </w:p>
        </w:tc>
      </w:tr>
      <w:tr w:rsidR="00F65301" w:rsidRPr="002B3ACA" w:rsidTr="00F65301">
        <w:trPr>
          <w:jc w:val="center"/>
        </w:trPr>
        <w:tc>
          <w:tcPr>
            <w:tcW w:w="1412" w:type="dxa"/>
            <w:tcBorders>
              <w:top w:val="single" w:sz="6" w:space="0" w:color="auto"/>
              <w:left w:val="single" w:sz="6" w:space="0" w:color="auto"/>
              <w:bottom w:val="single" w:sz="6" w:space="0" w:color="auto"/>
              <w:right w:val="single" w:sz="6" w:space="0" w:color="auto"/>
            </w:tcBorders>
            <w:vAlign w:val="center"/>
          </w:tcPr>
          <w:p w:rsidR="00F65301" w:rsidRPr="002B3ACA" w:rsidRDefault="00725B15" w:rsidP="001C4CA4">
            <w:pPr>
              <w:pStyle w:val="DefaultText"/>
              <w:jc w:val="center"/>
              <w:rPr>
                <w:rFonts w:ascii="Arial" w:hAnsi="Arial" w:cs="Arial"/>
                <w:sz w:val="23"/>
                <w:szCs w:val="23"/>
              </w:rPr>
            </w:pPr>
            <w:r>
              <w:rPr>
                <w:rFonts w:ascii="Arial" w:hAnsi="Arial" w:cs="Arial"/>
                <w:sz w:val="23"/>
                <w:szCs w:val="23"/>
              </w:rPr>
              <w:t>315</w:t>
            </w:r>
          </w:p>
        </w:tc>
        <w:tc>
          <w:tcPr>
            <w:tcW w:w="1260" w:type="dxa"/>
            <w:tcBorders>
              <w:top w:val="single" w:sz="6" w:space="0" w:color="auto"/>
              <w:left w:val="single" w:sz="6" w:space="0" w:color="auto"/>
              <w:bottom w:val="single" w:sz="6" w:space="0" w:color="auto"/>
              <w:right w:val="single" w:sz="6" w:space="0" w:color="auto"/>
            </w:tcBorders>
            <w:vAlign w:val="center"/>
          </w:tcPr>
          <w:p w:rsidR="00F65301" w:rsidRPr="002B3ACA" w:rsidRDefault="00725B15" w:rsidP="00AE04FB">
            <w:pPr>
              <w:pStyle w:val="DefaultText"/>
              <w:rPr>
                <w:rFonts w:ascii="Arial" w:hAnsi="Arial" w:cs="Arial"/>
                <w:sz w:val="23"/>
                <w:szCs w:val="23"/>
              </w:rPr>
            </w:pPr>
            <w:r>
              <w:rPr>
                <w:rFonts w:ascii="Arial" w:hAnsi="Arial" w:cs="Arial"/>
                <w:sz w:val="23"/>
                <w:szCs w:val="23"/>
              </w:rPr>
              <w:t>3401</w:t>
            </w:r>
          </w:p>
        </w:tc>
        <w:tc>
          <w:tcPr>
            <w:tcW w:w="1108" w:type="dxa"/>
            <w:tcBorders>
              <w:top w:val="single" w:sz="6" w:space="0" w:color="auto"/>
              <w:left w:val="single" w:sz="6" w:space="0" w:color="auto"/>
              <w:bottom w:val="single" w:sz="6" w:space="0" w:color="auto"/>
              <w:right w:val="single" w:sz="6" w:space="0" w:color="auto"/>
            </w:tcBorders>
            <w:vAlign w:val="center"/>
          </w:tcPr>
          <w:p w:rsidR="00F65301" w:rsidRPr="002B3ACA" w:rsidRDefault="00725B15" w:rsidP="001C4CA4">
            <w:pPr>
              <w:pStyle w:val="DefaultText"/>
              <w:jc w:val="center"/>
              <w:rPr>
                <w:rFonts w:ascii="Arial" w:hAnsi="Arial" w:cs="Arial"/>
                <w:sz w:val="23"/>
                <w:szCs w:val="23"/>
              </w:rPr>
            </w:pPr>
            <w:r>
              <w:rPr>
                <w:rFonts w:ascii="Arial" w:hAnsi="Arial" w:cs="Arial"/>
                <w:sz w:val="23"/>
                <w:szCs w:val="23"/>
              </w:rPr>
              <w:t>69.45</w:t>
            </w:r>
          </w:p>
        </w:tc>
        <w:tc>
          <w:tcPr>
            <w:tcW w:w="1412" w:type="dxa"/>
            <w:tcBorders>
              <w:top w:val="single" w:sz="6" w:space="0" w:color="auto"/>
              <w:left w:val="single" w:sz="6" w:space="0" w:color="auto"/>
              <w:bottom w:val="single" w:sz="6" w:space="0" w:color="auto"/>
              <w:right w:val="single" w:sz="6" w:space="0" w:color="auto"/>
            </w:tcBorders>
            <w:vAlign w:val="center"/>
          </w:tcPr>
          <w:p w:rsidR="00F65301" w:rsidRPr="002B3ACA" w:rsidRDefault="00725B15" w:rsidP="001C4CA4">
            <w:pPr>
              <w:pStyle w:val="DefaultText"/>
              <w:jc w:val="center"/>
              <w:rPr>
                <w:rFonts w:ascii="Arial" w:hAnsi="Arial" w:cs="Arial"/>
                <w:sz w:val="23"/>
                <w:szCs w:val="23"/>
              </w:rPr>
            </w:pPr>
            <w:r>
              <w:rPr>
                <w:rFonts w:ascii="Arial" w:hAnsi="Arial" w:cs="Arial"/>
                <w:sz w:val="23"/>
                <w:szCs w:val="23"/>
              </w:rPr>
              <w:t>6188</w:t>
            </w:r>
          </w:p>
        </w:tc>
        <w:tc>
          <w:tcPr>
            <w:tcW w:w="1350" w:type="dxa"/>
            <w:tcBorders>
              <w:top w:val="single" w:sz="6" w:space="0" w:color="auto"/>
              <w:left w:val="single" w:sz="6" w:space="0" w:color="auto"/>
              <w:bottom w:val="single" w:sz="6" w:space="0" w:color="auto"/>
              <w:right w:val="single" w:sz="6" w:space="0" w:color="auto"/>
            </w:tcBorders>
            <w:vAlign w:val="center"/>
          </w:tcPr>
          <w:p w:rsidR="00F65301" w:rsidRPr="002B3ACA" w:rsidRDefault="00725B15" w:rsidP="00725B15">
            <w:pPr>
              <w:pStyle w:val="DefaultText"/>
              <w:rPr>
                <w:rFonts w:ascii="Arial" w:hAnsi="Arial" w:cs="Arial"/>
                <w:sz w:val="23"/>
                <w:szCs w:val="23"/>
              </w:rPr>
            </w:pPr>
            <w:r>
              <w:rPr>
                <w:rFonts w:ascii="Arial" w:hAnsi="Arial" w:cs="Arial"/>
                <w:sz w:val="23"/>
                <w:szCs w:val="23"/>
              </w:rPr>
              <w:t>41724</w:t>
            </w:r>
          </w:p>
        </w:tc>
        <w:tc>
          <w:tcPr>
            <w:tcW w:w="1288" w:type="dxa"/>
            <w:tcBorders>
              <w:top w:val="single" w:sz="6" w:space="0" w:color="auto"/>
              <w:left w:val="single" w:sz="6" w:space="0" w:color="auto"/>
              <w:bottom w:val="single" w:sz="6" w:space="0" w:color="auto"/>
              <w:right w:val="single" w:sz="6" w:space="0" w:color="auto"/>
            </w:tcBorders>
            <w:vAlign w:val="center"/>
          </w:tcPr>
          <w:p w:rsidR="00D078A2" w:rsidRPr="002B3ACA" w:rsidRDefault="002E02A6" w:rsidP="00D078A2">
            <w:pPr>
              <w:pStyle w:val="DefaultText"/>
              <w:rPr>
                <w:rFonts w:ascii="Arial" w:hAnsi="Arial" w:cs="Arial"/>
                <w:sz w:val="23"/>
                <w:szCs w:val="23"/>
              </w:rPr>
            </w:pPr>
            <w:r>
              <w:rPr>
                <w:rFonts w:ascii="Arial" w:hAnsi="Arial" w:cs="Arial"/>
                <w:sz w:val="23"/>
                <w:szCs w:val="23"/>
              </w:rPr>
              <w:t>5</w:t>
            </w:r>
            <w:r w:rsidR="00725B15">
              <w:rPr>
                <w:rFonts w:ascii="Arial" w:hAnsi="Arial" w:cs="Arial"/>
                <w:sz w:val="23"/>
                <w:szCs w:val="23"/>
              </w:rPr>
              <w:t>27.63</w:t>
            </w:r>
          </w:p>
        </w:tc>
      </w:tr>
    </w:tbl>
    <w:p w:rsidR="00AF54EF" w:rsidRDefault="00AF54EF" w:rsidP="00757C8A">
      <w:pPr>
        <w:pStyle w:val="ListParagraph"/>
        <w:spacing w:line="240" w:lineRule="auto"/>
        <w:ind w:left="1080" w:right="-187" w:hanging="360"/>
        <w:rPr>
          <w:sz w:val="27"/>
          <w:szCs w:val="27"/>
        </w:rPr>
      </w:pPr>
    </w:p>
    <w:p w:rsidR="00FA1F27" w:rsidRDefault="00FA1F27" w:rsidP="00757C8A">
      <w:pPr>
        <w:pStyle w:val="ListParagraph"/>
        <w:spacing w:line="240" w:lineRule="auto"/>
        <w:ind w:left="1080" w:right="-187" w:hanging="360"/>
        <w:rPr>
          <w:sz w:val="27"/>
          <w:szCs w:val="27"/>
        </w:rPr>
      </w:pPr>
    </w:p>
    <w:p w:rsidR="005A5851" w:rsidRPr="002B3ACA" w:rsidRDefault="001C4CA4" w:rsidP="00757C8A">
      <w:pPr>
        <w:pStyle w:val="ListParagraph"/>
        <w:spacing w:line="240" w:lineRule="auto"/>
        <w:ind w:left="1080" w:right="-187" w:hanging="360"/>
        <w:rPr>
          <w:sz w:val="27"/>
          <w:szCs w:val="27"/>
        </w:rPr>
      </w:pPr>
      <w:r w:rsidRPr="002B3ACA">
        <w:rPr>
          <w:sz w:val="27"/>
          <w:szCs w:val="27"/>
        </w:rPr>
        <w:t>B</w:t>
      </w:r>
      <w:r w:rsidR="00C96F15" w:rsidRPr="002B3ACA">
        <w:rPr>
          <w:sz w:val="27"/>
          <w:szCs w:val="27"/>
        </w:rPr>
        <w:t>)</w:t>
      </w:r>
      <w:r w:rsidR="00077DB4" w:rsidRPr="002B3ACA">
        <w:rPr>
          <w:sz w:val="27"/>
          <w:szCs w:val="27"/>
        </w:rPr>
        <w:t xml:space="preserve"> SHG Grading</w:t>
      </w:r>
      <w:r w:rsidR="00757C8A" w:rsidRPr="002B3ACA">
        <w:rPr>
          <w:sz w:val="27"/>
          <w:szCs w:val="27"/>
        </w:rPr>
        <w:t xml:space="preserve">, </w:t>
      </w:r>
      <w:r w:rsidR="00077DB4" w:rsidRPr="002B3ACA">
        <w:rPr>
          <w:sz w:val="27"/>
          <w:szCs w:val="27"/>
        </w:rPr>
        <w:t>Sanction</w:t>
      </w:r>
      <w:r w:rsidR="00757C8A" w:rsidRPr="002B3ACA">
        <w:rPr>
          <w:sz w:val="27"/>
          <w:szCs w:val="27"/>
        </w:rPr>
        <w:t xml:space="preserve"> and disbursement details</w:t>
      </w:r>
      <w:r w:rsidR="002663BE">
        <w:rPr>
          <w:sz w:val="27"/>
          <w:szCs w:val="27"/>
        </w:rPr>
        <w:t xml:space="preserve"> </w:t>
      </w:r>
      <w:r w:rsidR="00077DB4" w:rsidRPr="002B3ACA">
        <w:rPr>
          <w:sz w:val="27"/>
          <w:szCs w:val="27"/>
        </w:rPr>
        <w:t>(Amt. in</w:t>
      </w:r>
      <w:r w:rsidR="00512901" w:rsidRPr="002B3ACA">
        <w:rPr>
          <w:sz w:val="27"/>
          <w:szCs w:val="27"/>
        </w:rPr>
        <w:t xml:space="preserve"> lacs</w:t>
      </w:r>
      <w:r w:rsidR="00077DB4" w:rsidRPr="002B3ACA">
        <w:rPr>
          <w:rFonts w:ascii="Arial" w:hAnsi="Arial" w:cs="Arial"/>
          <w:sz w:val="27"/>
          <w:szCs w:val="27"/>
        </w:rPr>
        <w:t>)</w:t>
      </w:r>
    </w:p>
    <w:tbl>
      <w:tblPr>
        <w:tblW w:w="0" w:type="auto"/>
        <w:jc w:val="center"/>
        <w:tblInd w:w="-2245" w:type="dxa"/>
        <w:tblLayout w:type="fixed"/>
        <w:tblLook w:val="0000"/>
      </w:tblPr>
      <w:tblGrid>
        <w:gridCol w:w="1276"/>
        <w:gridCol w:w="1424"/>
        <w:gridCol w:w="1350"/>
        <w:gridCol w:w="1230"/>
        <w:gridCol w:w="1306"/>
        <w:gridCol w:w="1260"/>
      </w:tblGrid>
      <w:tr w:rsidR="004001F0" w:rsidRPr="002B3ACA" w:rsidTr="000B21BB">
        <w:trPr>
          <w:jc w:val="center"/>
        </w:trPr>
        <w:tc>
          <w:tcPr>
            <w:tcW w:w="4050" w:type="dxa"/>
            <w:gridSpan w:val="3"/>
            <w:tcBorders>
              <w:top w:val="single" w:sz="6" w:space="0" w:color="auto"/>
              <w:left w:val="single" w:sz="6" w:space="0" w:color="auto"/>
              <w:bottom w:val="single" w:sz="6" w:space="0" w:color="auto"/>
              <w:right w:val="single" w:sz="4" w:space="0" w:color="auto"/>
            </w:tcBorders>
          </w:tcPr>
          <w:p w:rsidR="004001F0" w:rsidRPr="002B3ACA" w:rsidRDefault="004001F0" w:rsidP="004001F0">
            <w:pPr>
              <w:spacing w:after="0"/>
              <w:jc w:val="center"/>
              <w:rPr>
                <w:rFonts w:ascii="Arial" w:hAnsi="Arial" w:cs="Arial"/>
                <w:sz w:val="21"/>
                <w:szCs w:val="21"/>
              </w:rPr>
            </w:pPr>
            <w:r w:rsidRPr="002B3ACA">
              <w:rPr>
                <w:rFonts w:ascii="Arial" w:hAnsi="Arial" w:cs="Arial"/>
                <w:sz w:val="21"/>
                <w:szCs w:val="21"/>
              </w:rPr>
              <w:t xml:space="preserve">Accounts Graded and Sanctioned during the quarter ended </w:t>
            </w:r>
          </w:p>
        </w:tc>
        <w:tc>
          <w:tcPr>
            <w:tcW w:w="3796" w:type="dxa"/>
            <w:gridSpan w:val="3"/>
            <w:tcBorders>
              <w:top w:val="single" w:sz="4" w:space="0" w:color="auto"/>
              <w:left w:val="single" w:sz="4" w:space="0" w:color="auto"/>
              <w:bottom w:val="single" w:sz="4" w:space="0" w:color="auto"/>
              <w:right w:val="single" w:sz="4" w:space="0" w:color="auto"/>
            </w:tcBorders>
          </w:tcPr>
          <w:p w:rsidR="004001F0" w:rsidRPr="002B3ACA" w:rsidRDefault="004001F0" w:rsidP="004001F0">
            <w:pPr>
              <w:spacing w:after="0"/>
              <w:jc w:val="both"/>
              <w:rPr>
                <w:rFonts w:ascii="Arial" w:hAnsi="Arial" w:cs="Arial"/>
                <w:sz w:val="21"/>
                <w:szCs w:val="21"/>
              </w:rPr>
            </w:pPr>
            <w:r w:rsidRPr="002B3ACA">
              <w:rPr>
                <w:rFonts w:ascii="Arial" w:hAnsi="Arial" w:cs="Arial"/>
                <w:sz w:val="21"/>
                <w:szCs w:val="21"/>
              </w:rPr>
              <w:t xml:space="preserve">Total </w:t>
            </w:r>
            <w:r w:rsidR="006D155B" w:rsidRPr="002B3ACA">
              <w:rPr>
                <w:rFonts w:ascii="Arial" w:hAnsi="Arial" w:cs="Arial"/>
                <w:sz w:val="21"/>
                <w:szCs w:val="21"/>
              </w:rPr>
              <w:t>Cumulative</w:t>
            </w:r>
            <w:r w:rsidR="0005259A" w:rsidRPr="002B3ACA">
              <w:rPr>
                <w:rFonts w:ascii="Arial" w:hAnsi="Arial" w:cs="Arial"/>
                <w:sz w:val="21"/>
                <w:szCs w:val="21"/>
              </w:rPr>
              <w:t xml:space="preserve"> </w:t>
            </w:r>
            <w:r w:rsidRPr="002B3ACA">
              <w:rPr>
                <w:rFonts w:ascii="Arial" w:hAnsi="Arial" w:cs="Arial"/>
                <w:sz w:val="21"/>
                <w:szCs w:val="21"/>
              </w:rPr>
              <w:t xml:space="preserve">Accounts Graded and Sanctioned during the Financial Year </w:t>
            </w:r>
          </w:p>
        </w:tc>
      </w:tr>
      <w:tr w:rsidR="004001F0" w:rsidRPr="002B3ACA" w:rsidTr="000B21BB">
        <w:trPr>
          <w:jc w:val="center"/>
        </w:trPr>
        <w:tc>
          <w:tcPr>
            <w:tcW w:w="1276" w:type="dxa"/>
            <w:tcBorders>
              <w:top w:val="single" w:sz="6" w:space="0" w:color="auto"/>
              <w:left w:val="single" w:sz="6" w:space="0" w:color="auto"/>
              <w:bottom w:val="single" w:sz="6" w:space="0" w:color="auto"/>
              <w:right w:val="single" w:sz="4" w:space="0" w:color="auto"/>
            </w:tcBorders>
          </w:tcPr>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Total  accounts</w:t>
            </w:r>
          </w:p>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Graded</w:t>
            </w:r>
          </w:p>
        </w:tc>
        <w:tc>
          <w:tcPr>
            <w:tcW w:w="1424" w:type="dxa"/>
            <w:tcBorders>
              <w:top w:val="single" w:sz="6" w:space="0" w:color="auto"/>
              <w:left w:val="single" w:sz="4" w:space="0" w:color="auto"/>
              <w:bottom w:val="single" w:sz="6" w:space="0" w:color="auto"/>
              <w:right w:val="single" w:sz="6" w:space="0" w:color="auto"/>
            </w:tcBorders>
          </w:tcPr>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Out of total graded A/cs, A/cs sanctioned</w:t>
            </w:r>
          </w:p>
        </w:tc>
        <w:tc>
          <w:tcPr>
            <w:tcW w:w="1350" w:type="dxa"/>
            <w:tcBorders>
              <w:top w:val="single" w:sz="6" w:space="0" w:color="auto"/>
              <w:left w:val="single" w:sz="6" w:space="0" w:color="auto"/>
              <w:bottom w:val="single" w:sz="6" w:space="0" w:color="auto"/>
              <w:right w:val="single" w:sz="4" w:space="0" w:color="auto"/>
            </w:tcBorders>
          </w:tcPr>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Sanctioned Amt.</w:t>
            </w:r>
          </w:p>
        </w:tc>
        <w:tc>
          <w:tcPr>
            <w:tcW w:w="1230" w:type="dxa"/>
            <w:tcBorders>
              <w:top w:val="single" w:sz="4" w:space="0" w:color="auto"/>
              <w:left w:val="single" w:sz="4" w:space="0" w:color="auto"/>
              <w:bottom w:val="single" w:sz="4" w:space="0" w:color="auto"/>
              <w:right w:val="single" w:sz="4" w:space="0" w:color="auto"/>
            </w:tcBorders>
          </w:tcPr>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Total  accounts</w:t>
            </w:r>
          </w:p>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Graded</w:t>
            </w:r>
          </w:p>
        </w:tc>
        <w:tc>
          <w:tcPr>
            <w:tcW w:w="1306" w:type="dxa"/>
            <w:tcBorders>
              <w:top w:val="single" w:sz="4" w:space="0" w:color="auto"/>
              <w:left w:val="single" w:sz="4" w:space="0" w:color="auto"/>
              <w:bottom w:val="single" w:sz="4" w:space="0" w:color="auto"/>
              <w:right w:val="single" w:sz="4" w:space="0" w:color="auto"/>
            </w:tcBorders>
          </w:tcPr>
          <w:p w:rsidR="004001F0" w:rsidRPr="002B3ACA" w:rsidRDefault="004001F0" w:rsidP="000B21BB">
            <w:pPr>
              <w:pStyle w:val="DefaultText"/>
              <w:jc w:val="center"/>
              <w:rPr>
                <w:rFonts w:ascii="Arial" w:hAnsi="Arial" w:cs="Arial"/>
                <w:sz w:val="21"/>
                <w:szCs w:val="21"/>
              </w:rPr>
            </w:pPr>
            <w:r w:rsidRPr="002B3ACA">
              <w:rPr>
                <w:rFonts w:ascii="Arial" w:hAnsi="Arial" w:cs="Arial"/>
                <w:sz w:val="21"/>
                <w:szCs w:val="21"/>
              </w:rPr>
              <w:t>Out of total graded A/cs, A/cs sanctioned</w:t>
            </w:r>
          </w:p>
        </w:tc>
        <w:tc>
          <w:tcPr>
            <w:tcW w:w="1260" w:type="dxa"/>
            <w:tcBorders>
              <w:top w:val="single" w:sz="4" w:space="0" w:color="auto"/>
              <w:left w:val="single" w:sz="4" w:space="0" w:color="auto"/>
              <w:bottom w:val="single" w:sz="4" w:space="0" w:color="auto"/>
              <w:right w:val="single" w:sz="4" w:space="0" w:color="auto"/>
            </w:tcBorders>
          </w:tcPr>
          <w:p w:rsidR="004001F0" w:rsidRPr="002B3ACA" w:rsidRDefault="004001F0" w:rsidP="000B21BB">
            <w:pPr>
              <w:pStyle w:val="DefaultText"/>
              <w:ind w:right="-92"/>
              <w:jc w:val="center"/>
              <w:rPr>
                <w:rFonts w:ascii="Arial" w:hAnsi="Arial" w:cs="Arial"/>
                <w:sz w:val="21"/>
                <w:szCs w:val="21"/>
              </w:rPr>
            </w:pPr>
            <w:r w:rsidRPr="002B3ACA">
              <w:rPr>
                <w:rFonts w:ascii="Arial" w:hAnsi="Arial" w:cs="Arial"/>
                <w:sz w:val="21"/>
                <w:szCs w:val="21"/>
              </w:rPr>
              <w:t>Sanctioned Amt.</w:t>
            </w:r>
          </w:p>
        </w:tc>
      </w:tr>
      <w:tr w:rsidR="004001F0" w:rsidRPr="002B3ACA" w:rsidTr="00FA1F27">
        <w:trPr>
          <w:trHeight w:val="372"/>
          <w:jc w:val="center"/>
        </w:trPr>
        <w:tc>
          <w:tcPr>
            <w:tcW w:w="1276" w:type="dxa"/>
            <w:tcBorders>
              <w:top w:val="single" w:sz="6" w:space="0" w:color="auto"/>
              <w:left w:val="single" w:sz="6" w:space="0" w:color="auto"/>
              <w:bottom w:val="single" w:sz="6" w:space="0" w:color="auto"/>
              <w:right w:val="single" w:sz="4" w:space="0" w:color="auto"/>
            </w:tcBorders>
            <w:vAlign w:val="center"/>
          </w:tcPr>
          <w:p w:rsidR="004001F0" w:rsidRPr="002B3ACA" w:rsidRDefault="00725B15" w:rsidP="00725B15">
            <w:pPr>
              <w:pStyle w:val="DefaultText"/>
              <w:rPr>
                <w:rFonts w:ascii="Arial" w:hAnsi="Arial" w:cs="Arial"/>
                <w:sz w:val="23"/>
                <w:szCs w:val="23"/>
              </w:rPr>
            </w:pPr>
            <w:r>
              <w:rPr>
                <w:rFonts w:ascii="Arial" w:hAnsi="Arial" w:cs="Arial"/>
                <w:sz w:val="23"/>
                <w:szCs w:val="23"/>
              </w:rPr>
              <w:t>91</w:t>
            </w:r>
          </w:p>
        </w:tc>
        <w:tc>
          <w:tcPr>
            <w:tcW w:w="1424" w:type="dxa"/>
            <w:tcBorders>
              <w:top w:val="single" w:sz="6" w:space="0" w:color="auto"/>
              <w:left w:val="single" w:sz="4" w:space="0" w:color="auto"/>
              <w:bottom w:val="single" w:sz="6" w:space="0" w:color="auto"/>
              <w:right w:val="single" w:sz="6" w:space="0" w:color="auto"/>
            </w:tcBorders>
            <w:vAlign w:val="center"/>
          </w:tcPr>
          <w:p w:rsidR="004001F0" w:rsidRPr="002B3ACA" w:rsidRDefault="00725B15" w:rsidP="00D078A2">
            <w:pPr>
              <w:pStyle w:val="DefaultText"/>
              <w:rPr>
                <w:rFonts w:ascii="Arial" w:hAnsi="Arial" w:cs="Arial"/>
                <w:sz w:val="23"/>
                <w:szCs w:val="23"/>
              </w:rPr>
            </w:pPr>
            <w:r>
              <w:rPr>
                <w:rFonts w:ascii="Arial" w:hAnsi="Arial" w:cs="Arial"/>
                <w:sz w:val="23"/>
                <w:szCs w:val="23"/>
              </w:rPr>
              <w:t>71.67</w:t>
            </w:r>
          </w:p>
        </w:tc>
        <w:tc>
          <w:tcPr>
            <w:tcW w:w="1350" w:type="dxa"/>
            <w:tcBorders>
              <w:top w:val="single" w:sz="6" w:space="0" w:color="auto"/>
              <w:left w:val="single" w:sz="6" w:space="0" w:color="auto"/>
              <w:bottom w:val="single" w:sz="6" w:space="0" w:color="auto"/>
              <w:right w:val="single" w:sz="4" w:space="0" w:color="auto"/>
            </w:tcBorders>
            <w:vAlign w:val="center"/>
          </w:tcPr>
          <w:p w:rsidR="00725B15" w:rsidRPr="00FA1F27" w:rsidRDefault="00725B15" w:rsidP="00FA1F27">
            <w:pPr>
              <w:pStyle w:val="DefaultText"/>
              <w:rPr>
                <w:rFonts w:ascii="Arial" w:hAnsi="Arial" w:cs="Arial"/>
                <w:sz w:val="23"/>
                <w:szCs w:val="23"/>
              </w:rPr>
            </w:pPr>
            <w:r w:rsidRPr="00FA1F27">
              <w:rPr>
                <w:rFonts w:ascii="Arial" w:hAnsi="Arial" w:cs="Arial"/>
                <w:sz w:val="23"/>
                <w:szCs w:val="23"/>
              </w:rPr>
              <w:t>50068.15</w:t>
            </w:r>
          </w:p>
          <w:p w:rsidR="004001F0" w:rsidRPr="002B3ACA" w:rsidRDefault="004001F0" w:rsidP="00FA1F27">
            <w:pPr>
              <w:pStyle w:val="DefaultText"/>
              <w:rPr>
                <w:rFonts w:ascii="Arial" w:hAnsi="Arial" w:cs="Arial"/>
                <w:sz w:val="23"/>
                <w:szCs w:val="23"/>
              </w:rPr>
            </w:pPr>
          </w:p>
        </w:tc>
        <w:tc>
          <w:tcPr>
            <w:tcW w:w="1230" w:type="dxa"/>
            <w:tcBorders>
              <w:top w:val="single" w:sz="4" w:space="0" w:color="auto"/>
              <w:left w:val="single" w:sz="4" w:space="0" w:color="auto"/>
              <w:bottom w:val="single" w:sz="4" w:space="0" w:color="auto"/>
              <w:right w:val="single" w:sz="4" w:space="0" w:color="auto"/>
            </w:tcBorders>
            <w:vAlign w:val="center"/>
          </w:tcPr>
          <w:p w:rsidR="004001F0" w:rsidRPr="002B3ACA" w:rsidRDefault="00725B15" w:rsidP="000B21BB">
            <w:pPr>
              <w:pStyle w:val="DefaultText"/>
              <w:jc w:val="center"/>
              <w:rPr>
                <w:rFonts w:ascii="Arial" w:hAnsi="Arial" w:cs="Arial"/>
                <w:sz w:val="23"/>
                <w:szCs w:val="23"/>
              </w:rPr>
            </w:pPr>
            <w:r>
              <w:rPr>
                <w:rFonts w:ascii="Arial" w:hAnsi="Arial" w:cs="Arial"/>
                <w:sz w:val="23"/>
                <w:szCs w:val="23"/>
              </w:rPr>
              <w:t>657</w:t>
            </w:r>
          </w:p>
        </w:tc>
        <w:tc>
          <w:tcPr>
            <w:tcW w:w="1306" w:type="dxa"/>
            <w:tcBorders>
              <w:top w:val="single" w:sz="4" w:space="0" w:color="auto"/>
              <w:left w:val="single" w:sz="4" w:space="0" w:color="auto"/>
              <w:bottom w:val="single" w:sz="4" w:space="0" w:color="auto"/>
              <w:right w:val="single" w:sz="4" w:space="0" w:color="auto"/>
            </w:tcBorders>
            <w:vAlign w:val="center"/>
          </w:tcPr>
          <w:p w:rsidR="004001F0" w:rsidRPr="002B3ACA" w:rsidRDefault="00725B15" w:rsidP="000B21BB">
            <w:pPr>
              <w:pStyle w:val="DefaultText"/>
              <w:jc w:val="center"/>
              <w:rPr>
                <w:rFonts w:ascii="Arial" w:hAnsi="Arial" w:cs="Arial"/>
                <w:sz w:val="23"/>
                <w:szCs w:val="23"/>
              </w:rPr>
            </w:pPr>
            <w:r>
              <w:rPr>
                <w:rFonts w:ascii="Arial" w:hAnsi="Arial" w:cs="Arial"/>
                <w:sz w:val="23"/>
                <w:szCs w:val="23"/>
              </w:rPr>
              <w:t>590.89</w:t>
            </w:r>
          </w:p>
        </w:tc>
        <w:tc>
          <w:tcPr>
            <w:tcW w:w="1260" w:type="dxa"/>
            <w:tcBorders>
              <w:top w:val="single" w:sz="4" w:space="0" w:color="auto"/>
              <w:left w:val="single" w:sz="4" w:space="0" w:color="auto"/>
              <w:bottom w:val="single" w:sz="4" w:space="0" w:color="auto"/>
              <w:right w:val="single" w:sz="4" w:space="0" w:color="auto"/>
            </w:tcBorders>
            <w:vAlign w:val="center"/>
          </w:tcPr>
          <w:p w:rsidR="00D078A2" w:rsidRPr="002B3ACA" w:rsidRDefault="00725B15" w:rsidP="000B21BB">
            <w:pPr>
              <w:pStyle w:val="DefaultText"/>
              <w:jc w:val="center"/>
              <w:rPr>
                <w:rFonts w:ascii="Arial" w:hAnsi="Arial" w:cs="Arial"/>
                <w:sz w:val="23"/>
                <w:szCs w:val="23"/>
              </w:rPr>
            </w:pPr>
            <w:r>
              <w:rPr>
                <w:rFonts w:ascii="Arial" w:hAnsi="Arial" w:cs="Arial"/>
                <w:sz w:val="23"/>
                <w:szCs w:val="23"/>
              </w:rPr>
              <w:t>564.26</w:t>
            </w:r>
          </w:p>
        </w:tc>
      </w:tr>
    </w:tbl>
    <w:p w:rsidR="00AF54EF" w:rsidRDefault="00AF54EF" w:rsidP="00C96F15">
      <w:pPr>
        <w:pStyle w:val="ListParagraph"/>
        <w:spacing w:line="240" w:lineRule="auto"/>
        <w:ind w:left="1080" w:right="-187" w:hanging="360"/>
        <w:rPr>
          <w:sz w:val="27"/>
          <w:szCs w:val="27"/>
        </w:rPr>
      </w:pPr>
    </w:p>
    <w:p w:rsidR="00FA1F27" w:rsidRDefault="00FA1F27" w:rsidP="00C96F15">
      <w:pPr>
        <w:pStyle w:val="ListParagraph"/>
        <w:spacing w:line="240" w:lineRule="auto"/>
        <w:ind w:left="1080" w:right="-187" w:hanging="360"/>
        <w:rPr>
          <w:sz w:val="27"/>
          <w:szCs w:val="27"/>
        </w:rPr>
      </w:pPr>
    </w:p>
    <w:p w:rsidR="00077DB4" w:rsidRPr="002B3ACA" w:rsidRDefault="001C4CA4" w:rsidP="00C96F15">
      <w:pPr>
        <w:pStyle w:val="ListParagraph"/>
        <w:spacing w:line="240" w:lineRule="auto"/>
        <w:ind w:left="1080" w:right="-187" w:hanging="360"/>
        <w:rPr>
          <w:rFonts w:ascii="Arial" w:hAnsi="Arial" w:cs="Arial"/>
          <w:sz w:val="27"/>
          <w:szCs w:val="27"/>
        </w:rPr>
      </w:pPr>
      <w:r w:rsidRPr="002B3ACA">
        <w:rPr>
          <w:sz w:val="27"/>
          <w:szCs w:val="27"/>
        </w:rPr>
        <w:t>C</w:t>
      </w:r>
      <w:r w:rsidR="00C96F15" w:rsidRPr="002B3ACA">
        <w:rPr>
          <w:sz w:val="27"/>
          <w:szCs w:val="27"/>
        </w:rPr>
        <w:t>)</w:t>
      </w:r>
      <w:r w:rsidR="004001F0" w:rsidRPr="002B3ACA">
        <w:rPr>
          <w:sz w:val="27"/>
          <w:szCs w:val="27"/>
        </w:rPr>
        <w:t xml:space="preserve"> Disbursement Details</w:t>
      </w:r>
      <w:r w:rsidR="004001F0" w:rsidRPr="002B3ACA">
        <w:rPr>
          <w:sz w:val="27"/>
          <w:szCs w:val="27"/>
        </w:rPr>
        <w:tab/>
      </w:r>
      <w:r w:rsidR="004001F0" w:rsidRPr="002B3ACA">
        <w:rPr>
          <w:sz w:val="27"/>
          <w:szCs w:val="27"/>
        </w:rPr>
        <w:tab/>
      </w:r>
      <w:r w:rsidR="004001F0" w:rsidRPr="002B3ACA">
        <w:rPr>
          <w:sz w:val="27"/>
          <w:szCs w:val="27"/>
        </w:rPr>
        <w:tab/>
      </w:r>
      <w:r w:rsidR="004001F0" w:rsidRPr="002B3ACA">
        <w:rPr>
          <w:sz w:val="27"/>
          <w:szCs w:val="27"/>
        </w:rPr>
        <w:tab/>
      </w:r>
      <w:r w:rsidR="00077DB4" w:rsidRPr="002B3ACA">
        <w:rPr>
          <w:sz w:val="27"/>
          <w:szCs w:val="27"/>
        </w:rPr>
        <w:t>(Amt. in</w:t>
      </w:r>
      <w:r w:rsidR="004001F0" w:rsidRPr="002B3ACA">
        <w:rPr>
          <w:sz w:val="27"/>
          <w:szCs w:val="27"/>
        </w:rPr>
        <w:t xml:space="preserve"> lacs</w:t>
      </w:r>
      <w:r w:rsidR="00077DB4" w:rsidRPr="002B3ACA">
        <w:rPr>
          <w:rFonts w:ascii="Arial" w:hAnsi="Arial" w:cs="Arial"/>
          <w:sz w:val="27"/>
          <w:szCs w:val="27"/>
        </w:rPr>
        <w:t>)</w:t>
      </w:r>
    </w:p>
    <w:tbl>
      <w:tblPr>
        <w:tblW w:w="8144" w:type="dxa"/>
        <w:tblInd w:w="455" w:type="dxa"/>
        <w:tblLayout w:type="fixed"/>
        <w:tblLook w:val="0000"/>
      </w:tblPr>
      <w:tblGrid>
        <w:gridCol w:w="810"/>
        <w:gridCol w:w="900"/>
        <w:gridCol w:w="1260"/>
        <w:gridCol w:w="990"/>
        <w:gridCol w:w="990"/>
        <w:gridCol w:w="900"/>
        <w:gridCol w:w="1350"/>
        <w:gridCol w:w="944"/>
      </w:tblGrid>
      <w:tr w:rsidR="004001F0" w:rsidRPr="00D078A2" w:rsidTr="005249F7">
        <w:trPr>
          <w:cantSplit/>
        </w:trPr>
        <w:tc>
          <w:tcPr>
            <w:tcW w:w="3960" w:type="dxa"/>
            <w:gridSpan w:val="4"/>
            <w:tcBorders>
              <w:top w:val="single" w:sz="6" w:space="0" w:color="auto"/>
              <w:left w:val="single" w:sz="6" w:space="0" w:color="auto"/>
              <w:bottom w:val="single" w:sz="6" w:space="0" w:color="auto"/>
              <w:right w:val="single" w:sz="6" w:space="0" w:color="auto"/>
            </w:tcBorders>
          </w:tcPr>
          <w:p w:rsidR="004001F0" w:rsidRPr="002070CD" w:rsidRDefault="004001F0" w:rsidP="004001F0">
            <w:pPr>
              <w:spacing w:after="0"/>
              <w:jc w:val="center"/>
              <w:rPr>
                <w:rFonts w:ascii="Arial" w:hAnsi="Arial" w:cs="Arial"/>
                <w:sz w:val="21"/>
                <w:szCs w:val="21"/>
              </w:rPr>
            </w:pPr>
            <w:r w:rsidRPr="002070CD">
              <w:rPr>
                <w:rFonts w:ascii="Arial" w:hAnsi="Arial" w:cs="Arial"/>
                <w:sz w:val="21"/>
                <w:szCs w:val="21"/>
              </w:rPr>
              <w:t xml:space="preserve">Disbursement made during the quarter ended </w:t>
            </w:r>
          </w:p>
        </w:tc>
        <w:tc>
          <w:tcPr>
            <w:tcW w:w="4184" w:type="dxa"/>
            <w:gridSpan w:val="4"/>
            <w:tcBorders>
              <w:top w:val="single" w:sz="6" w:space="0" w:color="auto"/>
              <w:left w:val="single" w:sz="6" w:space="0" w:color="auto"/>
              <w:bottom w:val="single" w:sz="6" w:space="0" w:color="auto"/>
              <w:right w:val="single" w:sz="6" w:space="0" w:color="auto"/>
            </w:tcBorders>
            <w:vAlign w:val="center"/>
          </w:tcPr>
          <w:p w:rsidR="004001F0" w:rsidRPr="002070CD" w:rsidRDefault="004001F0" w:rsidP="004001F0">
            <w:pPr>
              <w:spacing w:after="0"/>
              <w:jc w:val="center"/>
              <w:rPr>
                <w:rFonts w:ascii="Arial" w:hAnsi="Arial" w:cs="Arial"/>
                <w:sz w:val="21"/>
                <w:szCs w:val="21"/>
              </w:rPr>
            </w:pPr>
            <w:r w:rsidRPr="002070CD">
              <w:rPr>
                <w:rFonts w:ascii="Arial" w:hAnsi="Arial" w:cs="Arial"/>
                <w:sz w:val="21"/>
                <w:szCs w:val="21"/>
              </w:rPr>
              <w:t>Total loans disbursed during the year</w:t>
            </w:r>
          </w:p>
        </w:tc>
      </w:tr>
      <w:tr w:rsidR="004001F0" w:rsidRPr="00D078A2" w:rsidTr="005249F7">
        <w:tc>
          <w:tcPr>
            <w:tcW w:w="810" w:type="dxa"/>
            <w:tcBorders>
              <w:top w:val="single" w:sz="6" w:space="0" w:color="auto"/>
              <w:left w:val="single" w:sz="6" w:space="0" w:color="auto"/>
              <w:bottom w:val="single" w:sz="6" w:space="0" w:color="auto"/>
              <w:right w:val="single" w:sz="4"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Total a/c disb.</w:t>
            </w:r>
          </w:p>
        </w:tc>
        <w:tc>
          <w:tcPr>
            <w:tcW w:w="900" w:type="dxa"/>
            <w:tcBorders>
              <w:top w:val="single" w:sz="6" w:space="0" w:color="auto"/>
              <w:left w:val="single" w:sz="4" w:space="0" w:color="auto"/>
              <w:bottom w:val="single" w:sz="6" w:space="0" w:color="auto"/>
              <w:right w:val="single" w:sz="6"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Amt. disb.</w:t>
            </w:r>
          </w:p>
        </w:tc>
        <w:tc>
          <w:tcPr>
            <w:tcW w:w="1260" w:type="dxa"/>
            <w:tcBorders>
              <w:top w:val="single" w:sz="6" w:space="0" w:color="auto"/>
              <w:left w:val="single" w:sz="6" w:space="0" w:color="auto"/>
              <w:bottom w:val="single" w:sz="6" w:space="0" w:color="auto"/>
              <w:right w:val="single" w:sz="4"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Out of total a/c disb.no.of new a/c</w:t>
            </w:r>
          </w:p>
        </w:tc>
        <w:tc>
          <w:tcPr>
            <w:tcW w:w="990" w:type="dxa"/>
            <w:tcBorders>
              <w:top w:val="single" w:sz="6" w:space="0" w:color="auto"/>
              <w:left w:val="single" w:sz="4" w:space="0" w:color="auto"/>
              <w:bottom w:val="single" w:sz="6" w:space="0" w:color="auto"/>
              <w:right w:val="single" w:sz="6"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Amt.disb.</w:t>
            </w:r>
          </w:p>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to new a/c</w:t>
            </w:r>
          </w:p>
        </w:tc>
        <w:tc>
          <w:tcPr>
            <w:tcW w:w="990" w:type="dxa"/>
            <w:tcBorders>
              <w:top w:val="single" w:sz="6" w:space="0" w:color="auto"/>
              <w:left w:val="single" w:sz="6" w:space="0" w:color="auto"/>
              <w:bottom w:val="single" w:sz="6" w:space="0" w:color="auto"/>
              <w:right w:val="single" w:sz="4"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Total a/c disb.</w:t>
            </w:r>
          </w:p>
        </w:tc>
        <w:tc>
          <w:tcPr>
            <w:tcW w:w="900" w:type="dxa"/>
            <w:tcBorders>
              <w:top w:val="single" w:sz="6" w:space="0" w:color="auto"/>
              <w:left w:val="single" w:sz="4" w:space="0" w:color="auto"/>
              <w:bottom w:val="single" w:sz="6" w:space="0" w:color="auto"/>
              <w:right w:val="single" w:sz="6"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Amt. disb.</w:t>
            </w:r>
          </w:p>
        </w:tc>
        <w:tc>
          <w:tcPr>
            <w:tcW w:w="1350" w:type="dxa"/>
            <w:tcBorders>
              <w:top w:val="single" w:sz="6" w:space="0" w:color="auto"/>
              <w:left w:val="single" w:sz="6" w:space="0" w:color="auto"/>
              <w:bottom w:val="single" w:sz="6" w:space="0" w:color="auto"/>
              <w:right w:val="single" w:sz="4"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Out of total a/c disb.  no.of new a/c</w:t>
            </w:r>
          </w:p>
        </w:tc>
        <w:tc>
          <w:tcPr>
            <w:tcW w:w="944" w:type="dxa"/>
            <w:tcBorders>
              <w:top w:val="single" w:sz="6" w:space="0" w:color="auto"/>
              <w:left w:val="single" w:sz="4" w:space="0" w:color="auto"/>
              <w:bottom w:val="single" w:sz="6" w:space="0" w:color="auto"/>
              <w:right w:val="single" w:sz="6" w:space="0" w:color="auto"/>
            </w:tcBorders>
          </w:tcPr>
          <w:p w:rsidR="004001F0" w:rsidRPr="002070CD" w:rsidRDefault="004001F0" w:rsidP="000B21BB">
            <w:pPr>
              <w:pStyle w:val="DefaultText"/>
              <w:ind w:left="-108" w:right="-108"/>
              <w:jc w:val="center"/>
              <w:rPr>
                <w:rFonts w:ascii="Arial" w:hAnsi="Arial" w:cs="Arial"/>
                <w:sz w:val="21"/>
                <w:szCs w:val="21"/>
              </w:rPr>
            </w:pPr>
            <w:r w:rsidRPr="002070CD">
              <w:rPr>
                <w:rFonts w:ascii="Arial" w:hAnsi="Arial" w:cs="Arial"/>
                <w:sz w:val="21"/>
                <w:szCs w:val="21"/>
              </w:rPr>
              <w:t>Amt.disb. to new a/c</w:t>
            </w:r>
          </w:p>
          <w:p w:rsidR="00D078A2" w:rsidRPr="002070CD" w:rsidRDefault="00D078A2" w:rsidP="000B21BB">
            <w:pPr>
              <w:pStyle w:val="DefaultText"/>
              <w:ind w:left="-108" w:right="-108"/>
              <w:jc w:val="center"/>
              <w:rPr>
                <w:rFonts w:ascii="Arial" w:hAnsi="Arial" w:cs="Arial"/>
                <w:sz w:val="21"/>
                <w:szCs w:val="21"/>
              </w:rPr>
            </w:pPr>
          </w:p>
        </w:tc>
      </w:tr>
      <w:tr w:rsidR="00D078A2" w:rsidRPr="00D078A2" w:rsidTr="005249F7">
        <w:tc>
          <w:tcPr>
            <w:tcW w:w="810" w:type="dxa"/>
            <w:tcBorders>
              <w:top w:val="single" w:sz="6" w:space="0" w:color="auto"/>
              <w:left w:val="single" w:sz="6" w:space="0" w:color="auto"/>
              <w:bottom w:val="single" w:sz="6" w:space="0" w:color="auto"/>
              <w:right w:val="single" w:sz="4" w:space="0" w:color="auto"/>
            </w:tcBorders>
          </w:tcPr>
          <w:p w:rsidR="00D078A2" w:rsidRPr="002070CD" w:rsidRDefault="00725B15" w:rsidP="000B21BB">
            <w:pPr>
              <w:pStyle w:val="DefaultText"/>
              <w:ind w:left="-108" w:right="-108"/>
              <w:jc w:val="center"/>
              <w:rPr>
                <w:rFonts w:ascii="Arial" w:hAnsi="Arial" w:cs="Arial"/>
                <w:sz w:val="21"/>
                <w:szCs w:val="21"/>
              </w:rPr>
            </w:pPr>
            <w:r>
              <w:rPr>
                <w:rFonts w:ascii="Arial" w:hAnsi="Arial" w:cs="Arial"/>
                <w:sz w:val="21"/>
                <w:szCs w:val="21"/>
              </w:rPr>
              <w:t>87</w:t>
            </w:r>
          </w:p>
        </w:tc>
        <w:tc>
          <w:tcPr>
            <w:tcW w:w="900" w:type="dxa"/>
            <w:tcBorders>
              <w:top w:val="single" w:sz="6" w:space="0" w:color="auto"/>
              <w:left w:val="single" w:sz="4" w:space="0" w:color="auto"/>
              <w:bottom w:val="single" w:sz="6" w:space="0" w:color="auto"/>
              <w:right w:val="single" w:sz="6" w:space="0" w:color="auto"/>
            </w:tcBorders>
          </w:tcPr>
          <w:p w:rsidR="00D078A2" w:rsidRPr="002070CD" w:rsidRDefault="00725B15" w:rsidP="00725B15">
            <w:pPr>
              <w:pStyle w:val="DefaultText"/>
              <w:ind w:left="-108" w:right="-108"/>
              <w:rPr>
                <w:rFonts w:ascii="Arial" w:hAnsi="Arial" w:cs="Arial"/>
                <w:sz w:val="21"/>
                <w:szCs w:val="21"/>
              </w:rPr>
            </w:pPr>
            <w:r>
              <w:rPr>
                <w:rFonts w:ascii="Arial" w:hAnsi="Arial" w:cs="Arial"/>
                <w:sz w:val="21"/>
                <w:szCs w:val="21"/>
              </w:rPr>
              <w:t>72.83</w:t>
            </w:r>
          </w:p>
        </w:tc>
        <w:tc>
          <w:tcPr>
            <w:tcW w:w="1260" w:type="dxa"/>
            <w:tcBorders>
              <w:top w:val="single" w:sz="6" w:space="0" w:color="auto"/>
              <w:left w:val="single" w:sz="6" w:space="0" w:color="auto"/>
              <w:bottom w:val="single" w:sz="6" w:space="0" w:color="auto"/>
              <w:right w:val="single" w:sz="4" w:space="0" w:color="auto"/>
            </w:tcBorders>
          </w:tcPr>
          <w:p w:rsidR="00D078A2" w:rsidRPr="002070CD" w:rsidRDefault="00725B15" w:rsidP="00725B15">
            <w:pPr>
              <w:pStyle w:val="DefaultText"/>
              <w:ind w:left="-108" w:right="-108"/>
              <w:rPr>
                <w:rFonts w:ascii="Arial" w:hAnsi="Arial" w:cs="Arial"/>
                <w:sz w:val="21"/>
                <w:szCs w:val="21"/>
              </w:rPr>
            </w:pPr>
            <w:r>
              <w:rPr>
                <w:rFonts w:ascii="Arial" w:hAnsi="Arial" w:cs="Arial"/>
                <w:sz w:val="21"/>
                <w:szCs w:val="21"/>
              </w:rPr>
              <w:t>66.67</w:t>
            </w:r>
          </w:p>
        </w:tc>
        <w:tc>
          <w:tcPr>
            <w:tcW w:w="990" w:type="dxa"/>
            <w:tcBorders>
              <w:top w:val="single" w:sz="6" w:space="0" w:color="auto"/>
              <w:left w:val="single" w:sz="4" w:space="0" w:color="auto"/>
              <w:bottom w:val="single" w:sz="6" w:space="0" w:color="auto"/>
              <w:right w:val="single" w:sz="6" w:space="0" w:color="auto"/>
            </w:tcBorders>
          </w:tcPr>
          <w:p w:rsidR="00D078A2" w:rsidRPr="002070CD" w:rsidRDefault="00725B15" w:rsidP="000B21BB">
            <w:pPr>
              <w:pStyle w:val="DefaultText"/>
              <w:ind w:left="-108" w:right="-108"/>
              <w:jc w:val="center"/>
              <w:rPr>
                <w:rFonts w:ascii="Arial" w:hAnsi="Arial" w:cs="Arial"/>
                <w:sz w:val="21"/>
                <w:szCs w:val="21"/>
              </w:rPr>
            </w:pPr>
            <w:r>
              <w:rPr>
                <w:rFonts w:ascii="Arial" w:hAnsi="Arial" w:cs="Arial"/>
                <w:sz w:val="21"/>
                <w:szCs w:val="21"/>
              </w:rPr>
              <w:t>61.83</w:t>
            </w:r>
          </w:p>
        </w:tc>
        <w:tc>
          <w:tcPr>
            <w:tcW w:w="990" w:type="dxa"/>
            <w:tcBorders>
              <w:top w:val="single" w:sz="6" w:space="0" w:color="auto"/>
              <w:left w:val="single" w:sz="6" w:space="0" w:color="auto"/>
              <w:bottom w:val="single" w:sz="6" w:space="0" w:color="auto"/>
              <w:right w:val="single" w:sz="4" w:space="0" w:color="auto"/>
            </w:tcBorders>
          </w:tcPr>
          <w:p w:rsidR="00D078A2" w:rsidRPr="002070CD" w:rsidRDefault="00725B15" w:rsidP="000B21BB">
            <w:pPr>
              <w:pStyle w:val="DefaultText"/>
              <w:ind w:left="-108" w:right="-108"/>
              <w:jc w:val="center"/>
              <w:rPr>
                <w:rFonts w:ascii="Arial" w:hAnsi="Arial" w:cs="Arial"/>
                <w:sz w:val="21"/>
                <w:szCs w:val="21"/>
              </w:rPr>
            </w:pPr>
            <w:r>
              <w:rPr>
                <w:rFonts w:ascii="Arial" w:hAnsi="Arial" w:cs="Arial"/>
                <w:sz w:val="21"/>
                <w:szCs w:val="21"/>
              </w:rPr>
              <w:t>205</w:t>
            </w:r>
          </w:p>
        </w:tc>
        <w:tc>
          <w:tcPr>
            <w:tcW w:w="900" w:type="dxa"/>
            <w:tcBorders>
              <w:top w:val="single" w:sz="6" w:space="0" w:color="auto"/>
              <w:left w:val="single" w:sz="4" w:space="0" w:color="auto"/>
              <w:bottom w:val="single" w:sz="6" w:space="0" w:color="auto"/>
              <w:right w:val="single" w:sz="6" w:space="0" w:color="auto"/>
            </w:tcBorders>
          </w:tcPr>
          <w:p w:rsidR="00D078A2" w:rsidRPr="002070CD" w:rsidRDefault="00725B15" w:rsidP="000B21BB">
            <w:pPr>
              <w:pStyle w:val="DefaultText"/>
              <w:ind w:left="-108" w:right="-108"/>
              <w:jc w:val="center"/>
              <w:rPr>
                <w:rFonts w:ascii="Arial" w:hAnsi="Arial" w:cs="Arial"/>
                <w:sz w:val="21"/>
                <w:szCs w:val="21"/>
              </w:rPr>
            </w:pPr>
            <w:r>
              <w:rPr>
                <w:rFonts w:ascii="Arial" w:hAnsi="Arial" w:cs="Arial"/>
                <w:sz w:val="21"/>
                <w:szCs w:val="21"/>
              </w:rPr>
              <w:t>157.64</w:t>
            </w:r>
          </w:p>
        </w:tc>
        <w:tc>
          <w:tcPr>
            <w:tcW w:w="1350" w:type="dxa"/>
            <w:tcBorders>
              <w:top w:val="single" w:sz="6" w:space="0" w:color="auto"/>
              <w:left w:val="single" w:sz="6" w:space="0" w:color="auto"/>
              <w:bottom w:val="single" w:sz="6" w:space="0" w:color="auto"/>
              <w:right w:val="single" w:sz="4" w:space="0" w:color="auto"/>
            </w:tcBorders>
          </w:tcPr>
          <w:p w:rsidR="00D078A2" w:rsidRPr="002070CD" w:rsidRDefault="00725B15" w:rsidP="000B21BB">
            <w:pPr>
              <w:pStyle w:val="DefaultText"/>
              <w:ind w:left="-108" w:right="-108"/>
              <w:jc w:val="center"/>
              <w:rPr>
                <w:rFonts w:ascii="Arial" w:hAnsi="Arial" w:cs="Arial"/>
                <w:sz w:val="21"/>
                <w:szCs w:val="21"/>
              </w:rPr>
            </w:pPr>
            <w:r>
              <w:rPr>
                <w:rFonts w:ascii="Arial" w:hAnsi="Arial" w:cs="Arial"/>
                <w:sz w:val="21"/>
                <w:szCs w:val="21"/>
              </w:rPr>
              <w:t>112.89</w:t>
            </w:r>
          </w:p>
        </w:tc>
        <w:tc>
          <w:tcPr>
            <w:tcW w:w="944" w:type="dxa"/>
            <w:tcBorders>
              <w:top w:val="single" w:sz="6" w:space="0" w:color="auto"/>
              <w:left w:val="single" w:sz="4" w:space="0" w:color="auto"/>
              <w:bottom w:val="single" w:sz="6" w:space="0" w:color="auto"/>
              <w:right w:val="single" w:sz="6" w:space="0" w:color="auto"/>
            </w:tcBorders>
          </w:tcPr>
          <w:p w:rsidR="00D078A2" w:rsidRDefault="00725B15" w:rsidP="000B21BB">
            <w:pPr>
              <w:pStyle w:val="DefaultText"/>
              <w:ind w:left="-108" w:right="-108"/>
              <w:jc w:val="center"/>
              <w:rPr>
                <w:rFonts w:ascii="Arial" w:hAnsi="Arial" w:cs="Arial"/>
                <w:sz w:val="21"/>
                <w:szCs w:val="21"/>
              </w:rPr>
            </w:pPr>
            <w:r>
              <w:rPr>
                <w:rFonts w:ascii="Arial" w:hAnsi="Arial" w:cs="Arial"/>
                <w:sz w:val="21"/>
                <w:szCs w:val="21"/>
              </w:rPr>
              <w:t>103.05</w:t>
            </w:r>
          </w:p>
          <w:p w:rsidR="00190F3A" w:rsidRPr="002070CD" w:rsidRDefault="00190F3A" w:rsidP="00190F3A">
            <w:pPr>
              <w:pStyle w:val="DefaultText"/>
              <w:ind w:left="-108" w:right="-108"/>
              <w:rPr>
                <w:rFonts w:ascii="Arial" w:hAnsi="Arial" w:cs="Arial"/>
                <w:sz w:val="21"/>
                <w:szCs w:val="21"/>
              </w:rPr>
            </w:pPr>
          </w:p>
        </w:tc>
      </w:tr>
    </w:tbl>
    <w:p w:rsidR="00AF54EF" w:rsidRDefault="00AF54EF" w:rsidP="00C96F15">
      <w:pPr>
        <w:pStyle w:val="ListParagraph"/>
        <w:spacing w:line="240" w:lineRule="auto"/>
        <w:ind w:left="1080" w:right="-187" w:hanging="360"/>
        <w:rPr>
          <w:rFonts w:cstheme="minorHAnsi"/>
          <w:color w:val="000000" w:themeColor="text1"/>
          <w:sz w:val="30"/>
          <w:szCs w:val="30"/>
        </w:rPr>
      </w:pPr>
    </w:p>
    <w:p w:rsidR="00FA1F27" w:rsidRDefault="00FA1F27" w:rsidP="00C96F15">
      <w:pPr>
        <w:pStyle w:val="ListParagraph"/>
        <w:spacing w:line="240" w:lineRule="auto"/>
        <w:ind w:left="1080" w:right="-187" w:hanging="360"/>
        <w:rPr>
          <w:rFonts w:cstheme="minorHAnsi"/>
          <w:color w:val="000000" w:themeColor="text1"/>
          <w:sz w:val="30"/>
          <w:szCs w:val="30"/>
        </w:rPr>
      </w:pPr>
    </w:p>
    <w:p w:rsidR="00C84206" w:rsidRPr="002B3ACA" w:rsidRDefault="00C96F15" w:rsidP="00C96F15">
      <w:pPr>
        <w:pStyle w:val="ListParagraph"/>
        <w:spacing w:line="240" w:lineRule="auto"/>
        <w:ind w:left="1080" w:right="-187" w:hanging="360"/>
        <w:rPr>
          <w:rFonts w:ascii="Arial" w:hAnsi="Arial" w:cs="Arial"/>
          <w:color w:val="000000" w:themeColor="text1"/>
          <w:sz w:val="30"/>
          <w:szCs w:val="30"/>
        </w:rPr>
      </w:pPr>
      <w:r w:rsidRPr="002B3ACA">
        <w:rPr>
          <w:rFonts w:cstheme="minorHAnsi"/>
          <w:color w:val="000000" w:themeColor="text1"/>
          <w:sz w:val="30"/>
          <w:szCs w:val="30"/>
        </w:rPr>
        <w:t>d)</w:t>
      </w:r>
      <w:r w:rsidR="00C84206" w:rsidRPr="002B3ACA">
        <w:rPr>
          <w:rFonts w:cstheme="minorHAnsi"/>
          <w:color w:val="000000" w:themeColor="text1"/>
          <w:sz w:val="30"/>
          <w:szCs w:val="30"/>
        </w:rPr>
        <w:t xml:space="preserve"> Loan Outstanding and NPA</w:t>
      </w:r>
      <w:r w:rsidR="00C84206" w:rsidRPr="002B3ACA">
        <w:rPr>
          <w:rFonts w:cstheme="minorHAnsi"/>
          <w:color w:val="000000" w:themeColor="text1"/>
          <w:sz w:val="30"/>
          <w:szCs w:val="30"/>
        </w:rPr>
        <w:tab/>
      </w:r>
      <w:r w:rsidR="00C84206" w:rsidRPr="002B3ACA">
        <w:rPr>
          <w:rFonts w:cstheme="minorHAnsi"/>
          <w:color w:val="000000" w:themeColor="text1"/>
          <w:sz w:val="30"/>
          <w:szCs w:val="30"/>
        </w:rPr>
        <w:tab/>
      </w:r>
      <w:r w:rsidR="00C84206" w:rsidRPr="002B3ACA">
        <w:rPr>
          <w:rFonts w:cstheme="minorHAnsi"/>
          <w:color w:val="000000" w:themeColor="text1"/>
          <w:sz w:val="30"/>
          <w:szCs w:val="30"/>
        </w:rPr>
        <w:tab/>
        <w:t>(Amt. in</w:t>
      </w:r>
      <w:r w:rsidR="006D155B" w:rsidRPr="002B3ACA">
        <w:rPr>
          <w:rFonts w:cstheme="minorHAnsi"/>
          <w:color w:val="000000" w:themeColor="text1"/>
          <w:sz w:val="30"/>
          <w:szCs w:val="30"/>
        </w:rPr>
        <w:t xml:space="preserve"> lacs</w:t>
      </w:r>
      <w:r w:rsidR="00C84206" w:rsidRPr="002B3ACA">
        <w:rPr>
          <w:rFonts w:ascii="Arial" w:hAnsi="Arial" w:cs="Arial"/>
          <w:color w:val="000000" w:themeColor="text1"/>
          <w:sz w:val="30"/>
          <w:szCs w:val="30"/>
        </w:rPr>
        <w:t>)</w:t>
      </w:r>
    </w:p>
    <w:tbl>
      <w:tblPr>
        <w:tblW w:w="0" w:type="auto"/>
        <w:jc w:val="center"/>
        <w:tblInd w:w="-4885" w:type="dxa"/>
        <w:tblLook w:val="0000"/>
      </w:tblPr>
      <w:tblGrid>
        <w:gridCol w:w="1525"/>
        <w:gridCol w:w="1243"/>
        <w:gridCol w:w="1334"/>
        <w:gridCol w:w="1243"/>
        <w:gridCol w:w="1249"/>
        <w:gridCol w:w="1645"/>
      </w:tblGrid>
      <w:tr w:rsidR="006D155B" w:rsidRPr="002B3ACA" w:rsidTr="006D155B">
        <w:trPr>
          <w:cantSplit/>
          <w:jc w:val="center"/>
        </w:trPr>
        <w:tc>
          <w:tcPr>
            <w:tcW w:w="2768" w:type="dxa"/>
            <w:gridSpan w:val="2"/>
            <w:tcBorders>
              <w:top w:val="single" w:sz="6" w:space="0" w:color="auto"/>
              <w:left w:val="single" w:sz="6" w:space="0" w:color="auto"/>
              <w:bottom w:val="single" w:sz="6" w:space="0" w:color="auto"/>
              <w:right w:val="single" w:sz="6" w:space="0" w:color="auto"/>
            </w:tcBorders>
          </w:tcPr>
          <w:p w:rsidR="006D155B" w:rsidRPr="002B3ACA" w:rsidRDefault="006D155B" w:rsidP="006D155B">
            <w:pPr>
              <w:spacing w:after="0"/>
              <w:jc w:val="center"/>
              <w:rPr>
                <w:rFonts w:ascii="Arial" w:hAnsi="Arial" w:cs="Arial"/>
                <w:color w:val="000000" w:themeColor="text1"/>
                <w:sz w:val="23"/>
                <w:szCs w:val="23"/>
              </w:rPr>
            </w:pPr>
            <w:r w:rsidRPr="00F242B4">
              <w:rPr>
                <w:rFonts w:ascii="Arial" w:hAnsi="Arial" w:cs="Arial"/>
                <w:color w:val="000000" w:themeColor="text1"/>
                <w:sz w:val="23"/>
                <w:szCs w:val="23"/>
              </w:rPr>
              <w:t>Loans outstanding as</w:t>
            </w:r>
            <w:r w:rsidRPr="002B3ACA">
              <w:rPr>
                <w:rFonts w:ascii="Arial" w:hAnsi="Arial" w:cs="Arial"/>
                <w:color w:val="000000" w:themeColor="text1"/>
                <w:sz w:val="23"/>
                <w:szCs w:val="23"/>
              </w:rPr>
              <w:t xml:space="preserve"> on</w:t>
            </w:r>
          </w:p>
        </w:tc>
        <w:tc>
          <w:tcPr>
            <w:tcW w:w="2577" w:type="dxa"/>
            <w:gridSpan w:val="2"/>
            <w:tcBorders>
              <w:top w:val="single" w:sz="6" w:space="0" w:color="auto"/>
              <w:left w:val="single" w:sz="6" w:space="0" w:color="auto"/>
              <w:bottom w:val="single" w:sz="6" w:space="0" w:color="auto"/>
              <w:right w:val="single" w:sz="6" w:space="0" w:color="auto"/>
            </w:tcBorders>
          </w:tcPr>
          <w:p w:rsidR="006D155B" w:rsidRPr="002B3ACA" w:rsidRDefault="006D155B" w:rsidP="000B21BB">
            <w:pPr>
              <w:spacing w:after="0"/>
              <w:jc w:val="center"/>
              <w:rPr>
                <w:rFonts w:ascii="Arial" w:hAnsi="Arial" w:cs="Arial"/>
                <w:color w:val="000000" w:themeColor="text1"/>
                <w:sz w:val="23"/>
                <w:szCs w:val="23"/>
              </w:rPr>
            </w:pPr>
            <w:r w:rsidRPr="002B3ACA">
              <w:rPr>
                <w:rFonts w:ascii="Arial" w:hAnsi="Arial" w:cs="Arial"/>
                <w:color w:val="000000" w:themeColor="text1"/>
                <w:sz w:val="23"/>
                <w:szCs w:val="23"/>
              </w:rPr>
              <w:t>NPAs as on</w:t>
            </w:r>
          </w:p>
        </w:tc>
        <w:tc>
          <w:tcPr>
            <w:tcW w:w="2894" w:type="dxa"/>
            <w:gridSpan w:val="2"/>
            <w:tcBorders>
              <w:top w:val="single" w:sz="6" w:space="0" w:color="auto"/>
              <w:left w:val="single" w:sz="6" w:space="0" w:color="auto"/>
              <w:bottom w:val="single" w:sz="6" w:space="0" w:color="auto"/>
              <w:right w:val="single" w:sz="6" w:space="0" w:color="auto"/>
            </w:tcBorders>
            <w:vAlign w:val="center"/>
          </w:tcPr>
          <w:p w:rsidR="006D155B" w:rsidRPr="002B3ACA" w:rsidRDefault="006D155B" w:rsidP="006D155B">
            <w:pPr>
              <w:spacing w:after="0"/>
              <w:jc w:val="center"/>
              <w:rPr>
                <w:rFonts w:ascii="Arial" w:hAnsi="Arial" w:cs="Arial"/>
                <w:color w:val="000000" w:themeColor="text1"/>
                <w:sz w:val="23"/>
                <w:szCs w:val="23"/>
              </w:rPr>
            </w:pPr>
            <w:r w:rsidRPr="002B3ACA">
              <w:rPr>
                <w:rFonts w:ascii="Arial" w:hAnsi="Arial" w:cs="Arial"/>
                <w:color w:val="000000" w:themeColor="text1"/>
                <w:sz w:val="23"/>
                <w:szCs w:val="23"/>
              </w:rPr>
              <w:t>Percentage NPA</w:t>
            </w:r>
          </w:p>
        </w:tc>
      </w:tr>
      <w:tr w:rsidR="006D155B" w:rsidRPr="002B3ACA" w:rsidTr="006D155B">
        <w:trPr>
          <w:cantSplit/>
          <w:jc w:val="center"/>
        </w:trPr>
        <w:tc>
          <w:tcPr>
            <w:tcW w:w="1525" w:type="dxa"/>
            <w:tcBorders>
              <w:top w:val="single" w:sz="6" w:space="0" w:color="auto"/>
              <w:left w:val="single" w:sz="6" w:space="0" w:color="auto"/>
              <w:bottom w:val="single" w:sz="6" w:space="0" w:color="auto"/>
              <w:right w:val="single" w:sz="4" w:space="0" w:color="auto"/>
            </w:tcBorders>
            <w:vAlign w:val="center"/>
          </w:tcPr>
          <w:p w:rsidR="006D155B" w:rsidRPr="002B3ACA" w:rsidRDefault="006D155B" w:rsidP="006D155B">
            <w:pPr>
              <w:spacing w:after="0"/>
              <w:jc w:val="center"/>
              <w:rPr>
                <w:rFonts w:ascii="Arial" w:hAnsi="Arial" w:cs="Arial"/>
                <w:color w:val="000000" w:themeColor="text1"/>
                <w:sz w:val="23"/>
                <w:szCs w:val="23"/>
              </w:rPr>
            </w:pPr>
            <w:r w:rsidRPr="002B3ACA">
              <w:rPr>
                <w:rFonts w:ascii="Arial" w:hAnsi="Arial" w:cs="Arial"/>
                <w:color w:val="000000" w:themeColor="text1"/>
                <w:sz w:val="23"/>
                <w:szCs w:val="23"/>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D155B" w:rsidRPr="002B3ACA" w:rsidRDefault="006D155B" w:rsidP="006D155B">
            <w:pPr>
              <w:spacing w:after="0"/>
              <w:ind w:left="-39" w:right="-104"/>
              <w:jc w:val="center"/>
              <w:rPr>
                <w:rFonts w:ascii="Arial" w:hAnsi="Arial" w:cs="Arial"/>
                <w:color w:val="000000" w:themeColor="text1"/>
                <w:sz w:val="23"/>
                <w:szCs w:val="23"/>
              </w:rPr>
            </w:pPr>
            <w:r w:rsidRPr="002B3ACA">
              <w:rPr>
                <w:rFonts w:ascii="Arial" w:hAnsi="Arial" w:cs="Arial"/>
                <w:color w:val="000000" w:themeColor="text1"/>
                <w:sz w:val="23"/>
                <w:szCs w:val="23"/>
              </w:rPr>
              <w:t>Amount</w:t>
            </w:r>
          </w:p>
        </w:tc>
        <w:tc>
          <w:tcPr>
            <w:tcW w:w="1334" w:type="dxa"/>
            <w:tcBorders>
              <w:top w:val="single" w:sz="6" w:space="0" w:color="auto"/>
              <w:left w:val="single" w:sz="4" w:space="0" w:color="auto"/>
              <w:bottom w:val="single" w:sz="6" w:space="0" w:color="auto"/>
              <w:right w:val="single" w:sz="6" w:space="0" w:color="auto"/>
            </w:tcBorders>
            <w:vAlign w:val="center"/>
          </w:tcPr>
          <w:p w:rsidR="006D155B" w:rsidRPr="002B3ACA" w:rsidRDefault="006D155B" w:rsidP="006D155B">
            <w:pPr>
              <w:spacing w:after="0"/>
              <w:jc w:val="center"/>
              <w:rPr>
                <w:rFonts w:ascii="Arial" w:hAnsi="Arial" w:cs="Arial"/>
                <w:color w:val="000000" w:themeColor="text1"/>
                <w:sz w:val="23"/>
                <w:szCs w:val="23"/>
              </w:rPr>
            </w:pPr>
            <w:r w:rsidRPr="002B3ACA">
              <w:rPr>
                <w:rFonts w:ascii="Arial" w:hAnsi="Arial" w:cs="Arial"/>
                <w:color w:val="000000" w:themeColor="text1"/>
                <w:sz w:val="23"/>
                <w:szCs w:val="23"/>
              </w:rPr>
              <w:t>Accounts</w:t>
            </w:r>
          </w:p>
        </w:tc>
        <w:tc>
          <w:tcPr>
            <w:tcW w:w="1243" w:type="dxa"/>
            <w:tcBorders>
              <w:top w:val="single" w:sz="6" w:space="0" w:color="auto"/>
              <w:left w:val="single" w:sz="4" w:space="0" w:color="auto"/>
              <w:bottom w:val="single" w:sz="6" w:space="0" w:color="auto"/>
              <w:right w:val="single" w:sz="6" w:space="0" w:color="auto"/>
            </w:tcBorders>
            <w:vAlign w:val="center"/>
          </w:tcPr>
          <w:p w:rsidR="006D155B" w:rsidRPr="002B3ACA" w:rsidRDefault="006D155B" w:rsidP="006D155B">
            <w:pPr>
              <w:spacing w:after="0"/>
              <w:ind w:left="-96" w:right="-47"/>
              <w:jc w:val="center"/>
              <w:rPr>
                <w:rFonts w:ascii="Arial" w:hAnsi="Arial" w:cs="Arial"/>
                <w:color w:val="000000" w:themeColor="text1"/>
                <w:sz w:val="23"/>
                <w:szCs w:val="23"/>
              </w:rPr>
            </w:pPr>
            <w:r w:rsidRPr="002B3ACA">
              <w:rPr>
                <w:rFonts w:ascii="Arial" w:hAnsi="Arial" w:cs="Arial"/>
                <w:color w:val="000000" w:themeColor="text1"/>
                <w:sz w:val="23"/>
                <w:szCs w:val="23"/>
              </w:rPr>
              <w:t>Amount</w:t>
            </w:r>
          </w:p>
        </w:tc>
        <w:tc>
          <w:tcPr>
            <w:tcW w:w="1249" w:type="dxa"/>
            <w:tcBorders>
              <w:top w:val="single" w:sz="6" w:space="0" w:color="auto"/>
              <w:left w:val="single" w:sz="4" w:space="0" w:color="auto"/>
              <w:bottom w:val="single" w:sz="6" w:space="0" w:color="auto"/>
              <w:right w:val="single" w:sz="6" w:space="0" w:color="auto"/>
            </w:tcBorders>
            <w:vAlign w:val="center"/>
          </w:tcPr>
          <w:p w:rsidR="006D155B" w:rsidRPr="002B3ACA" w:rsidRDefault="006D155B" w:rsidP="006D155B">
            <w:pPr>
              <w:spacing w:after="0"/>
              <w:jc w:val="center"/>
              <w:rPr>
                <w:rFonts w:ascii="Arial" w:hAnsi="Arial" w:cs="Arial"/>
                <w:color w:val="000000" w:themeColor="text1"/>
                <w:sz w:val="23"/>
                <w:szCs w:val="23"/>
              </w:rPr>
            </w:pPr>
            <w:r w:rsidRPr="002B3ACA">
              <w:rPr>
                <w:rFonts w:ascii="Arial" w:hAnsi="Arial" w:cs="Arial"/>
                <w:color w:val="000000" w:themeColor="text1"/>
                <w:sz w:val="23"/>
                <w:szCs w:val="23"/>
              </w:rPr>
              <w:t>Accounts</w:t>
            </w:r>
          </w:p>
        </w:tc>
        <w:tc>
          <w:tcPr>
            <w:tcW w:w="1645" w:type="dxa"/>
            <w:tcBorders>
              <w:top w:val="single" w:sz="6" w:space="0" w:color="auto"/>
              <w:left w:val="single" w:sz="4" w:space="0" w:color="auto"/>
              <w:bottom w:val="single" w:sz="6" w:space="0" w:color="auto"/>
              <w:right w:val="single" w:sz="6" w:space="0" w:color="auto"/>
            </w:tcBorders>
            <w:vAlign w:val="center"/>
          </w:tcPr>
          <w:p w:rsidR="006D155B" w:rsidRPr="002B3ACA" w:rsidRDefault="006D155B" w:rsidP="006D155B">
            <w:pPr>
              <w:spacing w:after="0"/>
              <w:ind w:left="-68"/>
              <w:jc w:val="center"/>
              <w:rPr>
                <w:rFonts w:ascii="Arial" w:hAnsi="Arial" w:cs="Arial"/>
                <w:color w:val="000000" w:themeColor="text1"/>
                <w:sz w:val="23"/>
                <w:szCs w:val="23"/>
              </w:rPr>
            </w:pPr>
            <w:r w:rsidRPr="002B3ACA">
              <w:rPr>
                <w:rFonts w:ascii="Arial" w:hAnsi="Arial" w:cs="Arial"/>
                <w:color w:val="000000" w:themeColor="text1"/>
                <w:sz w:val="23"/>
                <w:szCs w:val="23"/>
              </w:rPr>
              <w:t>Amount</w:t>
            </w:r>
          </w:p>
        </w:tc>
      </w:tr>
      <w:tr w:rsidR="006D155B" w:rsidRPr="002B3ACA" w:rsidTr="00D1169C">
        <w:trPr>
          <w:trHeight w:val="282"/>
          <w:jc w:val="center"/>
        </w:trPr>
        <w:tc>
          <w:tcPr>
            <w:tcW w:w="1525" w:type="dxa"/>
            <w:tcBorders>
              <w:top w:val="single" w:sz="6" w:space="0" w:color="auto"/>
              <w:left w:val="single" w:sz="6" w:space="0" w:color="auto"/>
              <w:bottom w:val="single" w:sz="6" w:space="0" w:color="auto"/>
              <w:right w:val="single" w:sz="4"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858</w:t>
            </w:r>
          </w:p>
        </w:tc>
        <w:tc>
          <w:tcPr>
            <w:tcW w:w="1243" w:type="dxa"/>
            <w:tcBorders>
              <w:top w:val="single" w:sz="6" w:space="0" w:color="auto"/>
              <w:left w:val="single" w:sz="4" w:space="0" w:color="auto"/>
              <w:bottom w:val="single" w:sz="6" w:space="0" w:color="auto"/>
              <w:right w:val="single" w:sz="6"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391.2</w:t>
            </w:r>
          </w:p>
        </w:tc>
        <w:tc>
          <w:tcPr>
            <w:tcW w:w="1334" w:type="dxa"/>
            <w:tcBorders>
              <w:top w:val="single" w:sz="6" w:space="0" w:color="auto"/>
              <w:left w:val="single" w:sz="4" w:space="0" w:color="auto"/>
              <w:bottom w:val="single" w:sz="6" w:space="0" w:color="auto"/>
              <w:right w:val="single" w:sz="6"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71</w:t>
            </w:r>
          </w:p>
        </w:tc>
        <w:tc>
          <w:tcPr>
            <w:tcW w:w="1243" w:type="dxa"/>
            <w:tcBorders>
              <w:top w:val="single" w:sz="6" w:space="0" w:color="auto"/>
              <w:left w:val="single" w:sz="4" w:space="0" w:color="auto"/>
              <w:bottom w:val="single" w:sz="6" w:space="0" w:color="auto"/>
              <w:right w:val="single" w:sz="6"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39.34</w:t>
            </w:r>
          </w:p>
        </w:tc>
        <w:tc>
          <w:tcPr>
            <w:tcW w:w="1249" w:type="dxa"/>
            <w:tcBorders>
              <w:top w:val="single" w:sz="6" w:space="0" w:color="auto"/>
              <w:left w:val="single" w:sz="4" w:space="0" w:color="auto"/>
              <w:bottom w:val="single" w:sz="6" w:space="0" w:color="auto"/>
              <w:right w:val="single" w:sz="6"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8.28</w:t>
            </w:r>
          </w:p>
        </w:tc>
        <w:tc>
          <w:tcPr>
            <w:tcW w:w="1645" w:type="dxa"/>
            <w:tcBorders>
              <w:top w:val="single" w:sz="6" w:space="0" w:color="auto"/>
              <w:left w:val="single" w:sz="4" w:space="0" w:color="auto"/>
              <w:bottom w:val="single" w:sz="6" w:space="0" w:color="auto"/>
              <w:right w:val="single" w:sz="6" w:space="0" w:color="auto"/>
            </w:tcBorders>
          </w:tcPr>
          <w:p w:rsidR="006D155B" w:rsidRPr="007A4554" w:rsidRDefault="00725B15" w:rsidP="007A4554">
            <w:pPr>
              <w:pStyle w:val="DefaultText"/>
              <w:jc w:val="center"/>
              <w:rPr>
                <w:rFonts w:ascii="Arial" w:hAnsi="Arial" w:cs="Arial"/>
                <w:sz w:val="21"/>
                <w:szCs w:val="21"/>
              </w:rPr>
            </w:pPr>
            <w:r>
              <w:rPr>
                <w:rFonts w:ascii="Arial" w:hAnsi="Arial" w:cs="Arial"/>
                <w:sz w:val="21"/>
                <w:szCs w:val="21"/>
              </w:rPr>
              <w:t>10.06</w:t>
            </w:r>
          </w:p>
        </w:tc>
      </w:tr>
    </w:tbl>
    <w:p w:rsidR="00704391" w:rsidRDefault="00704391" w:rsidP="00191FFF">
      <w:pPr>
        <w:spacing w:line="240" w:lineRule="auto"/>
        <w:ind w:right="-187"/>
        <w:rPr>
          <w:rFonts w:cstheme="minorHAnsi"/>
          <w:b/>
          <w:bCs/>
          <w:sz w:val="27"/>
          <w:szCs w:val="27"/>
        </w:rPr>
      </w:pPr>
    </w:p>
    <w:p w:rsidR="00FA1F27" w:rsidRDefault="00FA1F27" w:rsidP="00191FFF">
      <w:pPr>
        <w:spacing w:line="240" w:lineRule="auto"/>
        <w:ind w:right="-187"/>
        <w:rPr>
          <w:rFonts w:cstheme="minorHAnsi"/>
          <w:b/>
          <w:bCs/>
          <w:sz w:val="27"/>
          <w:szCs w:val="27"/>
        </w:rPr>
      </w:pPr>
    </w:p>
    <w:p w:rsidR="00FA1F27" w:rsidRDefault="00FA1F27" w:rsidP="00191FFF">
      <w:pPr>
        <w:spacing w:line="240" w:lineRule="auto"/>
        <w:ind w:right="-187"/>
        <w:rPr>
          <w:rFonts w:cstheme="minorHAnsi"/>
          <w:b/>
          <w:bCs/>
          <w:sz w:val="27"/>
          <w:szCs w:val="27"/>
        </w:rPr>
      </w:pPr>
    </w:p>
    <w:p w:rsidR="00FA1F27" w:rsidRDefault="00FA1F27" w:rsidP="00191FFF">
      <w:pPr>
        <w:spacing w:line="240" w:lineRule="auto"/>
        <w:ind w:right="-187"/>
        <w:rPr>
          <w:rFonts w:cstheme="minorHAnsi"/>
          <w:b/>
          <w:bCs/>
          <w:sz w:val="27"/>
          <w:szCs w:val="27"/>
        </w:rPr>
      </w:pPr>
    </w:p>
    <w:p w:rsidR="00FA1F27" w:rsidRDefault="00FA1F27" w:rsidP="00191FFF">
      <w:pPr>
        <w:spacing w:line="240" w:lineRule="auto"/>
        <w:ind w:right="-187"/>
        <w:rPr>
          <w:rFonts w:cstheme="minorHAnsi"/>
          <w:b/>
          <w:bCs/>
          <w:sz w:val="27"/>
          <w:szCs w:val="27"/>
        </w:rPr>
      </w:pPr>
    </w:p>
    <w:p w:rsidR="00FA1F27" w:rsidRDefault="00FA1F27" w:rsidP="00191FFF">
      <w:pPr>
        <w:spacing w:line="240" w:lineRule="auto"/>
        <w:ind w:right="-187"/>
        <w:rPr>
          <w:rFonts w:cstheme="minorHAnsi"/>
          <w:b/>
          <w:bCs/>
          <w:sz w:val="27"/>
          <w:szCs w:val="27"/>
        </w:rPr>
      </w:pPr>
    </w:p>
    <w:p w:rsidR="00551481" w:rsidRPr="00FA1F27" w:rsidRDefault="00551481" w:rsidP="00FA1F27">
      <w:pPr>
        <w:pStyle w:val="ListParagraph"/>
        <w:numPr>
          <w:ilvl w:val="0"/>
          <w:numId w:val="14"/>
        </w:numPr>
        <w:rPr>
          <w:b/>
          <w:bCs/>
          <w:color w:val="000000" w:themeColor="text1"/>
          <w:sz w:val="27"/>
          <w:szCs w:val="27"/>
        </w:rPr>
      </w:pPr>
      <w:r w:rsidRPr="00FA1F27">
        <w:rPr>
          <w:b/>
          <w:bCs/>
          <w:color w:val="000000" w:themeColor="text1"/>
          <w:sz w:val="27"/>
          <w:szCs w:val="27"/>
          <w:u w:val="single"/>
        </w:rPr>
        <w:t xml:space="preserve">Details of outdoor Financial Literacy Camps conducted by Rural </w:t>
      </w:r>
      <w:r w:rsidR="00C51204" w:rsidRPr="00FA1F27">
        <w:rPr>
          <w:b/>
          <w:bCs/>
          <w:color w:val="000000" w:themeColor="text1"/>
          <w:sz w:val="27"/>
          <w:szCs w:val="27"/>
          <w:u w:val="single"/>
        </w:rPr>
        <w:t xml:space="preserve"> </w:t>
      </w:r>
      <w:r w:rsidRPr="00FA1F27">
        <w:rPr>
          <w:b/>
          <w:bCs/>
          <w:color w:val="000000" w:themeColor="text1"/>
          <w:sz w:val="27"/>
          <w:szCs w:val="27"/>
          <w:u w:val="single"/>
        </w:rPr>
        <w:t>Branches of</w:t>
      </w:r>
      <w:r w:rsidR="008A749A" w:rsidRPr="00FA1F27">
        <w:rPr>
          <w:b/>
          <w:bCs/>
          <w:color w:val="000000" w:themeColor="text1"/>
          <w:sz w:val="27"/>
          <w:szCs w:val="27"/>
          <w:u w:val="single"/>
        </w:rPr>
        <w:t xml:space="preserve"> </w:t>
      </w:r>
      <w:r w:rsidRPr="00FA1F27">
        <w:rPr>
          <w:b/>
          <w:bCs/>
          <w:color w:val="000000" w:themeColor="text1"/>
          <w:sz w:val="27"/>
          <w:szCs w:val="27"/>
          <w:u w:val="single"/>
        </w:rPr>
        <w:t>th</w:t>
      </w:r>
      <w:r w:rsidR="00C2288D" w:rsidRPr="00FA1F27">
        <w:rPr>
          <w:b/>
          <w:bCs/>
          <w:color w:val="000000" w:themeColor="text1"/>
          <w:sz w:val="27"/>
          <w:szCs w:val="27"/>
          <w:u w:val="single"/>
        </w:rPr>
        <w:t xml:space="preserve">e Banks </w:t>
      </w:r>
      <w:r w:rsidR="00A63E66" w:rsidRPr="00FA1F27">
        <w:rPr>
          <w:b/>
          <w:bCs/>
          <w:color w:val="000000" w:themeColor="text1"/>
          <w:sz w:val="27"/>
          <w:szCs w:val="27"/>
          <w:u w:val="single"/>
        </w:rPr>
        <w:t>–</w:t>
      </w:r>
      <w:r w:rsidR="00C2288D" w:rsidRPr="00FA1F27">
        <w:rPr>
          <w:b/>
          <w:bCs/>
          <w:color w:val="000000" w:themeColor="text1"/>
          <w:sz w:val="27"/>
          <w:szCs w:val="27"/>
          <w:u w:val="single"/>
        </w:rPr>
        <w:t xml:space="preserve"> </w:t>
      </w:r>
      <w:r w:rsidR="00A63E66" w:rsidRPr="00FA1F27">
        <w:rPr>
          <w:b/>
          <w:bCs/>
          <w:color w:val="000000" w:themeColor="text1"/>
          <w:sz w:val="27"/>
          <w:szCs w:val="27"/>
          <w:u w:val="single"/>
        </w:rPr>
        <w:t>(ANNEX-XIV)</w:t>
      </w:r>
    </w:p>
    <w:tbl>
      <w:tblPr>
        <w:tblStyle w:val="TableGrid"/>
        <w:tblW w:w="0" w:type="auto"/>
        <w:tblInd w:w="738" w:type="dxa"/>
        <w:tblLook w:val="04A0"/>
      </w:tblPr>
      <w:tblGrid>
        <w:gridCol w:w="608"/>
        <w:gridCol w:w="1203"/>
        <w:gridCol w:w="1575"/>
        <w:gridCol w:w="839"/>
        <w:gridCol w:w="839"/>
        <w:gridCol w:w="972"/>
        <w:gridCol w:w="987"/>
        <w:gridCol w:w="1481"/>
      </w:tblGrid>
      <w:tr w:rsidR="0039291B" w:rsidRPr="002B3ACA" w:rsidTr="00F242B4">
        <w:trPr>
          <w:trHeight w:val="645"/>
        </w:trPr>
        <w:tc>
          <w:tcPr>
            <w:tcW w:w="630" w:type="dxa"/>
            <w:vMerge w:val="restart"/>
            <w:shd w:val="clear" w:color="auto" w:fill="auto"/>
          </w:tcPr>
          <w:p w:rsidR="0039291B" w:rsidRPr="002B3ACA" w:rsidRDefault="00E505DE" w:rsidP="00E505DE">
            <w:pPr>
              <w:rPr>
                <w:rFonts w:ascii="Arial" w:eastAsia="Times New Roman" w:hAnsi="Arial" w:cs="Arial"/>
                <w:b/>
                <w:bCs/>
                <w:color w:val="000000"/>
                <w:sz w:val="21"/>
                <w:szCs w:val="21"/>
                <w:lang w:eastAsia="en-IN" w:bidi="gu-IN"/>
              </w:rPr>
            </w:pPr>
            <w:r w:rsidRPr="002B3ACA">
              <w:rPr>
                <w:rFonts w:ascii="Arial" w:eastAsia="Times New Roman" w:hAnsi="Arial" w:cs="Arial"/>
                <w:b/>
                <w:bCs/>
                <w:color w:val="000000"/>
                <w:sz w:val="21"/>
                <w:szCs w:val="21"/>
                <w:lang w:eastAsia="en-IN" w:bidi="gu-IN"/>
              </w:rPr>
              <w:t>Sr.</w:t>
            </w:r>
          </w:p>
        </w:tc>
        <w:tc>
          <w:tcPr>
            <w:tcW w:w="1276" w:type="dxa"/>
            <w:vMerge w:val="restart"/>
            <w:shd w:val="clear" w:color="auto" w:fill="auto"/>
          </w:tcPr>
          <w:p w:rsidR="0039291B" w:rsidRPr="002B3ACA" w:rsidRDefault="0039291B" w:rsidP="00551481">
            <w:pP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Name of Bank</w:t>
            </w:r>
          </w:p>
        </w:tc>
        <w:tc>
          <w:tcPr>
            <w:tcW w:w="1615" w:type="dxa"/>
            <w:vMerge w:val="restart"/>
          </w:tcPr>
          <w:p w:rsidR="0039291B" w:rsidRPr="002B3ACA" w:rsidRDefault="0039291B" w:rsidP="00551481">
            <w:pP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No.of FL Camps conducted  in the district</w:t>
            </w:r>
            <w:r w:rsidR="00C2288D" w:rsidRPr="002B3ACA">
              <w:rPr>
                <w:rFonts w:ascii="Arial" w:eastAsia="Times New Roman" w:hAnsi="Arial" w:cs="Arial"/>
                <w:b/>
                <w:bCs/>
                <w:color w:val="000000"/>
                <w:sz w:val="23"/>
                <w:szCs w:val="23"/>
                <w:lang w:eastAsia="en-IN" w:bidi="gu-IN"/>
              </w:rPr>
              <w:t xml:space="preserve"> during the quarter</w:t>
            </w:r>
          </w:p>
        </w:tc>
        <w:tc>
          <w:tcPr>
            <w:tcW w:w="5149" w:type="dxa"/>
            <w:gridSpan w:val="5"/>
            <w:tcBorders>
              <w:bottom w:val="single" w:sz="4" w:space="0" w:color="auto"/>
            </w:tcBorders>
          </w:tcPr>
          <w:p w:rsidR="0039291B" w:rsidRPr="002B3ACA" w:rsidRDefault="0039291B" w:rsidP="00551481">
            <w:pP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No. of Rural branches who have conducted FL Camps during the quarter</w:t>
            </w:r>
          </w:p>
        </w:tc>
      </w:tr>
      <w:tr w:rsidR="0039291B" w:rsidRPr="002B3ACA" w:rsidTr="00F242B4">
        <w:trPr>
          <w:trHeight w:val="465"/>
        </w:trPr>
        <w:tc>
          <w:tcPr>
            <w:tcW w:w="630" w:type="dxa"/>
            <w:vMerge/>
            <w:shd w:val="clear" w:color="auto" w:fill="auto"/>
          </w:tcPr>
          <w:p w:rsidR="0039291B" w:rsidRPr="002B3ACA" w:rsidRDefault="0039291B" w:rsidP="00551481">
            <w:pPr>
              <w:rPr>
                <w:rFonts w:ascii="Arial" w:eastAsia="Times New Roman" w:hAnsi="Arial" w:cs="Arial"/>
                <w:b/>
                <w:bCs/>
                <w:color w:val="000000"/>
                <w:sz w:val="21"/>
                <w:szCs w:val="21"/>
                <w:lang w:eastAsia="en-IN" w:bidi="gu-IN"/>
              </w:rPr>
            </w:pPr>
          </w:p>
        </w:tc>
        <w:tc>
          <w:tcPr>
            <w:tcW w:w="1276" w:type="dxa"/>
            <w:vMerge/>
            <w:shd w:val="clear" w:color="auto" w:fill="auto"/>
          </w:tcPr>
          <w:p w:rsidR="0039291B" w:rsidRPr="002B3ACA" w:rsidRDefault="0039291B" w:rsidP="00551481">
            <w:pPr>
              <w:rPr>
                <w:rFonts w:ascii="Arial" w:eastAsia="Times New Roman" w:hAnsi="Arial" w:cs="Arial"/>
                <w:b/>
                <w:bCs/>
                <w:color w:val="000000"/>
                <w:sz w:val="23"/>
                <w:szCs w:val="23"/>
                <w:lang w:eastAsia="en-IN" w:bidi="gu-IN"/>
              </w:rPr>
            </w:pPr>
          </w:p>
        </w:tc>
        <w:tc>
          <w:tcPr>
            <w:tcW w:w="1615" w:type="dxa"/>
            <w:vMerge/>
          </w:tcPr>
          <w:p w:rsidR="0039291B" w:rsidRPr="002B3ACA" w:rsidRDefault="0039291B" w:rsidP="00551481">
            <w:pPr>
              <w:rPr>
                <w:rFonts w:ascii="Arial" w:eastAsia="Times New Roman" w:hAnsi="Arial" w:cs="Arial"/>
                <w:b/>
                <w:bCs/>
                <w:color w:val="000000"/>
                <w:sz w:val="23"/>
                <w:szCs w:val="23"/>
                <w:lang w:eastAsia="en-IN" w:bidi="gu-IN"/>
              </w:rPr>
            </w:pPr>
          </w:p>
        </w:tc>
        <w:tc>
          <w:tcPr>
            <w:tcW w:w="843" w:type="dxa"/>
            <w:tcBorders>
              <w:top w:val="single" w:sz="4" w:space="0" w:color="auto"/>
              <w:bottom w:val="single" w:sz="4" w:space="0" w:color="auto"/>
              <w:right w:val="single" w:sz="4" w:space="0" w:color="auto"/>
            </w:tcBorders>
          </w:tcPr>
          <w:p w:rsidR="00A04C8D" w:rsidRPr="002B3ACA" w:rsidRDefault="0039291B" w:rsidP="00E505DE">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0 camp</w:t>
            </w:r>
          </w:p>
          <w:p w:rsidR="00A04C8D" w:rsidRPr="002B3ACA" w:rsidRDefault="00A04C8D" w:rsidP="00551481">
            <w:pPr>
              <w:rPr>
                <w:rFonts w:ascii="Arial" w:eastAsia="Times New Roman" w:hAnsi="Arial" w:cs="Arial"/>
                <w:b/>
                <w:bCs/>
                <w:color w:val="000000"/>
                <w:sz w:val="23"/>
                <w:szCs w:val="23"/>
                <w:lang w:eastAsia="en-IN" w:bidi="gu-IN"/>
              </w:rPr>
            </w:pPr>
          </w:p>
          <w:p w:rsidR="0039291B" w:rsidRPr="002B3ACA" w:rsidRDefault="00F93DBF" w:rsidP="00A04C8D">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w:t>
            </w:r>
            <w:r w:rsidR="00A04C8D" w:rsidRPr="002B3ACA">
              <w:rPr>
                <w:rFonts w:ascii="Arial" w:eastAsia="Times New Roman" w:hAnsi="Arial" w:cs="Arial"/>
                <w:b/>
                <w:bCs/>
                <w:color w:val="000000"/>
                <w:sz w:val="23"/>
                <w:szCs w:val="23"/>
                <w:lang w:eastAsia="en-IN" w:bidi="gu-IN"/>
              </w:rPr>
              <w:t>A</w:t>
            </w:r>
            <w:r w:rsidRPr="002B3ACA">
              <w:rPr>
                <w:rFonts w:ascii="Arial" w:eastAsia="Times New Roman" w:hAnsi="Arial" w:cs="Arial"/>
                <w:b/>
                <w:bCs/>
                <w:color w:val="000000"/>
                <w:sz w:val="23"/>
                <w:szCs w:val="23"/>
                <w:lang w:eastAsia="en-IN" w:bidi="gu-IN"/>
              </w:rPr>
              <w:t>)</w:t>
            </w:r>
          </w:p>
        </w:tc>
        <w:tc>
          <w:tcPr>
            <w:tcW w:w="843" w:type="dxa"/>
            <w:tcBorders>
              <w:top w:val="single" w:sz="4" w:space="0" w:color="auto"/>
              <w:left w:val="single" w:sz="4" w:space="0" w:color="auto"/>
              <w:bottom w:val="single" w:sz="4" w:space="0" w:color="auto"/>
              <w:right w:val="single" w:sz="4" w:space="0" w:color="auto"/>
            </w:tcBorders>
          </w:tcPr>
          <w:p w:rsidR="005A6136" w:rsidRPr="002B3ACA" w:rsidRDefault="0039291B" w:rsidP="00E505DE">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1 camp</w:t>
            </w:r>
          </w:p>
          <w:p w:rsidR="005A6136" w:rsidRPr="002B3ACA" w:rsidRDefault="005A6136" w:rsidP="00551481">
            <w:pPr>
              <w:rPr>
                <w:rFonts w:ascii="Arial" w:eastAsia="Times New Roman" w:hAnsi="Arial" w:cs="Arial"/>
                <w:b/>
                <w:bCs/>
                <w:color w:val="000000"/>
                <w:sz w:val="23"/>
                <w:szCs w:val="23"/>
                <w:lang w:eastAsia="en-IN" w:bidi="gu-IN"/>
              </w:rPr>
            </w:pPr>
          </w:p>
          <w:p w:rsidR="0039291B" w:rsidRPr="002B3ACA" w:rsidRDefault="00F93DBF" w:rsidP="005A6136">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w:t>
            </w:r>
            <w:r w:rsidR="005A6136" w:rsidRPr="002B3ACA">
              <w:rPr>
                <w:rFonts w:ascii="Arial" w:eastAsia="Times New Roman" w:hAnsi="Arial" w:cs="Arial"/>
                <w:b/>
                <w:bCs/>
                <w:color w:val="000000"/>
                <w:sz w:val="23"/>
                <w:szCs w:val="23"/>
                <w:lang w:eastAsia="en-IN" w:bidi="gu-IN"/>
              </w:rPr>
              <w:t>B</w:t>
            </w:r>
            <w:r w:rsidRPr="002B3ACA">
              <w:rPr>
                <w:rFonts w:ascii="Arial" w:eastAsia="Times New Roman" w:hAnsi="Arial" w:cs="Arial"/>
                <w:b/>
                <w:bCs/>
                <w:color w:val="000000"/>
                <w:sz w:val="23"/>
                <w:szCs w:val="23"/>
                <w:lang w:eastAsia="en-IN" w:bidi="gu-IN"/>
              </w:rPr>
              <w:t>)</w:t>
            </w:r>
          </w:p>
        </w:tc>
        <w:tc>
          <w:tcPr>
            <w:tcW w:w="977" w:type="dxa"/>
            <w:tcBorders>
              <w:top w:val="single" w:sz="4" w:space="0" w:color="auto"/>
              <w:left w:val="single" w:sz="4" w:space="0" w:color="auto"/>
              <w:bottom w:val="single" w:sz="4" w:space="0" w:color="auto"/>
              <w:right w:val="single" w:sz="4" w:space="0" w:color="auto"/>
            </w:tcBorders>
          </w:tcPr>
          <w:p w:rsidR="005A6136" w:rsidRPr="002B3ACA" w:rsidRDefault="0039291B" w:rsidP="00E505DE">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2 camps</w:t>
            </w:r>
          </w:p>
          <w:p w:rsidR="005A6136" w:rsidRPr="002B3ACA" w:rsidRDefault="005A6136" w:rsidP="00551481">
            <w:pPr>
              <w:rPr>
                <w:rFonts w:ascii="Arial" w:eastAsia="Times New Roman" w:hAnsi="Arial" w:cs="Arial"/>
                <w:b/>
                <w:bCs/>
                <w:color w:val="000000"/>
                <w:sz w:val="23"/>
                <w:szCs w:val="23"/>
                <w:lang w:eastAsia="en-IN" w:bidi="gu-IN"/>
              </w:rPr>
            </w:pPr>
          </w:p>
          <w:p w:rsidR="0039291B" w:rsidRPr="002B3ACA" w:rsidRDefault="00F93DBF" w:rsidP="005A6136">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w:t>
            </w:r>
            <w:r w:rsidR="005A6136" w:rsidRPr="002B3ACA">
              <w:rPr>
                <w:rFonts w:ascii="Arial" w:eastAsia="Times New Roman" w:hAnsi="Arial" w:cs="Arial"/>
                <w:b/>
                <w:bCs/>
                <w:color w:val="000000"/>
                <w:sz w:val="23"/>
                <w:szCs w:val="23"/>
                <w:lang w:eastAsia="en-IN" w:bidi="gu-IN"/>
              </w:rPr>
              <w:t>C</w:t>
            </w:r>
            <w:r w:rsidRPr="002B3ACA">
              <w:rPr>
                <w:rFonts w:ascii="Arial" w:eastAsia="Times New Roman" w:hAnsi="Arial" w:cs="Arial"/>
                <w:b/>
                <w:bCs/>
                <w:color w:val="000000"/>
                <w:sz w:val="23"/>
                <w:szCs w:val="23"/>
                <w:lang w:eastAsia="en-IN" w:bidi="gu-IN"/>
              </w:rPr>
              <w:t>)</w:t>
            </w:r>
          </w:p>
        </w:tc>
        <w:tc>
          <w:tcPr>
            <w:tcW w:w="996" w:type="dxa"/>
            <w:tcBorders>
              <w:top w:val="single" w:sz="4" w:space="0" w:color="auto"/>
              <w:left w:val="single" w:sz="4" w:space="0" w:color="auto"/>
              <w:bottom w:val="single" w:sz="4" w:space="0" w:color="auto"/>
              <w:right w:val="single" w:sz="4" w:space="0" w:color="auto"/>
            </w:tcBorders>
          </w:tcPr>
          <w:p w:rsidR="00A63E66" w:rsidRPr="002B3ACA" w:rsidRDefault="0039291B" w:rsidP="005A6136">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More than 2 camps</w:t>
            </w:r>
          </w:p>
          <w:p w:rsidR="0039291B" w:rsidRPr="002B3ACA" w:rsidRDefault="00F93DBF" w:rsidP="005A6136">
            <w:pPr>
              <w:jc w:val="cente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w:t>
            </w:r>
            <w:r w:rsidR="005A6136" w:rsidRPr="002B3ACA">
              <w:rPr>
                <w:rFonts w:ascii="Arial" w:eastAsia="Times New Roman" w:hAnsi="Arial" w:cs="Arial"/>
                <w:b/>
                <w:bCs/>
                <w:color w:val="000000"/>
                <w:sz w:val="23"/>
                <w:szCs w:val="23"/>
                <w:lang w:eastAsia="en-IN" w:bidi="gu-IN"/>
              </w:rPr>
              <w:t>D</w:t>
            </w:r>
            <w:r w:rsidRPr="002B3ACA">
              <w:rPr>
                <w:rFonts w:ascii="Arial" w:eastAsia="Times New Roman" w:hAnsi="Arial" w:cs="Arial"/>
                <w:b/>
                <w:bCs/>
                <w:color w:val="000000"/>
                <w:sz w:val="23"/>
                <w:szCs w:val="23"/>
                <w:lang w:eastAsia="en-IN" w:bidi="gu-IN"/>
              </w:rPr>
              <w:t>)</w:t>
            </w:r>
          </w:p>
        </w:tc>
        <w:tc>
          <w:tcPr>
            <w:tcW w:w="1490" w:type="dxa"/>
            <w:tcBorders>
              <w:top w:val="single" w:sz="4" w:space="0" w:color="auto"/>
              <w:left w:val="single" w:sz="4" w:space="0" w:color="auto"/>
              <w:bottom w:val="single" w:sz="4" w:space="0" w:color="auto"/>
            </w:tcBorders>
          </w:tcPr>
          <w:p w:rsidR="0039291B" w:rsidRPr="002B3ACA" w:rsidRDefault="0039291B" w:rsidP="0039291B">
            <w:pPr>
              <w:rPr>
                <w:rFonts w:ascii="Arial" w:eastAsia="Times New Roman" w:hAnsi="Arial" w:cs="Arial"/>
                <w:b/>
                <w:bCs/>
                <w:color w:val="000000"/>
                <w:sz w:val="23"/>
                <w:szCs w:val="23"/>
                <w:lang w:eastAsia="en-IN" w:bidi="gu-IN"/>
              </w:rPr>
            </w:pPr>
            <w:r w:rsidRPr="002B3ACA">
              <w:rPr>
                <w:rFonts w:ascii="Arial" w:eastAsia="Times New Roman" w:hAnsi="Arial" w:cs="Arial"/>
                <w:b/>
                <w:bCs/>
                <w:color w:val="000000"/>
                <w:sz w:val="23"/>
                <w:szCs w:val="23"/>
                <w:lang w:eastAsia="en-IN" w:bidi="gu-IN"/>
              </w:rPr>
              <w:t>Total No. of  Rural Branches</w:t>
            </w:r>
            <w:r w:rsidR="005A6136" w:rsidRPr="002B3ACA">
              <w:rPr>
                <w:rFonts w:ascii="Arial" w:eastAsia="Times New Roman" w:hAnsi="Arial" w:cs="Arial"/>
                <w:b/>
                <w:bCs/>
                <w:color w:val="000000"/>
                <w:sz w:val="23"/>
                <w:szCs w:val="23"/>
                <w:lang w:eastAsia="en-IN" w:bidi="gu-IN"/>
              </w:rPr>
              <w:t xml:space="preserve"> (A+B+C+D)</w:t>
            </w:r>
          </w:p>
        </w:tc>
      </w:tr>
      <w:tr w:rsidR="00E505DE" w:rsidRPr="002B3ACA" w:rsidTr="00E505DE">
        <w:trPr>
          <w:trHeight w:val="465"/>
        </w:trPr>
        <w:tc>
          <w:tcPr>
            <w:tcW w:w="630" w:type="dxa"/>
          </w:tcPr>
          <w:p w:rsidR="00E505DE" w:rsidRPr="002B3ACA" w:rsidRDefault="00E505DE" w:rsidP="00551481">
            <w:pPr>
              <w:rPr>
                <w:rFonts w:ascii="Arial" w:eastAsia="Times New Roman" w:hAnsi="Arial" w:cs="Arial"/>
                <w:b/>
                <w:bCs/>
                <w:color w:val="000000"/>
                <w:sz w:val="21"/>
                <w:szCs w:val="21"/>
                <w:lang w:eastAsia="en-IN" w:bidi="gu-IN"/>
              </w:rPr>
            </w:pPr>
          </w:p>
        </w:tc>
        <w:tc>
          <w:tcPr>
            <w:tcW w:w="1276" w:type="dxa"/>
          </w:tcPr>
          <w:p w:rsidR="00E505DE" w:rsidRPr="002B3ACA" w:rsidRDefault="00E505DE" w:rsidP="00551481">
            <w:pPr>
              <w:rPr>
                <w:rFonts w:ascii="Arial" w:eastAsia="Times New Roman" w:hAnsi="Arial" w:cs="Arial"/>
                <w:b/>
                <w:bCs/>
                <w:color w:val="000000"/>
                <w:sz w:val="23"/>
                <w:szCs w:val="23"/>
                <w:lang w:eastAsia="en-IN" w:bidi="gu-IN"/>
              </w:rPr>
            </w:pPr>
          </w:p>
        </w:tc>
        <w:tc>
          <w:tcPr>
            <w:tcW w:w="1615" w:type="dxa"/>
          </w:tcPr>
          <w:p w:rsidR="00E505DE" w:rsidRPr="002B3ACA" w:rsidRDefault="001109D3" w:rsidP="00F7252C">
            <w:pP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91</w:t>
            </w:r>
          </w:p>
        </w:tc>
        <w:tc>
          <w:tcPr>
            <w:tcW w:w="843" w:type="dxa"/>
            <w:tcBorders>
              <w:top w:val="single" w:sz="4" w:space="0" w:color="auto"/>
              <w:right w:val="single" w:sz="4" w:space="0" w:color="auto"/>
            </w:tcBorders>
          </w:tcPr>
          <w:p w:rsidR="00E505DE" w:rsidRPr="002B3ACA" w:rsidRDefault="001109D3" w:rsidP="00E505DE">
            <w:pPr>
              <w:jc w:val="cente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5</w:t>
            </w:r>
          </w:p>
        </w:tc>
        <w:tc>
          <w:tcPr>
            <w:tcW w:w="843" w:type="dxa"/>
            <w:tcBorders>
              <w:top w:val="single" w:sz="4" w:space="0" w:color="auto"/>
              <w:left w:val="single" w:sz="4" w:space="0" w:color="auto"/>
              <w:right w:val="single" w:sz="4" w:space="0" w:color="auto"/>
            </w:tcBorders>
          </w:tcPr>
          <w:p w:rsidR="00E505DE" w:rsidRPr="002B3ACA" w:rsidRDefault="004042C6" w:rsidP="00E505DE">
            <w:pPr>
              <w:jc w:val="cente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0</w:t>
            </w:r>
          </w:p>
        </w:tc>
        <w:tc>
          <w:tcPr>
            <w:tcW w:w="977" w:type="dxa"/>
            <w:tcBorders>
              <w:top w:val="single" w:sz="4" w:space="0" w:color="auto"/>
              <w:left w:val="single" w:sz="4" w:space="0" w:color="auto"/>
              <w:right w:val="single" w:sz="4" w:space="0" w:color="auto"/>
            </w:tcBorders>
          </w:tcPr>
          <w:p w:rsidR="00E505DE" w:rsidRPr="002B3ACA" w:rsidRDefault="001109D3" w:rsidP="00E505DE">
            <w:pPr>
              <w:jc w:val="cente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15</w:t>
            </w:r>
          </w:p>
        </w:tc>
        <w:tc>
          <w:tcPr>
            <w:tcW w:w="996" w:type="dxa"/>
            <w:tcBorders>
              <w:top w:val="single" w:sz="4" w:space="0" w:color="auto"/>
              <w:left w:val="single" w:sz="4" w:space="0" w:color="auto"/>
              <w:right w:val="single" w:sz="4" w:space="0" w:color="auto"/>
            </w:tcBorders>
          </w:tcPr>
          <w:p w:rsidR="00E505DE" w:rsidRPr="002B3ACA" w:rsidRDefault="001109D3" w:rsidP="005A6136">
            <w:pPr>
              <w:jc w:val="cente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38</w:t>
            </w:r>
          </w:p>
        </w:tc>
        <w:tc>
          <w:tcPr>
            <w:tcW w:w="1490" w:type="dxa"/>
            <w:tcBorders>
              <w:top w:val="single" w:sz="4" w:space="0" w:color="auto"/>
              <w:left w:val="single" w:sz="4" w:space="0" w:color="auto"/>
            </w:tcBorders>
          </w:tcPr>
          <w:p w:rsidR="00E505DE" w:rsidRPr="002B3ACA" w:rsidRDefault="001109D3" w:rsidP="0039291B">
            <w:pPr>
              <w:rPr>
                <w:rFonts w:ascii="Arial" w:eastAsia="Times New Roman" w:hAnsi="Arial" w:cs="Arial"/>
                <w:b/>
                <w:bCs/>
                <w:color w:val="000000"/>
                <w:sz w:val="23"/>
                <w:szCs w:val="23"/>
                <w:lang w:eastAsia="en-IN" w:bidi="gu-IN"/>
              </w:rPr>
            </w:pPr>
            <w:r>
              <w:rPr>
                <w:rFonts w:ascii="Arial" w:eastAsia="Times New Roman" w:hAnsi="Arial" w:cs="Arial"/>
                <w:b/>
                <w:bCs/>
                <w:color w:val="000000"/>
                <w:sz w:val="23"/>
                <w:szCs w:val="23"/>
                <w:lang w:eastAsia="en-IN" w:bidi="gu-IN"/>
              </w:rPr>
              <w:t>38</w:t>
            </w:r>
          </w:p>
        </w:tc>
      </w:tr>
    </w:tbl>
    <w:p w:rsidR="00B16F3E" w:rsidRPr="00B16F3E" w:rsidRDefault="00B16F3E" w:rsidP="00746A2A">
      <w:pPr>
        <w:spacing w:after="0" w:line="360" w:lineRule="auto"/>
        <w:ind w:right="-187"/>
        <w:rPr>
          <w:b/>
          <w:bCs/>
          <w:color w:val="000000" w:themeColor="text1"/>
          <w:szCs w:val="22"/>
        </w:rPr>
      </w:pPr>
    </w:p>
    <w:p w:rsidR="002E3356" w:rsidRPr="008A749A" w:rsidRDefault="008A749A" w:rsidP="00FA1F27">
      <w:pPr>
        <w:pStyle w:val="ListParagraph"/>
        <w:numPr>
          <w:ilvl w:val="0"/>
          <w:numId w:val="14"/>
        </w:numPr>
        <w:spacing w:after="0" w:line="360" w:lineRule="auto"/>
        <w:ind w:right="-187"/>
        <w:rPr>
          <w:b/>
          <w:bCs/>
          <w:sz w:val="27"/>
          <w:szCs w:val="27"/>
        </w:rPr>
      </w:pPr>
      <w:r w:rsidRPr="008A749A">
        <w:rPr>
          <w:b/>
          <w:bCs/>
          <w:sz w:val="27"/>
          <w:szCs w:val="27"/>
        </w:rPr>
        <w:t xml:space="preserve"> </w:t>
      </w:r>
      <w:r w:rsidR="00795994">
        <w:rPr>
          <w:b/>
          <w:bCs/>
          <w:sz w:val="27"/>
          <w:szCs w:val="27"/>
          <w:u w:val="single"/>
        </w:rPr>
        <w:t>For KCC advances double finance to be taken care of</w:t>
      </w:r>
      <w:r w:rsidR="003D5519">
        <w:rPr>
          <w:b/>
          <w:bCs/>
          <w:sz w:val="27"/>
          <w:szCs w:val="27"/>
          <w:u w:val="single"/>
        </w:rPr>
        <w:t>f.</w:t>
      </w:r>
    </w:p>
    <w:p w:rsidR="006B4ACB" w:rsidRPr="003B2C70" w:rsidRDefault="006B4ACB" w:rsidP="00487543">
      <w:pPr>
        <w:spacing w:after="0" w:line="240" w:lineRule="auto"/>
        <w:jc w:val="both"/>
        <w:rPr>
          <w:rFonts w:ascii="Arial" w:hAnsi="Arial" w:cs="Arial"/>
          <w:b/>
          <w:sz w:val="24"/>
          <w:szCs w:val="24"/>
          <w:u w:val="single"/>
        </w:rPr>
      </w:pPr>
    </w:p>
    <w:p w:rsidR="006B4ACB" w:rsidRDefault="006B4ACB" w:rsidP="00FA1F27">
      <w:pPr>
        <w:pStyle w:val="ListParagraph"/>
        <w:numPr>
          <w:ilvl w:val="0"/>
          <w:numId w:val="14"/>
        </w:numPr>
        <w:spacing w:after="0" w:line="260" w:lineRule="exact"/>
        <w:ind w:right="-187"/>
        <w:rPr>
          <w:rFonts w:ascii="Arial" w:hAnsi="Arial" w:cs="Arial"/>
          <w:sz w:val="24"/>
          <w:szCs w:val="24"/>
        </w:rPr>
      </w:pPr>
      <w:r w:rsidRPr="008A749A">
        <w:rPr>
          <w:rFonts w:ascii="Arial" w:hAnsi="Arial" w:cs="Arial"/>
          <w:b/>
          <w:sz w:val="24"/>
          <w:szCs w:val="24"/>
          <w:u w:val="single"/>
        </w:rPr>
        <w:t>Date of next meeting (as per Annual calendar</w:t>
      </w:r>
      <w:r w:rsidR="008A749A" w:rsidRPr="008A749A">
        <w:rPr>
          <w:rFonts w:ascii="Arial" w:hAnsi="Arial" w:cs="Arial"/>
          <w:b/>
          <w:sz w:val="24"/>
          <w:szCs w:val="24"/>
          <w:u w:val="single"/>
        </w:rPr>
        <w:t>)</w:t>
      </w:r>
      <w:r w:rsidRPr="008A749A">
        <w:rPr>
          <w:rFonts w:ascii="Arial" w:hAnsi="Arial" w:cs="Arial"/>
          <w:sz w:val="24"/>
          <w:szCs w:val="24"/>
        </w:rPr>
        <w:t xml:space="preserve"> </w:t>
      </w:r>
    </w:p>
    <w:p w:rsidR="002614D6" w:rsidRPr="002614D6" w:rsidRDefault="002614D6" w:rsidP="002614D6">
      <w:pPr>
        <w:pStyle w:val="ListParagraph"/>
        <w:rPr>
          <w:rFonts w:ascii="Arial" w:hAnsi="Arial" w:cs="Arial"/>
          <w:sz w:val="24"/>
          <w:szCs w:val="24"/>
        </w:rPr>
      </w:pPr>
    </w:p>
    <w:p w:rsidR="004B1E18" w:rsidRPr="004B1E18" w:rsidRDefault="002614D6" w:rsidP="00FA1F27">
      <w:pPr>
        <w:pStyle w:val="ListParagraph"/>
        <w:numPr>
          <w:ilvl w:val="0"/>
          <w:numId w:val="14"/>
        </w:numPr>
        <w:spacing w:after="0" w:line="260" w:lineRule="exact"/>
        <w:ind w:right="-187"/>
        <w:rPr>
          <w:rFonts w:ascii="Arial" w:hAnsi="Arial" w:cs="Arial"/>
          <w:b/>
          <w:bCs/>
          <w:sz w:val="24"/>
          <w:szCs w:val="24"/>
          <w:u w:val="single"/>
        </w:rPr>
      </w:pPr>
      <w:r w:rsidRPr="002614D6">
        <w:rPr>
          <w:rFonts w:ascii="Arial" w:hAnsi="Arial" w:cs="Arial"/>
          <w:b/>
          <w:bCs/>
          <w:sz w:val="24"/>
          <w:szCs w:val="24"/>
          <w:u w:val="single"/>
        </w:rPr>
        <w:t>NABARD PLP presentation</w:t>
      </w:r>
    </w:p>
    <w:p w:rsidR="00487543" w:rsidRPr="003B2C70" w:rsidRDefault="00487543" w:rsidP="00487543">
      <w:pPr>
        <w:spacing w:after="0" w:line="240" w:lineRule="auto"/>
        <w:jc w:val="both"/>
        <w:rPr>
          <w:rFonts w:ascii="Arial" w:hAnsi="Arial" w:cs="Arial"/>
          <w:b/>
          <w:sz w:val="24"/>
          <w:szCs w:val="24"/>
          <w:u w:val="single"/>
        </w:rPr>
      </w:pPr>
    </w:p>
    <w:p w:rsidR="00CB0A94" w:rsidRPr="003B2C70" w:rsidRDefault="00CB0A94" w:rsidP="002614D6">
      <w:pPr>
        <w:spacing w:after="0" w:line="240" w:lineRule="auto"/>
        <w:jc w:val="both"/>
        <w:rPr>
          <w:rFonts w:ascii="Arial" w:hAnsi="Arial" w:cs="Arial"/>
          <w:b/>
          <w:sz w:val="24"/>
          <w:szCs w:val="24"/>
          <w:u w:val="single"/>
        </w:rPr>
      </w:pPr>
    </w:p>
    <w:p w:rsidR="006B4ACB" w:rsidRPr="007616BA" w:rsidRDefault="006B4ACB" w:rsidP="00FA1F27">
      <w:pPr>
        <w:pStyle w:val="ListParagraph"/>
        <w:numPr>
          <w:ilvl w:val="0"/>
          <w:numId w:val="14"/>
        </w:numPr>
        <w:spacing w:after="0" w:line="260" w:lineRule="exact"/>
        <w:ind w:right="-187"/>
        <w:rPr>
          <w:rFonts w:ascii="Arial" w:hAnsi="Arial" w:cs="Arial"/>
          <w:b/>
          <w:sz w:val="24"/>
          <w:szCs w:val="24"/>
          <w:u w:val="single"/>
        </w:rPr>
      </w:pPr>
      <w:r w:rsidRPr="007616BA">
        <w:rPr>
          <w:rFonts w:ascii="Arial" w:hAnsi="Arial" w:cs="Arial"/>
          <w:b/>
          <w:sz w:val="24"/>
          <w:szCs w:val="24"/>
          <w:u w:val="single"/>
        </w:rPr>
        <w:t>Summary of</w:t>
      </w:r>
      <w:bookmarkStart w:id="0" w:name="_GoBack"/>
      <w:bookmarkEnd w:id="0"/>
      <w:r w:rsidRPr="007616BA">
        <w:rPr>
          <w:rFonts w:ascii="Arial" w:hAnsi="Arial" w:cs="Arial"/>
          <w:b/>
          <w:sz w:val="24"/>
          <w:szCs w:val="24"/>
          <w:u w:val="single"/>
        </w:rPr>
        <w:t xml:space="preserve"> important circulars issued by RBI/NABARD/Other Authorities </w:t>
      </w:r>
      <w:r w:rsidR="00B16F3E">
        <w:rPr>
          <w:rFonts w:ascii="Arial" w:hAnsi="Arial" w:cs="Arial"/>
          <w:b/>
          <w:sz w:val="24"/>
          <w:szCs w:val="24"/>
          <w:u w:val="single"/>
        </w:rPr>
        <w:t xml:space="preserve">       </w:t>
      </w:r>
      <w:r w:rsidRPr="007616BA">
        <w:rPr>
          <w:rFonts w:ascii="Arial" w:hAnsi="Arial" w:cs="Arial"/>
          <w:b/>
          <w:sz w:val="24"/>
          <w:szCs w:val="24"/>
          <w:u w:val="single"/>
        </w:rPr>
        <w:t>relevant to this forum</w:t>
      </w:r>
      <w:r w:rsidR="007616BA" w:rsidRPr="007616BA">
        <w:rPr>
          <w:rFonts w:ascii="Arial" w:hAnsi="Arial" w:cs="Arial"/>
          <w:b/>
          <w:sz w:val="24"/>
          <w:szCs w:val="24"/>
          <w:u w:val="single"/>
        </w:rPr>
        <w:t>.</w:t>
      </w:r>
    </w:p>
    <w:p w:rsidR="006B4ACB" w:rsidRPr="003B2C70" w:rsidRDefault="006B4ACB" w:rsidP="006B4ACB">
      <w:pPr>
        <w:pStyle w:val="ListParagraph"/>
      </w:pP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1) </w:t>
      </w:r>
      <w:r w:rsidRPr="003B2C70">
        <w:rPr>
          <w:rFonts w:ascii="Arial" w:hAnsi="Arial" w:cs="Arial"/>
          <w:sz w:val="24"/>
          <w:szCs w:val="24"/>
        </w:rPr>
        <w:tab/>
        <w:t>Letter No. MIS/102014/0/902/N, dated 16/12/2015 issued by Finance Department, Gandhinagar.</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2) </w:t>
      </w:r>
      <w:r w:rsidRPr="003B2C70">
        <w:rPr>
          <w:rFonts w:ascii="Arial" w:hAnsi="Arial" w:cs="Arial"/>
          <w:sz w:val="24"/>
          <w:szCs w:val="24"/>
        </w:rPr>
        <w:tab/>
        <w:t>Letter No. F.No. 2/6/2011-FI, dated 1/2/16, issued by Government of India (DFS), New Delhi.</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3) </w:t>
      </w:r>
      <w:r w:rsidRPr="003B2C70">
        <w:rPr>
          <w:rFonts w:ascii="Arial" w:hAnsi="Arial" w:cs="Arial"/>
          <w:sz w:val="24"/>
          <w:szCs w:val="24"/>
        </w:rPr>
        <w:tab/>
        <w:t>Letter No. F.No. 6/38/2012-FI (C-70706), dated 28/1/16 issued by Government of India (DFS), New Delhi.</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4) </w:t>
      </w:r>
      <w:r w:rsidRPr="003B2C70">
        <w:rPr>
          <w:rFonts w:ascii="Arial" w:hAnsi="Arial" w:cs="Arial"/>
          <w:sz w:val="24"/>
          <w:szCs w:val="24"/>
        </w:rPr>
        <w:tab/>
        <w:t>Letter No. GMO/SLBC-79-A/146/2016, dated 30/1/16 issued by SLBC, Ahmedabad.</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5) </w:t>
      </w:r>
      <w:r w:rsidRPr="003B2C70">
        <w:rPr>
          <w:rFonts w:ascii="Arial" w:hAnsi="Arial" w:cs="Arial"/>
          <w:sz w:val="24"/>
          <w:szCs w:val="24"/>
        </w:rPr>
        <w:tab/>
        <w:t>E-dhara letter No. LRC/102015/60/H-2, dated 20/02, issued by Gujarat Government.</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6) </w:t>
      </w:r>
      <w:r w:rsidRPr="003B2C70">
        <w:rPr>
          <w:rFonts w:ascii="Arial" w:hAnsi="Arial" w:cs="Arial"/>
          <w:sz w:val="24"/>
          <w:szCs w:val="24"/>
        </w:rPr>
        <w:tab/>
        <w:t>Leaflet for “Skill loan scheme”.</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7) </w:t>
      </w:r>
      <w:r w:rsidRPr="003B2C70">
        <w:rPr>
          <w:rFonts w:ascii="Arial" w:hAnsi="Arial" w:cs="Arial"/>
          <w:sz w:val="24"/>
          <w:szCs w:val="24"/>
        </w:rPr>
        <w:tab/>
        <w:t>Sample subsidy form of ITI Loan scheme.</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8) </w:t>
      </w:r>
      <w:r w:rsidRPr="003B2C70">
        <w:rPr>
          <w:rFonts w:ascii="Arial" w:hAnsi="Arial" w:cs="Arial"/>
          <w:sz w:val="24"/>
          <w:szCs w:val="24"/>
        </w:rPr>
        <w:tab/>
        <w:t>Letter No. Parch/102015/186163/Ch, dated 27/1/2016 from Gujarat Government (Social welfare dept.).</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9) </w:t>
      </w:r>
      <w:r w:rsidRPr="003B2C70">
        <w:rPr>
          <w:rFonts w:ascii="Arial" w:hAnsi="Arial" w:cs="Arial"/>
          <w:sz w:val="24"/>
          <w:szCs w:val="24"/>
        </w:rPr>
        <w:tab/>
        <w:t>Letter No. CTS/ch-1/Bankable/2016/486, dated 15/1/2016 from Government of Gujarat (labour and Employment dept.).</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lastRenderedPageBreak/>
        <w:t xml:space="preserve">10) </w:t>
      </w:r>
      <w:r w:rsidRPr="003B2C70">
        <w:rPr>
          <w:rFonts w:ascii="Arial" w:hAnsi="Arial" w:cs="Arial"/>
          <w:sz w:val="24"/>
          <w:szCs w:val="24"/>
        </w:rPr>
        <w:tab/>
        <w:t>Resolution Letter No. APY/102015/1084/728208/N, dated 9/12/15 from Government of Gujarat (Finance).</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11) </w:t>
      </w:r>
      <w:r w:rsidRPr="003B2C70">
        <w:rPr>
          <w:rFonts w:ascii="Arial" w:hAnsi="Arial" w:cs="Arial"/>
          <w:sz w:val="24"/>
          <w:szCs w:val="24"/>
        </w:rPr>
        <w:tab/>
        <w:t>Resolution Letter Number/PMK/102015/GOI-121/K-5, dated 30/01/2016 from Govt. of Gujarat (Agriculture and Co-operation Department).</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12) </w:t>
      </w:r>
      <w:r w:rsidRPr="003B2C70">
        <w:rPr>
          <w:rFonts w:ascii="Arial" w:hAnsi="Arial" w:cs="Arial"/>
          <w:sz w:val="24"/>
          <w:szCs w:val="24"/>
        </w:rPr>
        <w:tab/>
        <w:t>Revised check lists of PMMY (Shishu / Kishore / Tarun scheme).</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13) </w:t>
      </w:r>
      <w:r w:rsidRPr="003B2C70">
        <w:rPr>
          <w:rFonts w:ascii="Arial" w:hAnsi="Arial" w:cs="Arial"/>
          <w:sz w:val="24"/>
          <w:szCs w:val="24"/>
        </w:rPr>
        <w:tab/>
        <w:t>Scheme of NHB as central nodal Agency for implementation of Pradhan Mantri Awas</w:t>
      </w:r>
      <w:r>
        <w:rPr>
          <w:rFonts w:ascii="Arial" w:hAnsi="Arial" w:cs="Arial"/>
          <w:sz w:val="24"/>
          <w:szCs w:val="24"/>
        </w:rPr>
        <w:t xml:space="preserve"> </w:t>
      </w:r>
      <w:r w:rsidRPr="003B2C70">
        <w:rPr>
          <w:rFonts w:ascii="Arial" w:hAnsi="Arial" w:cs="Arial"/>
          <w:sz w:val="24"/>
          <w:szCs w:val="24"/>
        </w:rPr>
        <w:t xml:space="preserve"> Yojana – credit linked subsidy scheme.</w:t>
      </w:r>
    </w:p>
    <w:p w:rsidR="006B4ACB" w:rsidRPr="003B2C70" w:rsidRDefault="006B4ACB" w:rsidP="006B4ACB">
      <w:pPr>
        <w:spacing w:after="0"/>
        <w:ind w:left="720" w:hanging="720"/>
        <w:jc w:val="both"/>
        <w:rPr>
          <w:rFonts w:ascii="Arial" w:hAnsi="Arial" w:cs="Arial"/>
          <w:sz w:val="24"/>
          <w:szCs w:val="24"/>
        </w:rPr>
      </w:pPr>
      <w:r>
        <w:rPr>
          <w:rFonts w:ascii="Arial" w:hAnsi="Arial" w:cs="Arial"/>
          <w:sz w:val="24"/>
          <w:szCs w:val="24"/>
        </w:rPr>
        <w:t xml:space="preserve">14) </w:t>
      </w:r>
      <w:r>
        <w:rPr>
          <w:rFonts w:ascii="Arial" w:hAnsi="Arial" w:cs="Arial"/>
          <w:sz w:val="24"/>
          <w:szCs w:val="24"/>
        </w:rPr>
        <w:tab/>
        <w:t>Kharif</w:t>
      </w:r>
      <w:r w:rsidRPr="003B2C70">
        <w:rPr>
          <w:rFonts w:ascii="Arial" w:hAnsi="Arial" w:cs="Arial"/>
          <w:sz w:val="24"/>
          <w:szCs w:val="24"/>
        </w:rPr>
        <w:t xml:space="preserve"> Crop Annawari for 2015-16 (For Porbandar / Ranavav / Kutiyana) from Collectorate, Porbandar.</w:t>
      </w:r>
    </w:p>
    <w:p w:rsidR="006B4ACB" w:rsidRPr="003B2C70" w:rsidRDefault="006B4ACB" w:rsidP="006B4ACB">
      <w:pPr>
        <w:spacing w:after="0"/>
        <w:ind w:left="720" w:hanging="720"/>
        <w:jc w:val="both"/>
        <w:rPr>
          <w:rFonts w:ascii="Arial" w:hAnsi="Arial" w:cs="Arial"/>
          <w:sz w:val="24"/>
          <w:szCs w:val="24"/>
        </w:rPr>
      </w:pPr>
      <w:r w:rsidRPr="003B2C70">
        <w:rPr>
          <w:rFonts w:ascii="Arial" w:hAnsi="Arial" w:cs="Arial"/>
          <w:sz w:val="24"/>
          <w:szCs w:val="24"/>
        </w:rPr>
        <w:t xml:space="preserve">15) </w:t>
      </w:r>
      <w:r w:rsidRPr="003B2C70">
        <w:rPr>
          <w:rFonts w:ascii="Arial" w:hAnsi="Arial" w:cs="Arial"/>
          <w:sz w:val="24"/>
          <w:szCs w:val="24"/>
        </w:rPr>
        <w:tab/>
        <w:t>Letter No. F.No. 1/9/2014-FI (Pt. XI) (C-69306), dated 7/12/2015 from Government of India (DFS).</w:t>
      </w:r>
    </w:p>
    <w:p w:rsidR="006B4ACB" w:rsidRPr="003B2C70" w:rsidRDefault="006B4ACB" w:rsidP="006B4ACB">
      <w:pPr>
        <w:spacing w:after="0"/>
        <w:ind w:left="720" w:hanging="720"/>
        <w:jc w:val="both"/>
      </w:pPr>
      <w:r w:rsidRPr="003B2C70">
        <w:rPr>
          <w:rFonts w:ascii="Arial" w:hAnsi="Arial" w:cs="Arial"/>
          <w:sz w:val="24"/>
          <w:szCs w:val="24"/>
        </w:rPr>
        <w:t xml:space="preserve">16) </w:t>
      </w:r>
      <w:r w:rsidRPr="003B2C70">
        <w:rPr>
          <w:rFonts w:ascii="Arial" w:hAnsi="Arial" w:cs="Arial"/>
          <w:sz w:val="24"/>
          <w:szCs w:val="24"/>
        </w:rPr>
        <w:tab/>
        <w:t>Letter No. Ecostat/CIS/23615-16/2015, dated 4/12/2015, for NAIS I-Khedut portal from Govt. of Gujarat (Agriculture and co-op. dept.).</w:t>
      </w:r>
    </w:p>
    <w:p w:rsidR="006B4ACB" w:rsidRPr="003B2C70" w:rsidRDefault="006B4ACB" w:rsidP="007616BA">
      <w:pPr>
        <w:spacing w:after="0" w:line="240" w:lineRule="auto"/>
        <w:jc w:val="both"/>
        <w:rPr>
          <w:rFonts w:ascii="Arial" w:hAnsi="Arial" w:cs="Arial"/>
          <w:b/>
          <w:sz w:val="24"/>
          <w:szCs w:val="24"/>
          <w:u w:val="single"/>
        </w:rPr>
      </w:pPr>
    </w:p>
    <w:p w:rsidR="006B4ACB" w:rsidRPr="00114F42" w:rsidRDefault="007616BA" w:rsidP="00FA1F27">
      <w:pPr>
        <w:pStyle w:val="ListParagraph"/>
        <w:numPr>
          <w:ilvl w:val="0"/>
          <w:numId w:val="14"/>
        </w:numPr>
      </w:pPr>
      <w:r>
        <w:t xml:space="preserve">  </w:t>
      </w:r>
      <w:r w:rsidR="006B4ACB" w:rsidRPr="007616BA">
        <w:rPr>
          <w:rFonts w:ascii="Arial" w:hAnsi="Arial" w:cs="Arial"/>
          <w:b/>
          <w:sz w:val="24"/>
          <w:szCs w:val="24"/>
          <w:u w:val="single"/>
        </w:rPr>
        <w:t>Any other matter with permission of the chair</w:t>
      </w:r>
      <w:r w:rsidR="009F2547">
        <w:rPr>
          <w:rFonts w:ascii="Arial" w:hAnsi="Arial" w:cs="Arial"/>
          <w:b/>
          <w:sz w:val="24"/>
          <w:szCs w:val="24"/>
          <w:u w:val="single"/>
        </w:rPr>
        <w:t>.</w:t>
      </w:r>
    </w:p>
    <w:p w:rsidR="00114F42" w:rsidRPr="00A76962" w:rsidRDefault="00114F42" w:rsidP="00114F42">
      <w:pPr>
        <w:pStyle w:val="ListParagraph"/>
        <w:ind w:left="630"/>
      </w:pPr>
    </w:p>
    <w:sectPr w:rsidR="00114F42" w:rsidRPr="00A76962" w:rsidSect="002B3ACA">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0B" w:rsidRPr="002B3ACA" w:rsidRDefault="00CC350B" w:rsidP="00EC2ED9">
      <w:pPr>
        <w:pStyle w:val="ListParagraph"/>
        <w:spacing w:after="0" w:line="240" w:lineRule="auto"/>
        <w:rPr>
          <w:sz w:val="21"/>
          <w:szCs w:val="21"/>
        </w:rPr>
      </w:pPr>
      <w:r w:rsidRPr="002B3ACA">
        <w:rPr>
          <w:sz w:val="21"/>
          <w:szCs w:val="21"/>
        </w:rPr>
        <w:separator/>
      </w:r>
    </w:p>
  </w:endnote>
  <w:endnote w:type="continuationSeparator" w:id="1">
    <w:p w:rsidR="00CC350B" w:rsidRPr="002B3ACA" w:rsidRDefault="00CC350B" w:rsidP="00EC2ED9">
      <w:pPr>
        <w:pStyle w:val="ListParagraph"/>
        <w:spacing w:after="0" w:line="240" w:lineRule="auto"/>
        <w:rPr>
          <w:sz w:val="21"/>
          <w:szCs w:val="21"/>
        </w:rPr>
      </w:pPr>
      <w:r w:rsidRPr="002B3ACA">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27" w:rsidRDefault="00497E27">
    <w:pPr>
      <w:pStyle w:val="Footer"/>
      <w:pBdr>
        <w:top w:val="thinThickSmallGap" w:sz="24" w:space="1" w:color="622423" w:themeColor="accent2" w:themeShade="7F"/>
      </w:pBdr>
      <w:rPr>
        <w:rFonts w:asciiTheme="majorHAnsi" w:hAnsiTheme="majorHAnsi"/>
      </w:rPr>
    </w:pPr>
    <w:r>
      <w:rPr>
        <w:rFonts w:asciiTheme="majorHAnsi" w:hAnsiTheme="majorHAnsi"/>
      </w:rPr>
      <w:t>DLCC/DLRC AGENDA DEC-2018</w:t>
    </w:r>
    <w:r>
      <w:rPr>
        <w:rFonts w:asciiTheme="majorHAnsi" w:hAnsiTheme="majorHAnsi"/>
      </w:rPr>
      <w:ptab w:relativeTo="margin" w:alignment="right" w:leader="none"/>
    </w:r>
    <w:r>
      <w:rPr>
        <w:rFonts w:asciiTheme="majorHAnsi" w:hAnsiTheme="majorHAnsi"/>
      </w:rPr>
      <w:t xml:space="preserve">Page </w:t>
    </w:r>
    <w:fldSimple w:instr=" PAGE   \* MERGEFORMAT ">
      <w:r w:rsidR="003E12A5" w:rsidRPr="003E12A5">
        <w:rPr>
          <w:rFonts w:asciiTheme="majorHAnsi" w:hAnsiTheme="majorHAnsi"/>
          <w:noProof/>
        </w:rPr>
        <w:t>3</w:t>
      </w:r>
    </w:fldSimple>
  </w:p>
  <w:p w:rsidR="00497E27" w:rsidRDefault="00497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0B" w:rsidRPr="002B3ACA" w:rsidRDefault="00CC350B" w:rsidP="00EC2ED9">
      <w:pPr>
        <w:pStyle w:val="ListParagraph"/>
        <w:spacing w:after="0" w:line="240" w:lineRule="auto"/>
        <w:rPr>
          <w:sz w:val="21"/>
          <w:szCs w:val="21"/>
        </w:rPr>
      </w:pPr>
      <w:r w:rsidRPr="002B3ACA">
        <w:rPr>
          <w:sz w:val="21"/>
          <w:szCs w:val="21"/>
        </w:rPr>
        <w:separator/>
      </w:r>
    </w:p>
  </w:footnote>
  <w:footnote w:type="continuationSeparator" w:id="1">
    <w:p w:rsidR="00CC350B" w:rsidRPr="002B3ACA" w:rsidRDefault="00CC350B" w:rsidP="00EC2ED9">
      <w:pPr>
        <w:pStyle w:val="ListParagraph"/>
        <w:spacing w:after="0" w:line="240" w:lineRule="auto"/>
        <w:rPr>
          <w:sz w:val="21"/>
          <w:szCs w:val="21"/>
        </w:rPr>
      </w:pPr>
      <w:r w:rsidRPr="002B3ACA">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5CC"/>
    <w:multiLevelType w:val="hybridMultilevel"/>
    <w:tmpl w:val="E09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759EA"/>
    <w:multiLevelType w:val="hybridMultilevel"/>
    <w:tmpl w:val="2200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038BD"/>
    <w:multiLevelType w:val="multilevel"/>
    <w:tmpl w:val="7780DE7A"/>
    <w:lvl w:ilvl="0">
      <w:start w:val="1"/>
      <w:numFmt w:val="decimal"/>
      <w:lvlText w:val="%1."/>
      <w:lvlJc w:val="left"/>
      <w:pPr>
        <w:ind w:left="630" w:hanging="360"/>
      </w:pPr>
      <w:rPr>
        <w:rFonts w:hint="default"/>
        <w:b/>
        <w:sz w:val="28"/>
        <w:szCs w:val="28"/>
      </w:rPr>
    </w:lvl>
    <w:lvl w:ilvl="1">
      <w:start w:val="1"/>
      <w:numFmt w:val="decimal"/>
      <w:isLgl/>
      <w:lvlText w:val="%1.%2"/>
      <w:lvlJc w:val="left"/>
      <w:pPr>
        <w:ind w:left="1044" w:hanging="420"/>
      </w:pPr>
      <w:rPr>
        <w:rFonts w:hint="default"/>
      </w:rPr>
    </w:lvl>
    <w:lvl w:ilvl="2">
      <w:start w:val="1"/>
      <w:numFmt w:val="decimal"/>
      <w:isLgl/>
      <w:lvlText w:val="%1.%2.%3"/>
      <w:lvlJc w:val="left"/>
      <w:pPr>
        <w:ind w:left="1698" w:hanging="720"/>
      </w:pPr>
      <w:rPr>
        <w:rFonts w:hint="default"/>
      </w:rPr>
    </w:lvl>
    <w:lvl w:ilvl="3">
      <w:start w:val="1"/>
      <w:numFmt w:val="decimal"/>
      <w:isLgl/>
      <w:lvlText w:val="%1.%2.%3.%4"/>
      <w:lvlJc w:val="left"/>
      <w:pPr>
        <w:ind w:left="2412" w:hanging="1080"/>
      </w:pPr>
      <w:rPr>
        <w:rFonts w:hint="default"/>
      </w:rPr>
    </w:lvl>
    <w:lvl w:ilvl="4">
      <w:start w:val="1"/>
      <w:numFmt w:val="decimal"/>
      <w:isLgl/>
      <w:lvlText w:val="%1.%2.%3.%4.%5"/>
      <w:lvlJc w:val="left"/>
      <w:pPr>
        <w:ind w:left="2766" w:hanging="1080"/>
      </w:pPr>
      <w:rPr>
        <w:rFonts w:hint="default"/>
      </w:rPr>
    </w:lvl>
    <w:lvl w:ilvl="5">
      <w:start w:val="1"/>
      <w:numFmt w:val="decimal"/>
      <w:isLgl/>
      <w:lvlText w:val="%1.%2.%3.%4.%5.%6"/>
      <w:lvlJc w:val="left"/>
      <w:pPr>
        <w:ind w:left="3480" w:hanging="1440"/>
      </w:pPr>
      <w:rPr>
        <w:rFonts w:hint="default"/>
      </w:rPr>
    </w:lvl>
    <w:lvl w:ilvl="6">
      <w:start w:val="1"/>
      <w:numFmt w:val="decimal"/>
      <w:isLgl/>
      <w:lvlText w:val="%1.%2.%3.%4.%5.%6.%7"/>
      <w:lvlJc w:val="left"/>
      <w:pPr>
        <w:ind w:left="3834" w:hanging="1440"/>
      </w:pPr>
      <w:rPr>
        <w:rFonts w:hint="default"/>
      </w:rPr>
    </w:lvl>
    <w:lvl w:ilvl="7">
      <w:start w:val="1"/>
      <w:numFmt w:val="decimal"/>
      <w:isLgl/>
      <w:lvlText w:val="%1.%2.%3.%4.%5.%6.%7.%8"/>
      <w:lvlJc w:val="left"/>
      <w:pPr>
        <w:ind w:left="4548" w:hanging="1800"/>
      </w:pPr>
      <w:rPr>
        <w:rFonts w:hint="default"/>
      </w:rPr>
    </w:lvl>
    <w:lvl w:ilvl="8">
      <w:start w:val="1"/>
      <w:numFmt w:val="decimal"/>
      <w:isLgl/>
      <w:lvlText w:val="%1.%2.%3.%4.%5.%6.%7.%8.%9"/>
      <w:lvlJc w:val="left"/>
      <w:pPr>
        <w:ind w:left="5262" w:hanging="2160"/>
      </w:pPr>
      <w:rPr>
        <w:rFonts w:hint="default"/>
      </w:rPr>
    </w:lvl>
  </w:abstractNum>
  <w:abstractNum w:abstractNumId="3">
    <w:nsid w:val="208960F3"/>
    <w:multiLevelType w:val="hybridMultilevel"/>
    <w:tmpl w:val="CF50B3F6"/>
    <w:lvl w:ilvl="0" w:tplc="82E61206">
      <w:start w:val="7"/>
      <w:numFmt w:val="decimal"/>
      <w:lvlText w:val="%1"/>
      <w:lvlJc w:val="left"/>
      <w:pPr>
        <w:ind w:left="630" w:hanging="360"/>
      </w:pPr>
      <w:rPr>
        <w:rFonts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8BB1AE4"/>
    <w:multiLevelType w:val="hybridMultilevel"/>
    <w:tmpl w:val="7A081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D6983"/>
    <w:multiLevelType w:val="hybridMultilevel"/>
    <w:tmpl w:val="164CA96E"/>
    <w:lvl w:ilvl="0" w:tplc="E1423274">
      <w:start w:val="17"/>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F622DDE"/>
    <w:multiLevelType w:val="hybridMultilevel"/>
    <w:tmpl w:val="E2EAE93C"/>
    <w:lvl w:ilvl="0" w:tplc="42D2C908">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A5E0566"/>
    <w:multiLevelType w:val="hybridMultilevel"/>
    <w:tmpl w:val="7E027352"/>
    <w:lvl w:ilvl="0" w:tplc="DB8E950C">
      <w:start w:val="1"/>
      <w:numFmt w:val="decimal"/>
      <w:lvlText w:val="%1."/>
      <w:lvlJc w:val="left"/>
      <w:pPr>
        <w:ind w:left="2100" w:hanging="1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B47D92"/>
    <w:multiLevelType w:val="hybridMultilevel"/>
    <w:tmpl w:val="303A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911376"/>
    <w:multiLevelType w:val="hybridMultilevel"/>
    <w:tmpl w:val="E8D03220"/>
    <w:lvl w:ilvl="0" w:tplc="04090019">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0">
    <w:nsid w:val="643B78D6"/>
    <w:multiLevelType w:val="hybridMultilevel"/>
    <w:tmpl w:val="95E86C0E"/>
    <w:lvl w:ilvl="0" w:tplc="2BF82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FA4DBB"/>
    <w:multiLevelType w:val="hybridMultilevel"/>
    <w:tmpl w:val="BABE8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2757A"/>
    <w:multiLevelType w:val="hybridMultilevel"/>
    <w:tmpl w:val="D34E0B22"/>
    <w:lvl w:ilvl="0" w:tplc="6270E716">
      <w:start w:val="15"/>
      <w:numFmt w:val="decimal"/>
      <w:lvlText w:val="%1."/>
      <w:lvlJc w:val="left"/>
      <w:pPr>
        <w:ind w:left="720" w:hanging="360"/>
      </w:pPr>
      <w:rPr>
        <w:rFonts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570D63"/>
    <w:multiLevelType w:val="hybridMultilevel"/>
    <w:tmpl w:val="29E8FDCA"/>
    <w:lvl w:ilvl="0" w:tplc="DD883DAA">
      <w:start w:val="5"/>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9"/>
  </w:num>
  <w:num w:numId="3">
    <w:abstractNumId w:val="10"/>
  </w:num>
  <w:num w:numId="4">
    <w:abstractNumId w:val="7"/>
  </w:num>
  <w:num w:numId="5">
    <w:abstractNumId w:val="11"/>
  </w:num>
  <w:num w:numId="6">
    <w:abstractNumId w:val="4"/>
  </w:num>
  <w:num w:numId="7">
    <w:abstractNumId w:val="8"/>
  </w:num>
  <w:num w:numId="8">
    <w:abstractNumId w:val="0"/>
  </w:num>
  <w:num w:numId="9">
    <w:abstractNumId w:val="1"/>
  </w:num>
  <w:num w:numId="10">
    <w:abstractNumId w:val="13"/>
  </w:num>
  <w:num w:numId="11">
    <w:abstractNumId w:val="3"/>
  </w:num>
  <w:num w:numId="12">
    <w:abstractNumId w:val="6"/>
  </w:num>
  <w:num w:numId="13">
    <w:abstractNumId w:val="12"/>
  </w:num>
  <w:num w:numId="14">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useFELayout/>
  </w:compat>
  <w:rsids>
    <w:rsidRoot w:val="00EF17CE"/>
    <w:rsid w:val="00003450"/>
    <w:rsid w:val="00003C45"/>
    <w:rsid w:val="00005CF9"/>
    <w:rsid w:val="00006038"/>
    <w:rsid w:val="00007619"/>
    <w:rsid w:val="000105DA"/>
    <w:rsid w:val="00010B62"/>
    <w:rsid w:val="00012B35"/>
    <w:rsid w:val="00015CFB"/>
    <w:rsid w:val="00016783"/>
    <w:rsid w:val="00016ACB"/>
    <w:rsid w:val="00017A25"/>
    <w:rsid w:val="00020404"/>
    <w:rsid w:val="000218B3"/>
    <w:rsid w:val="00023DB3"/>
    <w:rsid w:val="00023EEC"/>
    <w:rsid w:val="00025189"/>
    <w:rsid w:val="00025DE6"/>
    <w:rsid w:val="00026985"/>
    <w:rsid w:val="000270F2"/>
    <w:rsid w:val="000305F8"/>
    <w:rsid w:val="00032429"/>
    <w:rsid w:val="00032FAF"/>
    <w:rsid w:val="00033245"/>
    <w:rsid w:val="00034125"/>
    <w:rsid w:val="00035C1B"/>
    <w:rsid w:val="0003790A"/>
    <w:rsid w:val="000402EE"/>
    <w:rsid w:val="0004036D"/>
    <w:rsid w:val="00040A67"/>
    <w:rsid w:val="00041F54"/>
    <w:rsid w:val="00045D1F"/>
    <w:rsid w:val="0005259A"/>
    <w:rsid w:val="00053612"/>
    <w:rsid w:val="00053E61"/>
    <w:rsid w:val="0005591E"/>
    <w:rsid w:val="00060AC1"/>
    <w:rsid w:val="00061327"/>
    <w:rsid w:val="00061B01"/>
    <w:rsid w:val="0006321D"/>
    <w:rsid w:val="00063A57"/>
    <w:rsid w:val="00066F07"/>
    <w:rsid w:val="000708C2"/>
    <w:rsid w:val="00070E35"/>
    <w:rsid w:val="00073078"/>
    <w:rsid w:val="00073E18"/>
    <w:rsid w:val="0007521A"/>
    <w:rsid w:val="000755AE"/>
    <w:rsid w:val="00075FC7"/>
    <w:rsid w:val="0007670C"/>
    <w:rsid w:val="00077DB4"/>
    <w:rsid w:val="00082D40"/>
    <w:rsid w:val="00083009"/>
    <w:rsid w:val="00083D5F"/>
    <w:rsid w:val="000904D4"/>
    <w:rsid w:val="00090AF7"/>
    <w:rsid w:val="00090C20"/>
    <w:rsid w:val="00091975"/>
    <w:rsid w:val="00091D00"/>
    <w:rsid w:val="000940C7"/>
    <w:rsid w:val="0009586F"/>
    <w:rsid w:val="000A0DE5"/>
    <w:rsid w:val="000A14BA"/>
    <w:rsid w:val="000A235D"/>
    <w:rsid w:val="000A759C"/>
    <w:rsid w:val="000B0A6C"/>
    <w:rsid w:val="000B21BB"/>
    <w:rsid w:val="000B580B"/>
    <w:rsid w:val="000C0B9B"/>
    <w:rsid w:val="000C16F6"/>
    <w:rsid w:val="000C1757"/>
    <w:rsid w:val="000C5909"/>
    <w:rsid w:val="000C682C"/>
    <w:rsid w:val="000C780A"/>
    <w:rsid w:val="000D1BF9"/>
    <w:rsid w:val="000D1C88"/>
    <w:rsid w:val="000D2613"/>
    <w:rsid w:val="000D5CF6"/>
    <w:rsid w:val="000E0240"/>
    <w:rsid w:val="000E0667"/>
    <w:rsid w:val="000E07EE"/>
    <w:rsid w:val="000E153F"/>
    <w:rsid w:val="000E24F6"/>
    <w:rsid w:val="000E2585"/>
    <w:rsid w:val="000E33A5"/>
    <w:rsid w:val="000E4343"/>
    <w:rsid w:val="000E4D5D"/>
    <w:rsid w:val="000E6382"/>
    <w:rsid w:val="000F0DC6"/>
    <w:rsid w:val="000F2AE8"/>
    <w:rsid w:val="000F2F27"/>
    <w:rsid w:val="000F412E"/>
    <w:rsid w:val="000F487D"/>
    <w:rsid w:val="000F4BA0"/>
    <w:rsid w:val="000F6187"/>
    <w:rsid w:val="000F716C"/>
    <w:rsid w:val="0010128C"/>
    <w:rsid w:val="00104518"/>
    <w:rsid w:val="00104668"/>
    <w:rsid w:val="001062E8"/>
    <w:rsid w:val="001064E0"/>
    <w:rsid w:val="00106810"/>
    <w:rsid w:val="001101EB"/>
    <w:rsid w:val="0011061C"/>
    <w:rsid w:val="001109D3"/>
    <w:rsid w:val="001126F0"/>
    <w:rsid w:val="00113F37"/>
    <w:rsid w:val="00114F42"/>
    <w:rsid w:val="0011516A"/>
    <w:rsid w:val="00115345"/>
    <w:rsid w:val="00115FCE"/>
    <w:rsid w:val="00116916"/>
    <w:rsid w:val="00116DA8"/>
    <w:rsid w:val="001178AF"/>
    <w:rsid w:val="001179DE"/>
    <w:rsid w:val="001201E1"/>
    <w:rsid w:val="0012050E"/>
    <w:rsid w:val="001256DF"/>
    <w:rsid w:val="001257E1"/>
    <w:rsid w:val="00126912"/>
    <w:rsid w:val="0013070E"/>
    <w:rsid w:val="0013089C"/>
    <w:rsid w:val="001331B1"/>
    <w:rsid w:val="00136315"/>
    <w:rsid w:val="00136C19"/>
    <w:rsid w:val="0013720C"/>
    <w:rsid w:val="00143340"/>
    <w:rsid w:val="00143673"/>
    <w:rsid w:val="00150595"/>
    <w:rsid w:val="001525F6"/>
    <w:rsid w:val="0015371F"/>
    <w:rsid w:val="00156239"/>
    <w:rsid w:val="00160456"/>
    <w:rsid w:val="00160A02"/>
    <w:rsid w:val="00163A81"/>
    <w:rsid w:val="00167ACD"/>
    <w:rsid w:val="0017048B"/>
    <w:rsid w:val="00171434"/>
    <w:rsid w:val="00171CBE"/>
    <w:rsid w:val="0017245D"/>
    <w:rsid w:val="001725D8"/>
    <w:rsid w:val="001735CF"/>
    <w:rsid w:val="001746C3"/>
    <w:rsid w:val="00174845"/>
    <w:rsid w:val="001757B5"/>
    <w:rsid w:val="001757CE"/>
    <w:rsid w:val="001775CC"/>
    <w:rsid w:val="00182709"/>
    <w:rsid w:val="00183D8B"/>
    <w:rsid w:val="00184A3A"/>
    <w:rsid w:val="001855DE"/>
    <w:rsid w:val="00186931"/>
    <w:rsid w:val="00187C0B"/>
    <w:rsid w:val="001900CC"/>
    <w:rsid w:val="00190F3A"/>
    <w:rsid w:val="0019119E"/>
    <w:rsid w:val="00191FFF"/>
    <w:rsid w:val="0019378C"/>
    <w:rsid w:val="00196FF2"/>
    <w:rsid w:val="00197201"/>
    <w:rsid w:val="00197953"/>
    <w:rsid w:val="00197E4F"/>
    <w:rsid w:val="001A19CC"/>
    <w:rsid w:val="001A2177"/>
    <w:rsid w:val="001A3869"/>
    <w:rsid w:val="001A592B"/>
    <w:rsid w:val="001A70BA"/>
    <w:rsid w:val="001B3BEC"/>
    <w:rsid w:val="001B50C7"/>
    <w:rsid w:val="001B6C65"/>
    <w:rsid w:val="001C0472"/>
    <w:rsid w:val="001C0658"/>
    <w:rsid w:val="001C2C04"/>
    <w:rsid w:val="001C300B"/>
    <w:rsid w:val="001C4AD3"/>
    <w:rsid w:val="001C4C9D"/>
    <w:rsid w:val="001C4CA4"/>
    <w:rsid w:val="001C5EC8"/>
    <w:rsid w:val="001C5F55"/>
    <w:rsid w:val="001C6792"/>
    <w:rsid w:val="001D38C5"/>
    <w:rsid w:val="001D48BC"/>
    <w:rsid w:val="001D49C5"/>
    <w:rsid w:val="001D7500"/>
    <w:rsid w:val="001E008C"/>
    <w:rsid w:val="001E07A0"/>
    <w:rsid w:val="001E1AFC"/>
    <w:rsid w:val="001E1BB8"/>
    <w:rsid w:val="001E2112"/>
    <w:rsid w:val="001E27DD"/>
    <w:rsid w:val="001E3618"/>
    <w:rsid w:val="001E4D7F"/>
    <w:rsid w:val="001E4EA2"/>
    <w:rsid w:val="001E6A17"/>
    <w:rsid w:val="001F0D7E"/>
    <w:rsid w:val="001F22E6"/>
    <w:rsid w:val="001F23F4"/>
    <w:rsid w:val="001F24B1"/>
    <w:rsid w:val="001F3FF7"/>
    <w:rsid w:val="001F4034"/>
    <w:rsid w:val="001F59CE"/>
    <w:rsid w:val="001F7A94"/>
    <w:rsid w:val="00200837"/>
    <w:rsid w:val="00201815"/>
    <w:rsid w:val="002021FA"/>
    <w:rsid w:val="00204A8A"/>
    <w:rsid w:val="00204E21"/>
    <w:rsid w:val="002070CD"/>
    <w:rsid w:val="00207619"/>
    <w:rsid w:val="002079AF"/>
    <w:rsid w:val="00207E64"/>
    <w:rsid w:val="00210719"/>
    <w:rsid w:val="00212E0D"/>
    <w:rsid w:val="002136D8"/>
    <w:rsid w:val="002145C5"/>
    <w:rsid w:val="00216815"/>
    <w:rsid w:val="0022058D"/>
    <w:rsid w:val="0022239E"/>
    <w:rsid w:val="0022291A"/>
    <w:rsid w:val="002232F7"/>
    <w:rsid w:val="002254EF"/>
    <w:rsid w:val="00227E66"/>
    <w:rsid w:val="00230BFE"/>
    <w:rsid w:val="002319E3"/>
    <w:rsid w:val="002326AA"/>
    <w:rsid w:val="00232AB9"/>
    <w:rsid w:val="002367C0"/>
    <w:rsid w:val="00236BA7"/>
    <w:rsid w:val="00240798"/>
    <w:rsid w:val="00242D12"/>
    <w:rsid w:val="002469F7"/>
    <w:rsid w:val="00246F9C"/>
    <w:rsid w:val="002473B6"/>
    <w:rsid w:val="00253080"/>
    <w:rsid w:val="00253868"/>
    <w:rsid w:val="00255311"/>
    <w:rsid w:val="002558C3"/>
    <w:rsid w:val="00256424"/>
    <w:rsid w:val="00257F17"/>
    <w:rsid w:val="00261022"/>
    <w:rsid w:val="002614D6"/>
    <w:rsid w:val="00262619"/>
    <w:rsid w:val="00262B2D"/>
    <w:rsid w:val="0026522C"/>
    <w:rsid w:val="00265DE3"/>
    <w:rsid w:val="002663BE"/>
    <w:rsid w:val="00271941"/>
    <w:rsid w:val="0027494A"/>
    <w:rsid w:val="0027509C"/>
    <w:rsid w:val="00277813"/>
    <w:rsid w:val="002778D2"/>
    <w:rsid w:val="00277D40"/>
    <w:rsid w:val="00281A4D"/>
    <w:rsid w:val="00285B0A"/>
    <w:rsid w:val="00285DAA"/>
    <w:rsid w:val="00285F91"/>
    <w:rsid w:val="00286433"/>
    <w:rsid w:val="00287774"/>
    <w:rsid w:val="00287871"/>
    <w:rsid w:val="00287A64"/>
    <w:rsid w:val="00290928"/>
    <w:rsid w:val="002916DB"/>
    <w:rsid w:val="002928D0"/>
    <w:rsid w:val="002929F6"/>
    <w:rsid w:val="002948D0"/>
    <w:rsid w:val="00294B9B"/>
    <w:rsid w:val="00294FC7"/>
    <w:rsid w:val="00295596"/>
    <w:rsid w:val="00295BC4"/>
    <w:rsid w:val="00296CFA"/>
    <w:rsid w:val="002A038B"/>
    <w:rsid w:val="002A3E45"/>
    <w:rsid w:val="002A51EC"/>
    <w:rsid w:val="002A75A8"/>
    <w:rsid w:val="002A7933"/>
    <w:rsid w:val="002A7B72"/>
    <w:rsid w:val="002B1356"/>
    <w:rsid w:val="002B1875"/>
    <w:rsid w:val="002B3ACA"/>
    <w:rsid w:val="002B697D"/>
    <w:rsid w:val="002B6CC5"/>
    <w:rsid w:val="002B7329"/>
    <w:rsid w:val="002B7D5B"/>
    <w:rsid w:val="002C027D"/>
    <w:rsid w:val="002C0D0E"/>
    <w:rsid w:val="002C1916"/>
    <w:rsid w:val="002C7801"/>
    <w:rsid w:val="002D0002"/>
    <w:rsid w:val="002D473E"/>
    <w:rsid w:val="002D6174"/>
    <w:rsid w:val="002E02A6"/>
    <w:rsid w:val="002E098F"/>
    <w:rsid w:val="002E144D"/>
    <w:rsid w:val="002E3356"/>
    <w:rsid w:val="002E4F28"/>
    <w:rsid w:val="002E53E5"/>
    <w:rsid w:val="002E713F"/>
    <w:rsid w:val="002E77E1"/>
    <w:rsid w:val="002F4636"/>
    <w:rsid w:val="002F60FD"/>
    <w:rsid w:val="002F624F"/>
    <w:rsid w:val="002F66B4"/>
    <w:rsid w:val="003037C8"/>
    <w:rsid w:val="00303E68"/>
    <w:rsid w:val="00305624"/>
    <w:rsid w:val="00305683"/>
    <w:rsid w:val="003075C5"/>
    <w:rsid w:val="003078C7"/>
    <w:rsid w:val="00310B09"/>
    <w:rsid w:val="00310CFF"/>
    <w:rsid w:val="00311DA1"/>
    <w:rsid w:val="00313B68"/>
    <w:rsid w:val="00313BDB"/>
    <w:rsid w:val="00315AD9"/>
    <w:rsid w:val="00316C53"/>
    <w:rsid w:val="0032153E"/>
    <w:rsid w:val="0032715E"/>
    <w:rsid w:val="00327E08"/>
    <w:rsid w:val="0033039C"/>
    <w:rsid w:val="00335905"/>
    <w:rsid w:val="003375D1"/>
    <w:rsid w:val="00337BFB"/>
    <w:rsid w:val="003421D5"/>
    <w:rsid w:val="003427FE"/>
    <w:rsid w:val="00342EC2"/>
    <w:rsid w:val="00343A27"/>
    <w:rsid w:val="00343E4B"/>
    <w:rsid w:val="00345BCE"/>
    <w:rsid w:val="00347596"/>
    <w:rsid w:val="00351235"/>
    <w:rsid w:val="003519B3"/>
    <w:rsid w:val="003543A8"/>
    <w:rsid w:val="003575ED"/>
    <w:rsid w:val="00362131"/>
    <w:rsid w:val="003637DE"/>
    <w:rsid w:val="00364ABE"/>
    <w:rsid w:val="003669F2"/>
    <w:rsid w:val="00370DA3"/>
    <w:rsid w:val="00371D43"/>
    <w:rsid w:val="00371FE7"/>
    <w:rsid w:val="00374570"/>
    <w:rsid w:val="00374B11"/>
    <w:rsid w:val="00375AA1"/>
    <w:rsid w:val="00380C08"/>
    <w:rsid w:val="0038346A"/>
    <w:rsid w:val="00383B49"/>
    <w:rsid w:val="003849AA"/>
    <w:rsid w:val="003874F9"/>
    <w:rsid w:val="00391B0C"/>
    <w:rsid w:val="00391BFF"/>
    <w:rsid w:val="0039291B"/>
    <w:rsid w:val="00392CD3"/>
    <w:rsid w:val="003944F6"/>
    <w:rsid w:val="00395ADE"/>
    <w:rsid w:val="003A27EF"/>
    <w:rsid w:val="003A43F6"/>
    <w:rsid w:val="003A63DC"/>
    <w:rsid w:val="003A77AA"/>
    <w:rsid w:val="003A7987"/>
    <w:rsid w:val="003B17DD"/>
    <w:rsid w:val="003B5043"/>
    <w:rsid w:val="003B610E"/>
    <w:rsid w:val="003B680F"/>
    <w:rsid w:val="003B7A80"/>
    <w:rsid w:val="003C0AD9"/>
    <w:rsid w:val="003C19D8"/>
    <w:rsid w:val="003C1EEC"/>
    <w:rsid w:val="003C2053"/>
    <w:rsid w:val="003C37D9"/>
    <w:rsid w:val="003C49D7"/>
    <w:rsid w:val="003C561C"/>
    <w:rsid w:val="003C5CDD"/>
    <w:rsid w:val="003D45FB"/>
    <w:rsid w:val="003D5227"/>
    <w:rsid w:val="003D5519"/>
    <w:rsid w:val="003D573E"/>
    <w:rsid w:val="003D5AAC"/>
    <w:rsid w:val="003E12A5"/>
    <w:rsid w:val="003E3A21"/>
    <w:rsid w:val="003E3B30"/>
    <w:rsid w:val="003E4008"/>
    <w:rsid w:val="003E439C"/>
    <w:rsid w:val="003E46E6"/>
    <w:rsid w:val="003E68F4"/>
    <w:rsid w:val="003F0E06"/>
    <w:rsid w:val="003F5144"/>
    <w:rsid w:val="003F65D8"/>
    <w:rsid w:val="003F6DFF"/>
    <w:rsid w:val="003F7166"/>
    <w:rsid w:val="003F7261"/>
    <w:rsid w:val="003F74D0"/>
    <w:rsid w:val="004001F0"/>
    <w:rsid w:val="00401899"/>
    <w:rsid w:val="00401CCB"/>
    <w:rsid w:val="00401D35"/>
    <w:rsid w:val="004037C2"/>
    <w:rsid w:val="00403D30"/>
    <w:rsid w:val="00403DE2"/>
    <w:rsid w:val="004042C6"/>
    <w:rsid w:val="004105B4"/>
    <w:rsid w:val="00411E21"/>
    <w:rsid w:val="0041321C"/>
    <w:rsid w:val="00414446"/>
    <w:rsid w:val="004149C6"/>
    <w:rsid w:val="00414C3E"/>
    <w:rsid w:val="00415D44"/>
    <w:rsid w:val="0042531F"/>
    <w:rsid w:val="00425DC5"/>
    <w:rsid w:val="00426EA9"/>
    <w:rsid w:val="00427F78"/>
    <w:rsid w:val="00427FD4"/>
    <w:rsid w:val="00431109"/>
    <w:rsid w:val="00432933"/>
    <w:rsid w:val="0043324A"/>
    <w:rsid w:val="004341D7"/>
    <w:rsid w:val="00434F6D"/>
    <w:rsid w:val="004352C5"/>
    <w:rsid w:val="00437760"/>
    <w:rsid w:val="004406F0"/>
    <w:rsid w:val="004414F2"/>
    <w:rsid w:val="00441965"/>
    <w:rsid w:val="00443D1F"/>
    <w:rsid w:val="004459BA"/>
    <w:rsid w:val="004474CE"/>
    <w:rsid w:val="004508F9"/>
    <w:rsid w:val="004521AE"/>
    <w:rsid w:val="00453358"/>
    <w:rsid w:val="00455133"/>
    <w:rsid w:val="004552B8"/>
    <w:rsid w:val="0045675D"/>
    <w:rsid w:val="0045786B"/>
    <w:rsid w:val="00460E3E"/>
    <w:rsid w:val="004616D5"/>
    <w:rsid w:val="00461C30"/>
    <w:rsid w:val="00462455"/>
    <w:rsid w:val="00462A2C"/>
    <w:rsid w:val="00463151"/>
    <w:rsid w:val="00463F12"/>
    <w:rsid w:val="00463F9D"/>
    <w:rsid w:val="004644E2"/>
    <w:rsid w:val="00471554"/>
    <w:rsid w:val="004721F4"/>
    <w:rsid w:val="00472875"/>
    <w:rsid w:val="004728D4"/>
    <w:rsid w:val="0047644D"/>
    <w:rsid w:val="00481F79"/>
    <w:rsid w:val="004834C1"/>
    <w:rsid w:val="00484125"/>
    <w:rsid w:val="00484529"/>
    <w:rsid w:val="0048701A"/>
    <w:rsid w:val="00487543"/>
    <w:rsid w:val="004913D8"/>
    <w:rsid w:val="00497201"/>
    <w:rsid w:val="00497369"/>
    <w:rsid w:val="00497E27"/>
    <w:rsid w:val="004A242D"/>
    <w:rsid w:val="004A5685"/>
    <w:rsid w:val="004A5BDF"/>
    <w:rsid w:val="004A75EF"/>
    <w:rsid w:val="004B18EB"/>
    <w:rsid w:val="004B1E18"/>
    <w:rsid w:val="004B1E20"/>
    <w:rsid w:val="004B4DC4"/>
    <w:rsid w:val="004B552A"/>
    <w:rsid w:val="004B63CC"/>
    <w:rsid w:val="004B6526"/>
    <w:rsid w:val="004B7B5C"/>
    <w:rsid w:val="004C0CD5"/>
    <w:rsid w:val="004C227F"/>
    <w:rsid w:val="004C235D"/>
    <w:rsid w:val="004C2E1D"/>
    <w:rsid w:val="004C435A"/>
    <w:rsid w:val="004C50D1"/>
    <w:rsid w:val="004C765C"/>
    <w:rsid w:val="004D0478"/>
    <w:rsid w:val="004D0855"/>
    <w:rsid w:val="004D18DA"/>
    <w:rsid w:val="004D2229"/>
    <w:rsid w:val="004D36CC"/>
    <w:rsid w:val="004D4A3C"/>
    <w:rsid w:val="004E190C"/>
    <w:rsid w:val="004E5D21"/>
    <w:rsid w:val="004E7ED3"/>
    <w:rsid w:val="004F1146"/>
    <w:rsid w:val="004F2C2C"/>
    <w:rsid w:val="004F59B7"/>
    <w:rsid w:val="005012ED"/>
    <w:rsid w:val="0050217F"/>
    <w:rsid w:val="005023E3"/>
    <w:rsid w:val="005035F0"/>
    <w:rsid w:val="005042F8"/>
    <w:rsid w:val="0050536F"/>
    <w:rsid w:val="005058C9"/>
    <w:rsid w:val="005065AA"/>
    <w:rsid w:val="00510CB1"/>
    <w:rsid w:val="005128F1"/>
    <w:rsid w:val="00512901"/>
    <w:rsid w:val="00513132"/>
    <w:rsid w:val="005137AB"/>
    <w:rsid w:val="0051637E"/>
    <w:rsid w:val="00516458"/>
    <w:rsid w:val="005172FA"/>
    <w:rsid w:val="00517D14"/>
    <w:rsid w:val="00520178"/>
    <w:rsid w:val="00520FC0"/>
    <w:rsid w:val="005220EB"/>
    <w:rsid w:val="00522737"/>
    <w:rsid w:val="00523833"/>
    <w:rsid w:val="00523F4D"/>
    <w:rsid w:val="005249F7"/>
    <w:rsid w:val="00526BE9"/>
    <w:rsid w:val="00527156"/>
    <w:rsid w:val="00527282"/>
    <w:rsid w:val="00530753"/>
    <w:rsid w:val="0053268E"/>
    <w:rsid w:val="00533093"/>
    <w:rsid w:val="00533B90"/>
    <w:rsid w:val="005342BA"/>
    <w:rsid w:val="0053693E"/>
    <w:rsid w:val="00537688"/>
    <w:rsid w:val="00537C11"/>
    <w:rsid w:val="00540FE2"/>
    <w:rsid w:val="005421C9"/>
    <w:rsid w:val="005427FF"/>
    <w:rsid w:val="00546618"/>
    <w:rsid w:val="00551481"/>
    <w:rsid w:val="0055378D"/>
    <w:rsid w:val="005539C8"/>
    <w:rsid w:val="00557637"/>
    <w:rsid w:val="00563144"/>
    <w:rsid w:val="00563B0D"/>
    <w:rsid w:val="005640F2"/>
    <w:rsid w:val="005647BE"/>
    <w:rsid w:val="005651D6"/>
    <w:rsid w:val="00566B97"/>
    <w:rsid w:val="00567CD0"/>
    <w:rsid w:val="0057068B"/>
    <w:rsid w:val="005706F2"/>
    <w:rsid w:val="00571610"/>
    <w:rsid w:val="00571977"/>
    <w:rsid w:val="00571C8F"/>
    <w:rsid w:val="00574630"/>
    <w:rsid w:val="00576073"/>
    <w:rsid w:val="005760A0"/>
    <w:rsid w:val="00576542"/>
    <w:rsid w:val="00576863"/>
    <w:rsid w:val="00582A13"/>
    <w:rsid w:val="00584CBA"/>
    <w:rsid w:val="005854E8"/>
    <w:rsid w:val="00585DC6"/>
    <w:rsid w:val="00590541"/>
    <w:rsid w:val="00590F00"/>
    <w:rsid w:val="00591224"/>
    <w:rsid w:val="005926E5"/>
    <w:rsid w:val="00593F8D"/>
    <w:rsid w:val="00594520"/>
    <w:rsid w:val="00596519"/>
    <w:rsid w:val="005967C2"/>
    <w:rsid w:val="005A0FE4"/>
    <w:rsid w:val="005A2098"/>
    <w:rsid w:val="005A2973"/>
    <w:rsid w:val="005A2DFE"/>
    <w:rsid w:val="005A36CC"/>
    <w:rsid w:val="005A3FDD"/>
    <w:rsid w:val="005A5851"/>
    <w:rsid w:val="005A5C6D"/>
    <w:rsid w:val="005A5C74"/>
    <w:rsid w:val="005A6136"/>
    <w:rsid w:val="005B0BBD"/>
    <w:rsid w:val="005B2BB5"/>
    <w:rsid w:val="005B307F"/>
    <w:rsid w:val="005B3454"/>
    <w:rsid w:val="005B375C"/>
    <w:rsid w:val="005B38F0"/>
    <w:rsid w:val="005B7F39"/>
    <w:rsid w:val="005C0B41"/>
    <w:rsid w:val="005C1A39"/>
    <w:rsid w:val="005C5949"/>
    <w:rsid w:val="005C5E6F"/>
    <w:rsid w:val="005C7DE4"/>
    <w:rsid w:val="005D1913"/>
    <w:rsid w:val="005D2BD2"/>
    <w:rsid w:val="005D3BCC"/>
    <w:rsid w:val="005D4F2F"/>
    <w:rsid w:val="005D549D"/>
    <w:rsid w:val="005D63D2"/>
    <w:rsid w:val="005D6426"/>
    <w:rsid w:val="005D6E55"/>
    <w:rsid w:val="005E0192"/>
    <w:rsid w:val="005E1F17"/>
    <w:rsid w:val="005E2E0B"/>
    <w:rsid w:val="005E3FD8"/>
    <w:rsid w:val="005E762C"/>
    <w:rsid w:val="005F10DC"/>
    <w:rsid w:val="005F2669"/>
    <w:rsid w:val="005F3EC7"/>
    <w:rsid w:val="005F4365"/>
    <w:rsid w:val="005F5291"/>
    <w:rsid w:val="005F555E"/>
    <w:rsid w:val="00601064"/>
    <w:rsid w:val="00602E45"/>
    <w:rsid w:val="00603757"/>
    <w:rsid w:val="006038E8"/>
    <w:rsid w:val="006052CA"/>
    <w:rsid w:val="00605300"/>
    <w:rsid w:val="00607B1C"/>
    <w:rsid w:val="00607B66"/>
    <w:rsid w:val="006106ED"/>
    <w:rsid w:val="0061246A"/>
    <w:rsid w:val="006144BC"/>
    <w:rsid w:val="0061615D"/>
    <w:rsid w:val="00616D2F"/>
    <w:rsid w:val="0062164A"/>
    <w:rsid w:val="00623159"/>
    <w:rsid w:val="00623DFE"/>
    <w:rsid w:val="006252F6"/>
    <w:rsid w:val="006253B6"/>
    <w:rsid w:val="00625A0A"/>
    <w:rsid w:val="00630AB0"/>
    <w:rsid w:val="00630C6F"/>
    <w:rsid w:val="00632771"/>
    <w:rsid w:val="006348A9"/>
    <w:rsid w:val="00634D20"/>
    <w:rsid w:val="0064125C"/>
    <w:rsid w:val="006418E1"/>
    <w:rsid w:val="00644197"/>
    <w:rsid w:val="00645E32"/>
    <w:rsid w:val="006506AA"/>
    <w:rsid w:val="00650DF0"/>
    <w:rsid w:val="0065119C"/>
    <w:rsid w:val="00652123"/>
    <w:rsid w:val="00652614"/>
    <w:rsid w:val="00653146"/>
    <w:rsid w:val="00653DE5"/>
    <w:rsid w:val="0065518D"/>
    <w:rsid w:val="0065608E"/>
    <w:rsid w:val="0065672D"/>
    <w:rsid w:val="00656D31"/>
    <w:rsid w:val="0066043D"/>
    <w:rsid w:val="00660BCA"/>
    <w:rsid w:val="006651AF"/>
    <w:rsid w:val="00666765"/>
    <w:rsid w:val="00667DA5"/>
    <w:rsid w:val="00671C04"/>
    <w:rsid w:val="00671D58"/>
    <w:rsid w:val="00672DF2"/>
    <w:rsid w:val="00673533"/>
    <w:rsid w:val="00673D99"/>
    <w:rsid w:val="00675654"/>
    <w:rsid w:val="006778CA"/>
    <w:rsid w:val="006800D9"/>
    <w:rsid w:val="0068037D"/>
    <w:rsid w:val="00682664"/>
    <w:rsid w:val="00683528"/>
    <w:rsid w:val="006843F4"/>
    <w:rsid w:val="00685973"/>
    <w:rsid w:val="00695219"/>
    <w:rsid w:val="00695AF8"/>
    <w:rsid w:val="006971E2"/>
    <w:rsid w:val="006A0CA7"/>
    <w:rsid w:val="006A108C"/>
    <w:rsid w:val="006A3EF9"/>
    <w:rsid w:val="006A4C26"/>
    <w:rsid w:val="006A65A2"/>
    <w:rsid w:val="006A7E2A"/>
    <w:rsid w:val="006B13E0"/>
    <w:rsid w:val="006B2896"/>
    <w:rsid w:val="006B2E08"/>
    <w:rsid w:val="006B31E9"/>
    <w:rsid w:val="006B37C4"/>
    <w:rsid w:val="006B3DCB"/>
    <w:rsid w:val="006B4ACB"/>
    <w:rsid w:val="006D155B"/>
    <w:rsid w:val="006D1D64"/>
    <w:rsid w:val="006D6929"/>
    <w:rsid w:val="006E25EE"/>
    <w:rsid w:val="006E7EEC"/>
    <w:rsid w:val="006F1EFC"/>
    <w:rsid w:val="006F28DE"/>
    <w:rsid w:val="006F350A"/>
    <w:rsid w:val="006F5794"/>
    <w:rsid w:val="006F68E4"/>
    <w:rsid w:val="006F79EB"/>
    <w:rsid w:val="007006C4"/>
    <w:rsid w:val="00700C67"/>
    <w:rsid w:val="00703225"/>
    <w:rsid w:val="00704391"/>
    <w:rsid w:val="00706DBE"/>
    <w:rsid w:val="00707103"/>
    <w:rsid w:val="00707C31"/>
    <w:rsid w:val="00707F0B"/>
    <w:rsid w:val="0071259D"/>
    <w:rsid w:val="00713553"/>
    <w:rsid w:val="00714750"/>
    <w:rsid w:val="007155C2"/>
    <w:rsid w:val="007166D7"/>
    <w:rsid w:val="007173CE"/>
    <w:rsid w:val="007174F1"/>
    <w:rsid w:val="0072007E"/>
    <w:rsid w:val="00721578"/>
    <w:rsid w:val="00723A84"/>
    <w:rsid w:val="00725B15"/>
    <w:rsid w:val="007260A0"/>
    <w:rsid w:val="007269E5"/>
    <w:rsid w:val="00727EE5"/>
    <w:rsid w:val="00730C41"/>
    <w:rsid w:val="00730CAC"/>
    <w:rsid w:val="00733688"/>
    <w:rsid w:val="007337AE"/>
    <w:rsid w:val="007357E5"/>
    <w:rsid w:val="00735E49"/>
    <w:rsid w:val="00740945"/>
    <w:rsid w:val="00741E25"/>
    <w:rsid w:val="0074216D"/>
    <w:rsid w:val="007423EE"/>
    <w:rsid w:val="00742834"/>
    <w:rsid w:val="00742E8A"/>
    <w:rsid w:val="00745A8C"/>
    <w:rsid w:val="00746A2A"/>
    <w:rsid w:val="007478AE"/>
    <w:rsid w:val="007504D7"/>
    <w:rsid w:val="007526B1"/>
    <w:rsid w:val="0075769C"/>
    <w:rsid w:val="00757C8A"/>
    <w:rsid w:val="007616BA"/>
    <w:rsid w:val="00764C7B"/>
    <w:rsid w:val="00764FBB"/>
    <w:rsid w:val="00771159"/>
    <w:rsid w:val="007713B2"/>
    <w:rsid w:val="00771440"/>
    <w:rsid w:val="00771D5F"/>
    <w:rsid w:val="007776EA"/>
    <w:rsid w:val="00780BA5"/>
    <w:rsid w:val="007818F5"/>
    <w:rsid w:val="00781B9C"/>
    <w:rsid w:val="0078295F"/>
    <w:rsid w:val="0078548F"/>
    <w:rsid w:val="00785623"/>
    <w:rsid w:val="00790D77"/>
    <w:rsid w:val="00791824"/>
    <w:rsid w:val="00793E14"/>
    <w:rsid w:val="0079593A"/>
    <w:rsid w:val="00795994"/>
    <w:rsid w:val="00795FB0"/>
    <w:rsid w:val="00796837"/>
    <w:rsid w:val="007A0035"/>
    <w:rsid w:val="007A02DB"/>
    <w:rsid w:val="007A2C0F"/>
    <w:rsid w:val="007A2D3D"/>
    <w:rsid w:val="007A2E0D"/>
    <w:rsid w:val="007A4554"/>
    <w:rsid w:val="007A61B1"/>
    <w:rsid w:val="007A7313"/>
    <w:rsid w:val="007A75AF"/>
    <w:rsid w:val="007A7953"/>
    <w:rsid w:val="007B1AE7"/>
    <w:rsid w:val="007B25C3"/>
    <w:rsid w:val="007B51A8"/>
    <w:rsid w:val="007B5EFF"/>
    <w:rsid w:val="007B5F6F"/>
    <w:rsid w:val="007B6296"/>
    <w:rsid w:val="007B7DF9"/>
    <w:rsid w:val="007C049B"/>
    <w:rsid w:val="007C0CC1"/>
    <w:rsid w:val="007C1075"/>
    <w:rsid w:val="007C2EEA"/>
    <w:rsid w:val="007C35ED"/>
    <w:rsid w:val="007C5C0D"/>
    <w:rsid w:val="007C66C7"/>
    <w:rsid w:val="007C6EB7"/>
    <w:rsid w:val="007C7823"/>
    <w:rsid w:val="007D22DA"/>
    <w:rsid w:val="007D2452"/>
    <w:rsid w:val="007D2529"/>
    <w:rsid w:val="007D43FC"/>
    <w:rsid w:val="007E0326"/>
    <w:rsid w:val="007E2440"/>
    <w:rsid w:val="007E3733"/>
    <w:rsid w:val="007E420C"/>
    <w:rsid w:val="007E5F2D"/>
    <w:rsid w:val="007F01C7"/>
    <w:rsid w:val="007F077E"/>
    <w:rsid w:val="007F07AE"/>
    <w:rsid w:val="007F0BF2"/>
    <w:rsid w:val="007F18FF"/>
    <w:rsid w:val="007F1AC3"/>
    <w:rsid w:val="007F371E"/>
    <w:rsid w:val="007F3BE6"/>
    <w:rsid w:val="007F42A6"/>
    <w:rsid w:val="007F4F78"/>
    <w:rsid w:val="007F6B22"/>
    <w:rsid w:val="00801444"/>
    <w:rsid w:val="00801CD4"/>
    <w:rsid w:val="00803880"/>
    <w:rsid w:val="00804C75"/>
    <w:rsid w:val="00806356"/>
    <w:rsid w:val="008151A8"/>
    <w:rsid w:val="00815C82"/>
    <w:rsid w:val="00815D6A"/>
    <w:rsid w:val="008172F8"/>
    <w:rsid w:val="0081796D"/>
    <w:rsid w:val="0082162C"/>
    <w:rsid w:val="00822234"/>
    <w:rsid w:val="00825CF0"/>
    <w:rsid w:val="008260BE"/>
    <w:rsid w:val="0082777A"/>
    <w:rsid w:val="00831CD0"/>
    <w:rsid w:val="008321CE"/>
    <w:rsid w:val="00832DDC"/>
    <w:rsid w:val="00840E2F"/>
    <w:rsid w:val="00841473"/>
    <w:rsid w:val="00841A07"/>
    <w:rsid w:val="00842E20"/>
    <w:rsid w:val="00843A43"/>
    <w:rsid w:val="008453A9"/>
    <w:rsid w:val="00845CA3"/>
    <w:rsid w:val="008469B3"/>
    <w:rsid w:val="00847ED5"/>
    <w:rsid w:val="00851F38"/>
    <w:rsid w:val="008522E5"/>
    <w:rsid w:val="0085782A"/>
    <w:rsid w:val="00857FC5"/>
    <w:rsid w:val="008610D4"/>
    <w:rsid w:val="0086314E"/>
    <w:rsid w:val="00863FB7"/>
    <w:rsid w:val="00864BF1"/>
    <w:rsid w:val="00865005"/>
    <w:rsid w:val="00867538"/>
    <w:rsid w:val="00870E57"/>
    <w:rsid w:val="00871068"/>
    <w:rsid w:val="00872963"/>
    <w:rsid w:val="00872AE3"/>
    <w:rsid w:val="00872D20"/>
    <w:rsid w:val="008749C8"/>
    <w:rsid w:val="00874ADB"/>
    <w:rsid w:val="00875BAB"/>
    <w:rsid w:val="00876522"/>
    <w:rsid w:val="00876A6D"/>
    <w:rsid w:val="008771A7"/>
    <w:rsid w:val="008771B4"/>
    <w:rsid w:val="0088471A"/>
    <w:rsid w:val="008849F7"/>
    <w:rsid w:val="00885E2F"/>
    <w:rsid w:val="00885EF1"/>
    <w:rsid w:val="008862DA"/>
    <w:rsid w:val="00886B82"/>
    <w:rsid w:val="008919D8"/>
    <w:rsid w:val="0089227D"/>
    <w:rsid w:val="00893968"/>
    <w:rsid w:val="00896936"/>
    <w:rsid w:val="0089722F"/>
    <w:rsid w:val="00897552"/>
    <w:rsid w:val="008A0410"/>
    <w:rsid w:val="008A06A6"/>
    <w:rsid w:val="008A22FF"/>
    <w:rsid w:val="008A35D4"/>
    <w:rsid w:val="008A6EF4"/>
    <w:rsid w:val="008A7396"/>
    <w:rsid w:val="008A749A"/>
    <w:rsid w:val="008B0410"/>
    <w:rsid w:val="008B1AD5"/>
    <w:rsid w:val="008B2FF9"/>
    <w:rsid w:val="008B3A1C"/>
    <w:rsid w:val="008B3D1F"/>
    <w:rsid w:val="008B4878"/>
    <w:rsid w:val="008B49F6"/>
    <w:rsid w:val="008B5EC2"/>
    <w:rsid w:val="008B7DB9"/>
    <w:rsid w:val="008C003F"/>
    <w:rsid w:val="008C1513"/>
    <w:rsid w:val="008C2435"/>
    <w:rsid w:val="008C3668"/>
    <w:rsid w:val="008C663D"/>
    <w:rsid w:val="008C679E"/>
    <w:rsid w:val="008C7149"/>
    <w:rsid w:val="008D07BE"/>
    <w:rsid w:val="008D1C08"/>
    <w:rsid w:val="008D20CC"/>
    <w:rsid w:val="008D2761"/>
    <w:rsid w:val="008D3A6C"/>
    <w:rsid w:val="008D51AE"/>
    <w:rsid w:val="008D7966"/>
    <w:rsid w:val="008D7987"/>
    <w:rsid w:val="008E091F"/>
    <w:rsid w:val="008E1944"/>
    <w:rsid w:val="008E23EC"/>
    <w:rsid w:val="008E308A"/>
    <w:rsid w:val="008E38A9"/>
    <w:rsid w:val="008E6D44"/>
    <w:rsid w:val="008E7280"/>
    <w:rsid w:val="008F23AC"/>
    <w:rsid w:val="008F3618"/>
    <w:rsid w:val="008F70F9"/>
    <w:rsid w:val="008F78D6"/>
    <w:rsid w:val="008F7B3E"/>
    <w:rsid w:val="0090129B"/>
    <w:rsid w:val="009049B3"/>
    <w:rsid w:val="00905140"/>
    <w:rsid w:val="00906592"/>
    <w:rsid w:val="00910494"/>
    <w:rsid w:val="00914527"/>
    <w:rsid w:val="00914FF5"/>
    <w:rsid w:val="00915BED"/>
    <w:rsid w:val="009161BD"/>
    <w:rsid w:val="0091631A"/>
    <w:rsid w:val="0091651C"/>
    <w:rsid w:val="0091785D"/>
    <w:rsid w:val="00926998"/>
    <w:rsid w:val="009269D7"/>
    <w:rsid w:val="00926BDC"/>
    <w:rsid w:val="009319D6"/>
    <w:rsid w:val="00932D2C"/>
    <w:rsid w:val="009333A4"/>
    <w:rsid w:val="009337D4"/>
    <w:rsid w:val="00935D0B"/>
    <w:rsid w:val="00935D57"/>
    <w:rsid w:val="0094193E"/>
    <w:rsid w:val="009434BE"/>
    <w:rsid w:val="00944927"/>
    <w:rsid w:val="00944DB1"/>
    <w:rsid w:val="00945FF2"/>
    <w:rsid w:val="00946AE5"/>
    <w:rsid w:val="00946E7B"/>
    <w:rsid w:val="00946F67"/>
    <w:rsid w:val="00950800"/>
    <w:rsid w:val="00950D7C"/>
    <w:rsid w:val="009510C9"/>
    <w:rsid w:val="00953889"/>
    <w:rsid w:val="009543DA"/>
    <w:rsid w:val="009544F6"/>
    <w:rsid w:val="009548D0"/>
    <w:rsid w:val="00954CD3"/>
    <w:rsid w:val="00955AE5"/>
    <w:rsid w:val="00956AF8"/>
    <w:rsid w:val="009601FC"/>
    <w:rsid w:val="00961096"/>
    <w:rsid w:val="00963CB6"/>
    <w:rsid w:val="00964E73"/>
    <w:rsid w:val="0096614D"/>
    <w:rsid w:val="0096688A"/>
    <w:rsid w:val="00966FFB"/>
    <w:rsid w:val="009707FF"/>
    <w:rsid w:val="0097154D"/>
    <w:rsid w:val="0097297C"/>
    <w:rsid w:val="00972F1A"/>
    <w:rsid w:val="00980A25"/>
    <w:rsid w:val="00981B86"/>
    <w:rsid w:val="00981C66"/>
    <w:rsid w:val="00984261"/>
    <w:rsid w:val="0098433C"/>
    <w:rsid w:val="009845E9"/>
    <w:rsid w:val="0098562D"/>
    <w:rsid w:val="009870CB"/>
    <w:rsid w:val="00990479"/>
    <w:rsid w:val="00991494"/>
    <w:rsid w:val="00991F8D"/>
    <w:rsid w:val="00994E91"/>
    <w:rsid w:val="009965D1"/>
    <w:rsid w:val="009A0C6B"/>
    <w:rsid w:val="009A17D7"/>
    <w:rsid w:val="009A17D8"/>
    <w:rsid w:val="009A19BD"/>
    <w:rsid w:val="009A2406"/>
    <w:rsid w:val="009A30E1"/>
    <w:rsid w:val="009A4AF2"/>
    <w:rsid w:val="009A5A24"/>
    <w:rsid w:val="009A7885"/>
    <w:rsid w:val="009B045F"/>
    <w:rsid w:val="009B04CD"/>
    <w:rsid w:val="009B2129"/>
    <w:rsid w:val="009B2207"/>
    <w:rsid w:val="009B4349"/>
    <w:rsid w:val="009B632B"/>
    <w:rsid w:val="009B6408"/>
    <w:rsid w:val="009B76D8"/>
    <w:rsid w:val="009B7D08"/>
    <w:rsid w:val="009C3762"/>
    <w:rsid w:val="009C4281"/>
    <w:rsid w:val="009C4572"/>
    <w:rsid w:val="009C5422"/>
    <w:rsid w:val="009C546B"/>
    <w:rsid w:val="009C5C9E"/>
    <w:rsid w:val="009C5FB4"/>
    <w:rsid w:val="009C68FA"/>
    <w:rsid w:val="009C69DA"/>
    <w:rsid w:val="009C7192"/>
    <w:rsid w:val="009C74CE"/>
    <w:rsid w:val="009C774E"/>
    <w:rsid w:val="009D0188"/>
    <w:rsid w:val="009D0BB8"/>
    <w:rsid w:val="009D17C4"/>
    <w:rsid w:val="009D187E"/>
    <w:rsid w:val="009D4537"/>
    <w:rsid w:val="009D4ABE"/>
    <w:rsid w:val="009D5DF3"/>
    <w:rsid w:val="009D65C8"/>
    <w:rsid w:val="009D72AC"/>
    <w:rsid w:val="009D7AEB"/>
    <w:rsid w:val="009D7FF8"/>
    <w:rsid w:val="009E17C7"/>
    <w:rsid w:val="009E3CC4"/>
    <w:rsid w:val="009F2547"/>
    <w:rsid w:val="009F445D"/>
    <w:rsid w:val="009F6189"/>
    <w:rsid w:val="009F68EA"/>
    <w:rsid w:val="009F6B46"/>
    <w:rsid w:val="00A017E7"/>
    <w:rsid w:val="00A02ABC"/>
    <w:rsid w:val="00A04C8D"/>
    <w:rsid w:val="00A04CCD"/>
    <w:rsid w:val="00A051CA"/>
    <w:rsid w:val="00A06BFA"/>
    <w:rsid w:val="00A11900"/>
    <w:rsid w:val="00A13DC2"/>
    <w:rsid w:val="00A141F0"/>
    <w:rsid w:val="00A1568A"/>
    <w:rsid w:val="00A16AD7"/>
    <w:rsid w:val="00A21C37"/>
    <w:rsid w:val="00A22FC8"/>
    <w:rsid w:val="00A22FF0"/>
    <w:rsid w:val="00A23F13"/>
    <w:rsid w:val="00A25B67"/>
    <w:rsid w:val="00A260B5"/>
    <w:rsid w:val="00A272F9"/>
    <w:rsid w:val="00A31492"/>
    <w:rsid w:val="00A32C55"/>
    <w:rsid w:val="00A365CE"/>
    <w:rsid w:val="00A400FE"/>
    <w:rsid w:val="00A41E66"/>
    <w:rsid w:val="00A43AE4"/>
    <w:rsid w:val="00A44437"/>
    <w:rsid w:val="00A45C4C"/>
    <w:rsid w:val="00A47815"/>
    <w:rsid w:val="00A5050D"/>
    <w:rsid w:val="00A510D4"/>
    <w:rsid w:val="00A52B6D"/>
    <w:rsid w:val="00A54BA4"/>
    <w:rsid w:val="00A54CD1"/>
    <w:rsid w:val="00A56B19"/>
    <w:rsid w:val="00A57550"/>
    <w:rsid w:val="00A61E7D"/>
    <w:rsid w:val="00A6307B"/>
    <w:rsid w:val="00A63E66"/>
    <w:rsid w:val="00A64621"/>
    <w:rsid w:val="00A65D1D"/>
    <w:rsid w:val="00A66852"/>
    <w:rsid w:val="00A70A3C"/>
    <w:rsid w:val="00A71A2D"/>
    <w:rsid w:val="00A72A9B"/>
    <w:rsid w:val="00A7478D"/>
    <w:rsid w:val="00A7685F"/>
    <w:rsid w:val="00A76962"/>
    <w:rsid w:val="00A8146F"/>
    <w:rsid w:val="00A82B9E"/>
    <w:rsid w:val="00A844A6"/>
    <w:rsid w:val="00A84B8E"/>
    <w:rsid w:val="00A85387"/>
    <w:rsid w:val="00A86220"/>
    <w:rsid w:val="00A94330"/>
    <w:rsid w:val="00A9457F"/>
    <w:rsid w:val="00A96727"/>
    <w:rsid w:val="00A9706E"/>
    <w:rsid w:val="00AA2F10"/>
    <w:rsid w:val="00AA3751"/>
    <w:rsid w:val="00AA3DDE"/>
    <w:rsid w:val="00AA44FF"/>
    <w:rsid w:val="00AA4522"/>
    <w:rsid w:val="00AA4A88"/>
    <w:rsid w:val="00AB00B2"/>
    <w:rsid w:val="00AB05B6"/>
    <w:rsid w:val="00AB1AF2"/>
    <w:rsid w:val="00AB3760"/>
    <w:rsid w:val="00AC00FA"/>
    <w:rsid w:val="00AC0258"/>
    <w:rsid w:val="00AC2978"/>
    <w:rsid w:val="00AC35A5"/>
    <w:rsid w:val="00AC5F79"/>
    <w:rsid w:val="00AD2003"/>
    <w:rsid w:val="00AD3A3F"/>
    <w:rsid w:val="00AD4D1B"/>
    <w:rsid w:val="00AD4D7D"/>
    <w:rsid w:val="00AD57FE"/>
    <w:rsid w:val="00AD76AC"/>
    <w:rsid w:val="00AD78F8"/>
    <w:rsid w:val="00AE04FB"/>
    <w:rsid w:val="00AE253D"/>
    <w:rsid w:val="00AE2A38"/>
    <w:rsid w:val="00AE4776"/>
    <w:rsid w:val="00AE4CE5"/>
    <w:rsid w:val="00AE6EE4"/>
    <w:rsid w:val="00AE7483"/>
    <w:rsid w:val="00AF2675"/>
    <w:rsid w:val="00AF2F8E"/>
    <w:rsid w:val="00AF3B2E"/>
    <w:rsid w:val="00AF4FCA"/>
    <w:rsid w:val="00AF54EF"/>
    <w:rsid w:val="00B041F2"/>
    <w:rsid w:val="00B0631C"/>
    <w:rsid w:val="00B0682C"/>
    <w:rsid w:val="00B116D7"/>
    <w:rsid w:val="00B128B0"/>
    <w:rsid w:val="00B13024"/>
    <w:rsid w:val="00B14D90"/>
    <w:rsid w:val="00B16F3E"/>
    <w:rsid w:val="00B174EC"/>
    <w:rsid w:val="00B17718"/>
    <w:rsid w:val="00B2022C"/>
    <w:rsid w:val="00B2026D"/>
    <w:rsid w:val="00B2201D"/>
    <w:rsid w:val="00B23309"/>
    <w:rsid w:val="00B24314"/>
    <w:rsid w:val="00B26981"/>
    <w:rsid w:val="00B30F2F"/>
    <w:rsid w:val="00B3137F"/>
    <w:rsid w:val="00B322FD"/>
    <w:rsid w:val="00B3258E"/>
    <w:rsid w:val="00B32DBF"/>
    <w:rsid w:val="00B34271"/>
    <w:rsid w:val="00B344D1"/>
    <w:rsid w:val="00B372F7"/>
    <w:rsid w:val="00B40902"/>
    <w:rsid w:val="00B41246"/>
    <w:rsid w:val="00B4129E"/>
    <w:rsid w:val="00B413B3"/>
    <w:rsid w:val="00B41413"/>
    <w:rsid w:val="00B437D1"/>
    <w:rsid w:val="00B43DD5"/>
    <w:rsid w:val="00B46283"/>
    <w:rsid w:val="00B47067"/>
    <w:rsid w:val="00B470FA"/>
    <w:rsid w:val="00B514F9"/>
    <w:rsid w:val="00B51FE8"/>
    <w:rsid w:val="00B527EE"/>
    <w:rsid w:val="00B53954"/>
    <w:rsid w:val="00B54138"/>
    <w:rsid w:val="00B54BBA"/>
    <w:rsid w:val="00B60549"/>
    <w:rsid w:val="00B62330"/>
    <w:rsid w:val="00B62CA6"/>
    <w:rsid w:val="00B62F45"/>
    <w:rsid w:val="00B6477E"/>
    <w:rsid w:val="00B70387"/>
    <w:rsid w:val="00B704EA"/>
    <w:rsid w:val="00B73718"/>
    <w:rsid w:val="00B738A9"/>
    <w:rsid w:val="00B738E3"/>
    <w:rsid w:val="00B74FA7"/>
    <w:rsid w:val="00B750ED"/>
    <w:rsid w:val="00B75550"/>
    <w:rsid w:val="00B75AED"/>
    <w:rsid w:val="00B75F53"/>
    <w:rsid w:val="00B765C8"/>
    <w:rsid w:val="00B82671"/>
    <w:rsid w:val="00B832BB"/>
    <w:rsid w:val="00B84578"/>
    <w:rsid w:val="00B845FD"/>
    <w:rsid w:val="00B846A1"/>
    <w:rsid w:val="00B91680"/>
    <w:rsid w:val="00B93345"/>
    <w:rsid w:val="00B959D7"/>
    <w:rsid w:val="00B9655E"/>
    <w:rsid w:val="00B969E1"/>
    <w:rsid w:val="00B97136"/>
    <w:rsid w:val="00B974FD"/>
    <w:rsid w:val="00BA05EA"/>
    <w:rsid w:val="00BA19D2"/>
    <w:rsid w:val="00BA3218"/>
    <w:rsid w:val="00BA4CBA"/>
    <w:rsid w:val="00BA5EEF"/>
    <w:rsid w:val="00BB2B07"/>
    <w:rsid w:val="00BB2C66"/>
    <w:rsid w:val="00BB47DA"/>
    <w:rsid w:val="00BB68E8"/>
    <w:rsid w:val="00BB7515"/>
    <w:rsid w:val="00BB757C"/>
    <w:rsid w:val="00BC0912"/>
    <w:rsid w:val="00BC51AB"/>
    <w:rsid w:val="00BC5407"/>
    <w:rsid w:val="00BC7DCD"/>
    <w:rsid w:val="00BD18F8"/>
    <w:rsid w:val="00BD4543"/>
    <w:rsid w:val="00BD5D50"/>
    <w:rsid w:val="00BD60B4"/>
    <w:rsid w:val="00BD6A91"/>
    <w:rsid w:val="00BD7C4B"/>
    <w:rsid w:val="00BE045C"/>
    <w:rsid w:val="00BE0B8F"/>
    <w:rsid w:val="00BE0EE6"/>
    <w:rsid w:val="00BE21A8"/>
    <w:rsid w:val="00BE2556"/>
    <w:rsid w:val="00BE2D53"/>
    <w:rsid w:val="00BE50CE"/>
    <w:rsid w:val="00BE5EF4"/>
    <w:rsid w:val="00BE5F93"/>
    <w:rsid w:val="00BE6B82"/>
    <w:rsid w:val="00BE71B8"/>
    <w:rsid w:val="00BF0A64"/>
    <w:rsid w:val="00BF28B4"/>
    <w:rsid w:val="00BF2A14"/>
    <w:rsid w:val="00BF4532"/>
    <w:rsid w:val="00C0482D"/>
    <w:rsid w:val="00C04EFD"/>
    <w:rsid w:val="00C0533F"/>
    <w:rsid w:val="00C07072"/>
    <w:rsid w:val="00C07100"/>
    <w:rsid w:val="00C0720A"/>
    <w:rsid w:val="00C10A83"/>
    <w:rsid w:val="00C10CF2"/>
    <w:rsid w:val="00C11F88"/>
    <w:rsid w:val="00C12AC0"/>
    <w:rsid w:val="00C12F5D"/>
    <w:rsid w:val="00C139D8"/>
    <w:rsid w:val="00C15EF5"/>
    <w:rsid w:val="00C160F3"/>
    <w:rsid w:val="00C16A55"/>
    <w:rsid w:val="00C17B95"/>
    <w:rsid w:val="00C2288D"/>
    <w:rsid w:val="00C2730E"/>
    <w:rsid w:val="00C27548"/>
    <w:rsid w:val="00C30DF8"/>
    <w:rsid w:val="00C30EA3"/>
    <w:rsid w:val="00C3436D"/>
    <w:rsid w:val="00C35088"/>
    <w:rsid w:val="00C35225"/>
    <w:rsid w:val="00C3640B"/>
    <w:rsid w:val="00C36CA7"/>
    <w:rsid w:val="00C406A0"/>
    <w:rsid w:val="00C407B6"/>
    <w:rsid w:val="00C418C3"/>
    <w:rsid w:val="00C4369B"/>
    <w:rsid w:val="00C45C43"/>
    <w:rsid w:val="00C46D43"/>
    <w:rsid w:val="00C47277"/>
    <w:rsid w:val="00C474F1"/>
    <w:rsid w:val="00C51204"/>
    <w:rsid w:val="00C51561"/>
    <w:rsid w:val="00C52794"/>
    <w:rsid w:val="00C533EE"/>
    <w:rsid w:val="00C53B9B"/>
    <w:rsid w:val="00C53C74"/>
    <w:rsid w:val="00C56180"/>
    <w:rsid w:val="00C62723"/>
    <w:rsid w:val="00C63345"/>
    <w:rsid w:val="00C65102"/>
    <w:rsid w:val="00C6513D"/>
    <w:rsid w:val="00C6681E"/>
    <w:rsid w:val="00C677B7"/>
    <w:rsid w:val="00C67D8D"/>
    <w:rsid w:val="00C71E9C"/>
    <w:rsid w:val="00C742BB"/>
    <w:rsid w:val="00C75CB7"/>
    <w:rsid w:val="00C75E20"/>
    <w:rsid w:val="00C77F34"/>
    <w:rsid w:val="00C807C0"/>
    <w:rsid w:val="00C84206"/>
    <w:rsid w:val="00C848A8"/>
    <w:rsid w:val="00C86330"/>
    <w:rsid w:val="00C91A7B"/>
    <w:rsid w:val="00C91AD0"/>
    <w:rsid w:val="00C93F97"/>
    <w:rsid w:val="00C963D2"/>
    <w:rsid w:val="00C96F15"/>
    <w:rsid w:val="00C9710A"/>
    <w:rsid w:val="00C97CE2"/>
    <w:rsid w:val="00CA379A"/>
    <w:rsid w:val="00CA3DBA"/>
    <w:rsid w:val="00CA4DF4"/>
    <w:rsid w:val="00CA5BDC"/>
    <w:rsid w:val="00CA6513"/>
    <w:rsid w:val="00CA765B"/>
    <w:rsid w:val="00CB0A94"/>
    <w:rsid w:val="00CB20FB"/>
    <w:rsid w:val="00CB4A87"/>
    <w:rsid w:val="00CB6003"/>
    <w:rsid w:val="00CC2374"/>
    <w:rsid w:val="00CC320F"/>
    <w:rsid w:val="00CC350B"/>
    <w:rsid w:val="00CC3ECA"/>
    <w:rsid w:val="00CC62D6"/>
    <w:rsid w:val="00CC6A89"/>
    <w:rsid w:val="00CC7622"/>
    <w:rsid w:val="00CD05D4"/>
    <w:rsid w:val="00CD08BB"/>
    <w:rsid w:val="00CD0ECC"/>
    <w:rsid w:val="00CD18A9"/>
    <w:rsid w:val="00CD1CD4"/>
    <w:rsid w:val="00CD33D5"/>
    <w:rsid w:val="00CD4A25"/>
    <w:rsid w:val="00CD4ECB"/>
    <w:rsid w:val="00CD71F4"/>
    <w:rsid w:val="00CE1A2D"/>
    <w:rsid w:val="00CE1EA2"/>
    <w:rsid w:val="00CE2DD1"/>
    <w:rsid w:val="00CE3800"/>
    <w:rsid w:val="00CE56BE"/>
    <w:rsid w:val="00CE6020"/>
    <w:rsid w:val="00CF0EA6"/>
    <w:rsid w:val="00CF5B10"/>
    <w:rsid w:val="00CF76B7"/>
    <w:rsid w:val="00CF774A"/>
    <w:rsid w:val="00D00081"/>
    <w:rsid w:val="00D00ADD"/>
    <w:rsid w:val="00D00DC5"/>
    <w:rsid w:val="00D0446D"/>
    <w:rsid w:val="00D0531D"/>
    <w:rsid w:val="00D063BF"/>
    <w:rsid w:val="00D0776D"/>
    <w:rsid w:val="00D078A2"/>
    <w:rsid w:val="00D1025A"/>
    <w:rsid w:val="00D107D9"/>
    <w:rsid w:val="00D10C6B"/>
    <w:rsid w:val="00D1169C"/>
    <w:rsid w:val="00D11F1A"/>
    <w:rsid w:val="00D13FDA"/>
    <w:rsid w:val="00D142CF"/>
    <w:rsid w:val="00D236AA"/>
    <w:rsid w:val="00D25474"/>
    <w:rsid w:val="00D274D5"/>
    <w:rsid w:val="00D2759D"/>
    <w:rsid w:val="00D27F18"/>
    <w:rsid w:val="00D311C5"/>
    <w:rsid w:val="00D3124B"/>
    <w:rsid w:val="00D33088"/>
    <w:rsid w:val="00D3538D"/>
    <w:rsid w:val="00D3592E"/>
    <w:rsid w:val="00D35A72"/>
    <w:rsid w:val="00D365C1"/>
    <w:rsid w:val="00D42E53"/>
    <w:rsid w:val="00D43451"/>
    <w:rsid w:val="00D44211"/>
    <w:rsid w:val="00D473C2"/>
    <w:rsid w:val="00D4773F"/>
    <w:rsid w:val="00D513D6"/>
    <w:rsid w:val="00D53FB5"/>
    <w:rsid w:val="00D553A9"/>
    <w:rsid w:val="00D56597"/>
    <w:rsid w:val="00D57543"/>
    <w:rsid w:val="00D62E12"/>
    <w:rsid w:val="00D63648"/>
    <w:rsid w:val="00D668E8"/>
    <w:rsid w:val="00D674BC"/>
    <w:rsid w:val="00D7091E"/>
    <w:rsid w:val="00D70E86"/>
    <w:rsid w:val="00D73793"/>
    <w:rsid w:val="00D73A5F"/>
    <w:rsid w:val="00D749FA"/>
    <w:rsid w:val="00D764DE"/>
    <w:rsid w:val="00D76DDB"/>
    <w:rsid w:val="00D770AE"/>
    <w:rsid w:val="00D7743A"/>
    <w:rsid w:val="00D8090F"/>
    <w:rsid w:val="00D823EE"/>
    <w:rsid w:val="00D82676"/>
    <w:rsid w:val="00D86193"/>
    <w:rsid w:val="00D8695E"/>
    <w:rsid w:val="00D86E66"/>
    <w:rsid w:val="00D94B05"/>
    <w:rsid w:val="00D95470"/>
    <w:rsid w:val="00D954A6"/>
    <w:rsid w:val="00D95C43"/>
    <w:rsid w:val="00D96AF7"/>
    <w:rsid w:val="00D96E03"/>
    <w:rsid w:val="00D96E57"/>
    <w:rsid w:val="00DA3A7C"/>
    <w:rsid w:val="00DA3AB7"/>
    <w:rsid w:val="00DA4241"/>
    <w:rsid w:val="00DA441A"/>
    <w:rsid w:val="00DA4788"/>
    <w:rsid w:val="00DA6175"/>
    <w:rsid w:val="00DA61A9"/>
    <w:rsid w:val="00DA6574"/>
    <w:rsid w:val="00DB08E2"/>
    <w:rsid w:val="00DB1ED2"/>
    <w:rsid w:val="00DB32F2"/>
    <w:rsid w:val="00DB362B"/>
    <w:rsid w:val="00DB3BD2"/>
    <w:rsid w:val="00DB5EB2"/>
    <w:rsid w:val="00DB6A51"/>
    <w:rsid w:val="00DB6C30"/>
    <w:rsid w:val="00DB7986"/>
    <w:rsid w:val="00DC0836"/>
    <w:rsid w:val="00DC093C"/>
    <w:rsid w:val="00DC0F8D"/>
    <w:rsid w:val="00DC68F5"/>
    <w:rsid w:val="00DC6995"/>
    <w:rsid w:val="00DC6BCD"/>
    <w:rsid w:val="00DD0DD1"/>
    <w:rsid w:val="00DD426E"/>
    <w:rsid w:val="00DD6781"/>
    <w:rsid w:val="00DE0EAC"/>
    <w:rsid w:val="00DE0EE7"/>
    <w:rsid w:val="00DE148F"/>
    <w:rsid w:val="00DE3687"/>
    <w:rsid w:val="00DE45CE"/>
    <w:rsid w:val="00DE468C"/>
    <w:rsid w:val="00DE4ADB"/>
    <w:rsid w:val="00DE61AE"/>
    <w:rsid w:val="00DE656D"/>
    <w:rsid w:val="00DF1F20"/>
    <w:rsid w:val="00DF2714"/>
    <w:rsid w:val="00DF6618"/>
    <w:rsid w:val="00DF6927"/>
    <w:rsid w:val="00E01097"/>
    <w:rsid w:val="00E04AC9"/>
    <w:rsid w:val="00E060BD"/>
    <w:rsid w:val="00E074D5"/>
    <w:rsid w:val="00E07C6F"/>
    <w:rsid w:val="00E07F53"/>
    <w:rsid w:val="00E11073"/>
    <w:rsid w:val="00E11D18"/>
    <w:rsid w:val="00E121E0"/>
    <w:rsid w:val="00E121EF"/>
    <w:rsid w:val="00E15D4F"/>
    <w:rsid w:val="00E1695F"/>
    <w:rsid w:val="00E170E0"/>
    <w:rsid w:val="00E17A5E"/>
    <w:rsid w:val="00E24807"/>
    <w:rsid w:val="00E2591E"/>
    <w:rsid w:val="00E25FFD"/>
    <w:rsid w:val="00E260ED"/>
    <w:rsid w:val="00E26301"/>
    <w:rsid w:val="00E2683F"/>
    <w:rsid w:val="00E2689F"/>
    <w:rsid w:val="00E2713C"/>
    <w:rsid w:val="00E30481"/>
    <w:rsid w:val="00E318F6"/>
    <w:rsid w:val="00E31F69"/>
    <w:rsid w:val="00E322F9"/>
    <w:rsid w:val="00E33362"/>
    <w:rsid w:val="00E36DDF"/>
    <w:rsid w:val="00E43DFA"/>
    <w:rsid w:val="00E45D45"/>
    <w:rsid w:val="00E45DF6"/>
    <w:rsid w:val="00E46B03"/>
    <w:rsid w:val="00E505DE"/>
    <w:rsid w:val="00E517D2"/>
    <w:rsid w:val="00E52CDE"/>
    <w:rsid w:val="00E52DD0"/>
    <w:rsid w:val="00E52E26"/>
    <w:rsid w:val="00E53A17"/>
    <w:rsid w:val="00E53C2B"/>
    <w:rsid w:val="00E542FF"/>
    <w:rsid w:val="00E54D37"/>
    <w:rsid w:val="00E55A96"/>
    <w:rsid w:val="00E57444"/>
    <w:rsid w:val="00E617C6"/>
    <w:rsid w:val="00E71E7A"/>
    <w:rsid w:val="00E730C7"/>
    <w:rsid w:val="00E74A93"/>
    <w:rsid w:val="00E757C5"/>
    <w:rsid w:val="00E77916"/>
    <w:rsid w:val="00E83746"/>
    <w:rsid w:val="00E8517B"/>
    <w:rsid w:val="00E8518F"/>
    <w:rsid w:val="00E87FF7"/>
    <w:rsid w:val="00E9024C"/>
    <w:rsid w:val="00E91029"/>
    <w:rsid w:val="00E91D44"/>
    <w:rsid w:val="00E921F1"/>
    <w:rsid w:val="00E9297B"/>
    <w:rsid w:val="00E95D8F"/>
    <w:rsid w:val="00E9735C"/>
    <w:rsid w:val="00EA0A99"/>
    <w:rsid w:val="00EA1D5A"/>
    <w:rsid w:val="00EA3728"/>
    <w:rsid w:val="00EA3C1C"/>
    <w:rsid w:val="00EA4B1F"/>
    <w:rsid w:val="00EB0F8A"/>
    <w:rsid w:val="00EB0FE4"/>
    <w:rsid w:val="00EB2611"/>
    <w:rsid w:val="00EB2BCD"/>
    <w:rsid w:val="00EB4B80"/>
    <w:rsid w:val="00EB66B4"/>
    <w:rsid w:val="00EC005B"/>
    <w:rsid w:val="00EC0190"/>
    <w:rsid w:val="00EC2097"/>
    <w:rsid w:val="00EC2ED9"/>
    <w:rsid w:val="00EC421A"/>
    <w:rsid w:val="00EC473B"/>
    <w:rsid w:val="00EC489B"/>
    <w:rsid w:val="00EC5748"/>
    <w:rsid w:val="00ED0839"/>
    <w:rsid w:val="00ED27E6"/>
    <w:rsid w:val="00ED3C42"/>
    <w:rsid w:val="00ED4711"/>
    <w:rsid w:val="00ED51AE"/>
    <w:rsid w:val="00ED54FB"/>
    <w:rsid w:val="00EE000E"/>
    <w:rsid w:val="00EE15F3"/>
    <w:rsid w:val="00EE17B6"/>
    <w:rsid w:val="00EE228E"/>
    <w:rsid w:val="00EE26EE"/>
    <w:rsid w:val="00EE3840"/>
    <w:rsid w:val="00EE4CC3"/>
    <w:rsid w:val="00EE5D2E"/>
    <w:rsid w:val="00EE7722"/>
    <w:rsid w:val="00EF03A6"/>
    <w:rsid w:val="00EF09F1"/>
    <w:rsid w:val="00EF0DBC"/>
    <w:rsid w:val="00EF0E29"/>
    <w:rsid w:val="00EF17CE"/>
    <w:rsid w:val="00EF256D"/>
    <w:rsid w:val="00EF4CF4"/>
    <w:rsid w:val="00EF5850"/>
    <w:rsid w:val="00EF7C4F"/>
    <w:rsid w:val="00F02F92"/>
    <w:rsid w:val="00F03D3D"/>
    <w:rsid w:val="00F05780"/>
    <w:rsid w:val="00F07363"/>
    <w:rsid w:val="00F1040B"/>
    <w:rsid w:val="00F11045"/>
    <w:rsid w:val="00F113A0"/>
    <w:rsid w:val="00F11C27"/>
    <w:rsid w:val="00F1213D"/>
    <w:rsid w:val="00F20ACA"/>
    <w:rsid w:val="00F242B4"/>
    <w:rsid w:val="00F24A79"/>
    <w:rsid w:val="00F24FC1"/>
    <w:rsid w:val="00F254B5"/>
    <w:rsid w:val="00F2583B"/>
    <w:rsid w:val="00F25C99"/>
    <w:rsid w:val="00F27553"/>
    <w:rsid w:val="00F30592"/>
    <w:rsid w:val="00F33241"/>
    <w:rsid w:val="00F35759"/>
    <w:rsid w:val="00F35846"/>
    <w:rsid w:val="00F36350"/>
    <w:rsid w:val="00F37890"/>
    <w:rsid w:val="00F421A9"/>
    <w:rsid w:val="00F42340"/>
    <w:rsid w:val="00F425D8"/>
    <w:rsid w:val="00F4598B"/>
    <w:rsid w:val="00F45E6F"/>
    <w:rsid w:val="00F475D1"/>
    <w:rsid w:val="00F504C5"/>
    <w:rsid w:val="00F51A08"/>
    <w:rsid w:val="00F52943"/>
    <w:rsid w:val="00F62765"/>
    <w:rsid w:val="00F62A45"/>
    <w:rsid w:val="00F62E8A"/>
    <w:rsid w:val="00F6460E"/>
    <w:rsid w:val="00F64B4E"/>
    <w:rsid w:val="00F65301"/>
    <w:rsid w:val="00F66B6E"/>
    <w:rsid w:val="00F7252C"/>
    <w:rsid w:val="00F74437"/>
    <w:rsid w:val="00F748C8"/>
    <w:rsid w:val="00F76CE2"/>
    <w:rsid w:val="00F777B0"/>
    <w:rsid w:val="00F80DF8"/>
    <w:rsid w:val="00F81AA1"/>
    <w:rsid w:val="00F900DD"/>
    <w:rsid w:val="00F93DBF"/>
    <w:rsid w:val="00F9595F"/>
    <w:rsid w:val="00F96B42"/>
    <w:rsid w:val="00F96EEB"/>
    <w:rsid w:val="00F97E78"/>
    <w:rsid w:val="00FA17FA"/>
    <w:rsid w:val="00FA1F27"/>
    <w:rsid w:val="00FA2E20"/>
    <w:rsid w:val="00FA36D6"/>
    <w:rsid w:val="00FA730D"/>
    <w:rsid w:val="00FA73A9"/>
    <w:rsid w:val="00FA78A8"/>
    <w:rsid w:val="00FB18CC"/>
    <w:rsid w:val="00FB220C"/>
    <w:rsid w:val="00FB25BD"/>
    <w:rsid w:val="00FB351A"/>
    <w:rsid w:val="00FB3AC3"/>
    <w:rsid w:val="00FB3D15"/>
    <w:rsid w:val="00FB55B3"/>
    <w:rsid w:val="00FB581F"/>
    <w:rsid w:val="00FB6DCA"/>
    <w:rsid w:val="00FC36DF"/>
    <w:rsid w:val="00FC3BF3"/>
    <w:rsid w:val="00FC3C9C"/>
    <w:rsid w:val="00FC6DA1"/>
    <w:rsid w:val="00FC764C"/>
    <w:rsid w:val="00FD08F4"/>
    <w:rsid w:val="00FD094E"/>
    <w:rsid w:val="00FD0A72"/>
    <w:rsid w:val="00FD14F0"/>
    <w:rsid w:val="00FD35C5"/>
    <w:rsid w:val="00FD4A8E"/>
    <w:rsid w:val="00FD7B84"/>
    <w:rsid w:val="00FE2E5A"/>
    <w:rsid w:val="00FE37CA"/>
    <w:rsid w:val="00FE3CB1"/>
    <w:rsid w:val="00FE4AFF"/>
    <w:rsid w:val="00FE4C44"/>
    <w:rsid w:val="00FE51A2"/>
    <w:rsid w:val="00FE788C"/>
    <w:rsid w:val="00FF084B"/>
    <w:rsid w:val="00FF389D"/>
    <w:rsid w:val="00FF7C28"/>
    <w:rsid w:val="00FF7C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Header">
    <w:name w:val="header"/>
    <w:basedOn w:val="Normal"/>
    <w:link w:val="HeaderChar"/>
    <w:uiPriority w:val="99"/>
    <w:unhideWhenUsed/>
    <w:rsid w:val="00EC2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ED9"/>
  </w:style>
  <w:style w:type="paragraph" w:styleId="Footer">
    <w:name w:val="footer"/>
    <w:basedOn w:val="Normal"/>
    <w:link w:val="FooterChar"/>
    <w:uiPriority w:val="99"/>
    <w:unhideWhenUsed/>
    <w:rsid w:val="00EC2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ED9"/>
  </w:style>
  <w:style w:type="paragraph" w:styleId="BodyText3">
    <w:name w:val="Body Text 3"/>
    <w:basedOn w:val="Normal"/>
    <w:link w:val="BodyText3Char"/>
    <w:rsid w:val="00574630"/>
    <w:pPr>
      <w:spacing w:after="0" w:line="240" w:lineRule="auto"/>
      <w:jc w:val="both"/>
    </w:pPr>
    <w:rPr>
      <w:rFonts w:ascii="Arial" w:eastAsia="Times New Roman" w:hAnsi="Arial" w:cs="Arial"/>
      <w:b/>
      <w:sz w:val="24"/>
      <w:szCs w:val="24"/>
      <w:lang w:bidi="ar-SA"/>
    </w:rPr>
  </w:style>
  <w:style w:type="character" w:customStyle="1" w:styleId="BodyText3Char">
    <w:name w:val="Body Text 3 Char"/>
    <w:basedOn w:val="DefaultParagraphFont"/>
    <w:link w:val="BodyText3"/>
    <w:rsid w:val="00574630"/>
    <w:rPr>
      <w:rFonts w:ascii="Arial" w:eastAsia="Times New Roman" w:hAnsi="Arial" w:cs="Arial"/>
      <w:b/>
      <w:sz w:val="24"/>
      <w:szCs w:val="24"/>
      <w:lang w:bidi="ar-SA"/>
    </w:rPr>
  </w:style>
  <w:style w:type="paragraph" w:styleId="BalloonText">
    <w:name w:val="Balloon Text"/>
    <w:basedOn w:val="Normal"/>
    <w:link w:val="BalloonTextChar"/>
    <w:uiPriority w:val="99"/>
    <w:semiHidden/>
    <w:unhideWhenUsed/>
    <w:rsid w:val="00574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74630"/>
    <w:rPr>
      <w:rFonts w:ascii="Tahoma" w:hAnsi="Tahoma" w:cs="Mangal"/>
      <w:sz w:val="16"/>
      <w:szCs w:val="14"/>
    </w:rPr>
  </w:style>
  <w:style w:type="paragraph" w:styleId="EndnoteText">
    <w:name w:val="endnote text"/>
    <w:basedOn w:val="Normal"/>
    <w:link w:val="EndnoteTextChar"/>
    <w:uiPriority w:val="99"/>
    <w:semiHidden/>
    <w:unhideWhenUsed/>
    <w:rsid w:val="00815C82"/>
    <w:pPr>
      <w:spacing w:after="0" w:line="240" w:lineRule="auto"/>
    </w:pPr>
    <w:rPr>
      <w:sz w:val="20"/>
      <w:szCs w:val="18"/>
    </w:rPr>
  </w:style>
  <w:style w:type="character" w:customStyle="1" w:styleId="EndnoteTextChar">
    <w:name w:val="Endnote Text Char"/>
    <w:basedOn w:val="DefaultParagraphFont"/>
    <w:link w:val="EndnoteText"/>
    <w:uiPriority w:val="99"/>
    <w:semiHidden/>
    <w:rsid w:val="00815C82"/>
    <w:rPr>
      <w:sz w:val="20"/>
      <w:szCs w:val="18"/>
    </w:rPr>
  </w:style>
  <w:style w:type="character" w:styleId="EndnoteReference">
    <w:name w:val="endnote reference"/>
    <w:basedOn w:val="DefaultParagraphFont"/>
    <w:uiPriority w:val="99"/>
    <w:semiHidden/>
    <w:unhideWhenUsed/>
    <w:rsid w:val="00815C82"/>
    <w:rPr>
      <w:vertAlign w:val="superscript"/>
    </w:rPr>
  </w:style>
  <w:style w:type="character" w:styleId="Hyperlink">
    <w:name w:val="Hyperlink"/>
    <w:basedOn w:val="DefaultParagraphFont"/>
    <w:uiPriority w:val="99"/>
    <w:rsid w:val="00E921F1"/>
    <w:rPr>
      <w:color w:val="0000FF"/>
      <w:u w:val="single"/>
    </w:rPr>
  </w:style>
  <w:style w:type="character" w:customStyle="1" w:styleId="NoSpacingChar">
    <w:name w:val="No Spacing Char"/>
    <w:basedOn w:val="DefaultParagraphFont"/>
    <w:link w:val="NoSpacing"/>
    <w:uiPriority w:val="1"/>
    <w:rsid w:val="00C3640B"/>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131868182">
      <w:bodyDiv w:val="1"/>
      <w:marLeft w:val="0"/>
      <w:marRight w:val="0"/>
      <w:marTop w:val="0"/>
      <w:marBottom w:val="0"/>
      <w:divBdr>
        <w:top w:val="none" w:sz="0" w:space="0" w:color="auto"/>
        <w:left w:val="none" w:sz="0" w:space="0" w:color="auto"/>
        <w:bottom w:val="none" w:sz="0" w:space="0" w:color="auto"/>
        <w:right w:val="none" w:sz="0" w:space="0" w:color="auto"/>
      </w:divBdr>
    </w:div>
    <w:div w:id="444888719">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46017101">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1851985122">
      <w:bodyDiv w:val="1"/>
      <w:marLeft w:val="0"/>
      <w:marRight w:val="0"/>
      <w:marTop w:val="0"/>
      <w:marBottom w:val="0"/>
      <w:divBdr>
        <w:top w:val="none" w:sz="0" w:space="0" w:color="auto"/>
        <w:left w:val="none" w:sz="0" w:space="0" w:color="auto"/>
        <w:bottom w:val="none" w:sz="0" w:space="0" w:color="auto"/>
        <w:right w:val="none" w:sz="0" w:space="0" w:color="auto"/>
      </w:divBdr>
    </w:div>
    <w:div w:id="1871185312">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1119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dm.girsomnath@sbi.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32B4-1A3E-44AF-90E4-AD371238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14</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/DLRC AGENDA SEPT-2018</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5216397</cp:lastModifiedBy>
  <cp:revision>21</cp:revision>
  <cp:lastPrinted>2019-02-13T11:52:00Z</cp:lastPrinted>
  <dcterms:created xsi:type="dcterms:W3CDTF">2019-02-08T10:04:00Z</dcterms:created>
  <dcterms:modified xsi:type="dcterms:W3CDTF">2019-02-13T12:34:00Z</dcterms:modified>
</cp:coreProperties>
</file>